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16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DA5A16" w:rsidRPr="00DF5521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 w:rsidRPr="00DF5521">
        <w:rPr>
          <w:rFonts w:ascii="Times New Roman" w:hAnsi="Times New Roman" w:cs="Times New Roman"/>
          <w:sz w:val="28"/>
          <w:szCs w:val="28"/>
        </w:rPr>
        <w:t>2</w:t>
      </w:r>
    </w:p>
    <w:p w:rsidR="00DA5A16" w:rsidRPr="00DF5521" w:rsidRDefault="00DA5A16" w:rsidP="00DA5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  <w:r w:rsidR="00DF5521" w:rsidRPr="00DF5521">
        <w:rPr>
          <w:rFonts w:ascii="Times New Roman" w:hAnsi="Times New Roman" w:cs="Times New Roman"/>
          <w:sz w:val="28"/>
          <w:szCs w:val="28"/>
        </w:rPr>
        <w:t xml:space="preserve"> </w:t>
      </w:r>
      <w:r w:rsidR="00DF5521">
        <w:rPr>
          <w:rFonts w:ascii="Times New Roman" w:hAnsi="Times New Roman" w:cs="Times New Roman"/>
          <w:sz w:val="28"/>
          <w:szCs w:val="28"/>
          <w:lang w:val="en-US"/>
        </w:rPr>
        <w:t>6313</w:t>
      </w:r>
      <w:bookmarkStart w:id="0" w:name="_GoBack"/>
      <w:bookmarkEnd w:id="0"/>
    </w:p>
    <w:p w:rsidR="00DA5A16" w:rsidRP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я проведу несколько сравнительных опытов по умножению матриц с помощью обычной программы</w:t>
      </w:r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распараллеленной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сделаю вывод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различается ли время выполнения умножения от подхода.</w:t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DA5A16" w:rsidRDefault="00DA5A16" w:rsidP="00DA5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84BBA0" wp14:editId="5462D6AB">
            <wp:extent cx="5940425" cy="202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CC65B2" wp14:editId="36D2EC4A">
            <wp:extent cx="5940425" cy="18289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EDA2D4" wp14:editId="39DBCBB7">
            <wp:extent cx="5940425" cy="1846688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Default="00221C4B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C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E03AA" wp14:editId="1C5F1245">
            <wp:extent cx="5940425" cy="1847301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опыт проведем для матриц 10х10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C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7E489" wp14:editId="65A5EE8D">
            <wp:extent cx="5940425" cy="18117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Pr="00221C4B" w:rsidRDefault="00221C4B" w:rsidP="00221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C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767444" wp14:editId="3E37DE7E">
            <wp:extent cx="5940425" cy="1825842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9" w:rsidRDefault="00221C4B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221C4B" w:rsidRPr="008276CD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проведенным исследованиям можно сказать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программа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распараллеленная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прои</w:t>
      </w:r>
      <w:r w:rsidR="008276CD">
        <w:rPr>
          <w:rFonts w:ascii="Times New Roman" w:hAnsi="Times New Roman" w:cs="Times New Roman"/>
          <w:sz w:val="24"/>
          <w:szCs w:val="24"/>
        </w:rPr>
        <w:t xml:space="preserve">зводит умножение матриц </w:t>
      </w:r>
      <w:r>
        <w:rPr>
          <w:rFonts w:ascii="Times New Roman" w:hAnsi="Times New Roman" w:cs="Times New Roman"/>
          <w:sz w:val="24"/>
          <w:szCs w:val="24"/>
        </w:rPr>
        <w:t>быстрее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чем программа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в которой нет технологий для параллельного выполнения данной задачи. Таким образом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параллельное программирование важно для более эффективного выполнения поставленной задачи.</w:t>
      </w:r>
    </w:p>
    <w:sectPr w:rsidR="00221C4B" w:rsidRPr="0082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BA2"/>
    <w:multiLevelType w:val="hybridMultilevel"/>
    <w:tmpl w:val="6DD4F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69"/>
    <w:rsid w:val="00221C4B"/>
    <w:rsid w:val="007A0969"/>
    <w:rsid w:val="008276CD"/>
    <w:rsid w:val="00DA5A16"/>
    <w:rsid w:val="00D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2024-04-07T17:26:00Z</dcterms:created>
  <dcterms:modified xsi:type="dcterms:W3CDTF">2024-04-07T17:51:00Z</dcterms:modified>
</cp:coreProperties>
</file>