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65"/>
        <w:gridCol w:w="4035"/>
        <w:tblGridChange w:id="0">
          <w:tblGrid>
            <w:gridCol w:w="4965"/>
            <w:gridCol w:w="403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Regra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 esperado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GET/Autenticação do usuário com sucesso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Retorna id e nome do usuário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POST/Posta mensagem na página do usuário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Retorna o id da mensagem (page-id_idmsg)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POST/Atualiza mensagem enviada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Retorna True (se sucesso)/false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*</w:t>
            </w:r>
            <w:r w:rsidDel="00000000" w:rsidR="00000000" w:rsidRPr="00000000">
              <w:rPr>
                <w:color w:val="160101"/>
                <w:sz w:val="23"/>
                <w:szCs w:val="23"/>
                <w:rtl w:val="0"/>
              </w:rPr>
              <w:t xml:space="preserve">POST /PostInvalidParameter com valores faltando retornar status de requisição inválida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color w:val="160101"/>
                <w:sz w:val="23"/>
                <w:szCs w:val="23"/>
                <w:rtl w:val="0"/>
              </w:rPr>
              <w:t xml:space="preserve">HTTP Status 400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160101" w:space="0" w:sz="6" w:val="single"/>
              <w:right w:color="274e13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rPr>
                <w:color w:val="160101"/>
                <w:sz w:val="23"/>
                <w:szCs w:val="23"/>
              </w:rPr>
            </w:pPr>
            <w:r w:rsidDel="00000000" w:rsidR="00000000" w:rsidRPr="00000000">
              <w:rPr>
                <w:color w:val="160101"/>
                <w:sz w:val="23"/>
                <w:szCs w:val="23"/>
                <w:rtl w:val="0"/>
              </w:rPr>
              <w:t xml:space="preserve">POST /Error Task 201 ao executar retornar status de criação e com location no header</w:t>
            </w:r>
          </w:p>
        </w:tc>
        <w:tc>
          <w:tcPr>
            <w:tcBorders>
              <w:top w:color="274e13" w:space="0" w:sz="6" w:val="single"/>
              <w:left w:color="274e13" w:space="0" w:sz="6" w:val="single"/>
              <w:bottom w:color="274e13" w:space="0" w:sz="6" w:val="single"/>
              <w:right w:color="274e13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rPr>
                <w:color w:val="160101"/>
                <w:sz w:val="23"/>
                <w:szCs w:val="23"/>
              </w:rPr>
            </w:pPr>
            <w:r w:rsidDel="00000000" w:rsidR="00000000" w:rsidRPr="00000000">
              <w:rPr>
                <w:color w:val="160101"/>
                <w:sz w:val="23"/>
                <w:szCs w:val="23"/>
                <w:rtl w:val="0"/>
              </w:rPr>
              <w:t xml:space="preserve">HTTP Status 201, Location no header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160101" w:space="0" w:sz="6" w:val="single"/>
              <w:right w:color="160101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rPr>
                <w:color w:val="160101"/>
                <w:sz w:val="23"/>
                <w:szCs w:val="23"/>
              </w:rPr>
            </w:pPr>
            <w:r w:rsidDel="00000000" w:rsidR="00000000" w:rsidRPr="00000000">
              <w:rPr>
                <w:color w:val="160101"/>
                <w:sz w:val="23"/>
                <w:szCs w:val="23"/>
                <w:rtl w:val="0"/>
              </w:rPr>
              <w:t xml:space="preserve">GET /Error Task 200 com taskid válido retornar objeto task e status 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160101" w:space="0" w:sz="6" w:val="single"/>
              <w:right w:color="160101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rPr>
                <w:color w:val="160101"/>
                <w:sz w:val="23"/>
                <w:szCs w:val="23"/>
              </w:rPr>
            </w:pPr>
            <w:r w:rsidDel="00000000" w:rsidR="00000000" w:rsidRPr="00000000">
              <w:rPr>
                <w:color w:val="160101"/>
                <w:sz w:val="23"/>
                <w:szCs w:val="23"/>
                <w:rtl w:val="0"/>
              </w:rPr>
              <w:t xml:space="preserve">Objeto Task e HTTP status 200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160101" w:space="0" w:sz="6" w:val="single"/>
              <w:right w:color="160101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rPr>
                <w:color w:val="160101"/>
                <w:sz w:val="23"/>
                <w:szCs w:val="23"/>
              </w:rPr>
            </w:pPr>
            <w:r w:rsidDel="00000000" w:rsidR="00000000" w:rsidRPr="00000000">
              <w:rPr>
                <w:color w:val="160101"/>
                <w:sz w:val="23"/>
                <w:szCs w:val="23"/>
                <w:rtl w:val="0"/>
              </w:rPr>
              <w:t xml:space="preserve">GET /Error Task 404 com id inválido retorna status de não encontrado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160101" w:space="0" w:sz="6" w:val="single"/>
              <w:right w:color="160101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rPr>
                <w:color w:val="160101"/>
                <w:sz w:val="23"/>
                <w:szCs w:val="23"/>
              </w:rPr>
            </w:pPr>
            <w:r w:rsidDel="00000000" w:rsidR="00000000" w:rsidRPr="00000000">
              <w:rPr>
                <w:color w:val="160101"/>
                <w:sz w:val="23"/>
                <w:szCs w:val="23"/>
                <w:rtl w:val="0"/>
              </w:rPr>
              <w:t xml:space="preserve">HTTP Status 404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160101" w:space="0" w:sz="6" w:val="single"/>
              <w:right w:color="160101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rPr>
                <w:color w:val="160101"/>
                <w:sz w:val="23"/>
                <w:szCs w:val="23"/>
              </w:rPr>
            </w:pPr>
            <w:r w:rsidDel="00000000" w:rsidR="00000000" w:rsidRPr="00000000">
              <w:rPr>
                <w:color w:val="160101"/>
                <w:sz w:val="23"/>
                <w:szCs w:val="23"/>
                <w:rtl w:val="0"/>
              </w:rPr>
              <w:t xml:space="preserve">DELETE/ Apagar mensagem postada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160101" w:space="0" w:sz="6" w:val="single"/>
              <w:right w:color="160101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rPr>
                <w:color w:val="160101"/>
                <w:sz w:val="23"/>
                <w:szCs w:val="23"/>
              </w:rPr>
            </w:pPr>
            <w:r w:rsidDel="00000000" w:rsidR="00000000" w:rsidRPr="00000000">
              <w:rPr>
                <w:color w:val="160101"/>
                <w:sz w:val="23"/>
                <w:szCs w:val="23"/>
                <w:rtl w:val="0"/>
              </w:rPr>
              <w:t xml:space="preserve">True</w:t>
            </w:r>
          </w:p>
        </w:tc>
      </w:tr>
    </w:tbl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