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36941" w:rsidRPr="0073617C" w:rsidRDefault="00F36941" w:rsidP="00F36941">
      <w:pPr>
        <w:shd w:val="clear" w:color="auto" w:fill="FFFFFF"/>
        <w:spacing w:after="0" w:line="240" w:lineRule="auto"/>
        <w:jc w:val="right"/>
        <w:rPr>
          <w:rFonts w:ascii="Arial" w:eastAsia="Times New Roman" w:hAnsi="Arial" w:cs="Arial"/>
          <w:b/>
          <w:sz w:val="20"/>
          <w:szCs w:val="20"/>
          <w:lang w:val="en-IN" w:eastAsia="en-IN"/>
        </w:rPr>
      </w:pPr>
      <w:r w:rsidRPr="0073617C">
        <w:rPr>
          <w:rFonts w:ascii="Arial" w:eastAsia="Times New Roman" w:hAnsi="Arial" w:cs="Arial"/>
          <w:b/>
          <w:sz w:val="20"/>
          <w:szCs w:val="20"/>
          <w:lang w:val="en-IN" w:eastAsia="en-IN"/>
        </w:rPr>
        <w:t>DNA extract</w:t>
      </w:r>
      <w:r w:rsidR="003824B5" w:rsidRPr="0073617C">
        <w:rPr>
          <w:rFonts w:ascii="Arial" w:eastAsia="Times New Roman" w:hAnsi="Arial" w:cs="Arial"/>
          <w:b/>
          <w:sz w:val="20"/>
          <w:szCs w:val="20"/>
          <w:lang w:val="en-IN" w:eastAsia="en-IN"/>
        </w:rPr>
        <w:t xml:space="preserve">ion from </w:t>
      </w:r>
      <w:r w:rsidR="0073617C">
        <w:rPr>
          <w:rFonts w:ascii="Arial" w:eastAsia="Times New Roman" w:hAnsi="Arial" w:cs="Arial"/>
          <w:b/>
          <w:sz w:val="20"/>
          <w:szCs w:val="20"/>
          <w:lang w:val="en-IN" w:eastAsia="en-IN"/>
        </w:rPr>
        <w:t xml:space="preserve">hair – option </w:t>
      </w:r>
      <w:r w:rsidR="005A3F75">
        <w:rPr>
          <w:rFonts w:ascii="Arial" w:eastAsia="Times New Roman" w:hAnsi="Arial" w:cs="Arial"/>
          <w:b/>
          <w:sz w:val="20"/>
          <w:szCs w:val="20"/>
          <w:lang w:val="en-IN" w:eastAsia="en-IN"/>
        </w:rPr>
        <w:t>B</w:t>
      </w:r>
      <w:r w:rsidR="0073617C">
        <w:rPr>
          <w:rFonts w:ascii="Arial" w:eastAsia="Times New Roman" w:hAnsi="Arial" w:cs="Arial"/>
          <w:b/>
          <w:sz w:val="20"/>
          <w:szCs w:val="20"/>
          <w:lang w:val="en-IN" w:eastAsia="en-IN"/>
        </w:rPr>
        <w:t xml:space="preserve"> -</w:t>
      </w:r>
      <w:r w:rsidRPr="0073617C">
        <w:rPr>
          <w:rFonts w:ascii="Arial" w:eastAsia="Times New Roman" w:hAnsi="Arial" w:cs="Arial"/>
          <w:b/>
          <w:sz w:val="20"/>
          <w:szCs w:val="20"/>
          <w:lang w:val="en-IN" w:eastAsia="en-IN"/>
        </w:rPr>
        <w:t xml:space="preserve"> protocol</w:t>
      </w:r>
    </w:p>
    <w:p w:rsidR="00F36941" w:rsidRPr="0073617C" w:rsidRDefault="00F36941" w:rsidP="00F36941">
      <w:pPr>
        <w:shd w:val="clear" w:color="auto" w:fill="FFFFFF"/>
        <w:spacing w:after="0" w:line="240" w:lineRule="auto"/>
        <w:jc w:val="right"/>
        <w:rPr>
          <w:rFonts w:ascii="Arial" w:eastAsia="Times New Roman" w:hAnsi="Arial" w:cs="Arial"/>
          <w:b/>
          <w:sz w:val="20"/>
          <w:szCs w:val="20"/>
          <w:lang w:val="en-IN" w:eastAsia="en-IN"/>
        </w:rPr>
      </w:pPr>
      <w:r w:rsidRPr="0073617C">
        <w:rPr>
          <w:rFonts w:ascii="Arial" w:eastAsia="Times New Roman" w:hAnsi="Arial" w:cs="Arial"/>
          <w:b/>
          <w:sz w:val="20"/>
          <w:szCs w:val="20"/>
          <w:lang w:val="en-IN" w:eastAsia="en-IN"/>
        </w:rPr>
        <w:t>Standard Operating Procedure #I</w:t>
      </w:r>
      <w:r w:rsidR="003824B5" w:rsidRPr="0073617C">
        <w:rPr>
          <w:rFonts w:ascii="Arial" w:eastAsia="Times New Roman" w:hAnsi="Arial" w:cs="Arial"/>
          <w:b/>
          <w:sz w:val="20"/>
          <w:szCs w:val="20"/>
          <w:lang w:val="en-IN" w:eastAsia="en-IN"/>
        </w:rPr>
        <w:t>.0</w:t>
      </w:r>
      <w:r w:rsidR="005A3F75">
        <w:rPr>
          <w:rFonts w:ascii="Arial" w:eastAsia="Times New Roman" w:hAnsi="Arial" w:cs="Arial"/>
          <w:b/>
          <w:sz w:val="20"/>
          <w:szCs w:val="20"/>
          <w:lang w:val="en-IN" w:eastAsia="en-IN"/>
        </w:rPr>
        <w:t>4</w:t>
      </w:r>
      <w:r w:rsidRPr="0073617C">
        <w:rPr>
          <w:rFonts w:ascii="Arial" w:eastAsia="Times New Roman" w:hAnsi="Arial" w:cs="Arial"/>
          <w:b/>
          <w:sz w:val="20"/>
          <w:szCs w:val="20"/>
          <w:lang w:val="en-IN" w:eastAsia="en-IN"/>
        </w:rPr>
        <w:t xml:space="preserve"> v.</w:t>
      </w:r>
      <w:r w:rsidR="003824B5" w:rsidRPr="0073617C">
        <w:rPr>
          <w:rFonts w:ascii="Arial" w:eastAsia="Times New Roman" w:hAnsi="Arial" w:cs="Arial"/>
          <w:b/>
          <w:sz w:val="20"/>
          <w:szCs w:val="20"/>
          <w:lang w:val="en-IN" w:eastAsia="en-IN"/>
        </w:rPr>
        <w:t>20250723</w:t>
      </w:r>
    </w:p>
    <w:p w:rsidR="00F36941" w:rsidRPr="0073617C" w:rsidRDefault="00F36941" w:rsidP="00F36941">
      <w:pPr>
        <w:shd w:val="clear" w:color="auto" w:fill="FFFFFF"/>
        <w:spacing w:after="0" w:line="240" w:lineRule="auto"/>
        <w:jc w:val="right"/>
        <w:rPr>
          <w:rFonts w:ascii="Arial" w:eastAsia="Times New Roman" w:hAnsi="Arial" w:cs="Arial"/>
          <w:b/>
          <w:sz w:val="20"/>
          <w:szCs w:val="20"/>
          <w:lang w:val="en-IN" w:eastAsia="en-IN"/>
        </w:rPr>
      </w:pPr>
    </w:p>
    <w:p w:rsidR="00F36941" w:rsidRPr="0073617C" w:rsidRDefault="00F36941" w:rsidP="00F36941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color w:val="333333"/>
          <w:sz w:val="20"/>
          <w:szCs w:val="20"/>
          <w:lang w:val="en-IN" w:eastAsia="en-IN"/>
        </w:rPr>
      </w:pPr>
      <w:r w:rsidRPr="0073617C">
        <w:rPr>
          <w:rFonts w:ascii="Arial" w:eastAsia="Times New Roman" w:hAnsi="Arial" w:cs="Arial"/>
          <w:b/>
          <w:color w:val="333333"/>
          <w:sz w:val="20"/>
          <w:szCs w:val="20"/>
          <w:lang w:val="en-IN" w:eastAsia="en-IN"/>
        </w:rPr>
        <w:t>AG Sociality &amp; Evolution (Kopp), University of Konstanz</w:t>
      </w:r>
    </w:p>
    <w:p w:rsidR="00F36941" w:rsidRPr="0073617C" w:rsidRDefault="00F36941" w:rsidP="00F3694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val="en-IN" w:eastAsia="en-IN"/>
        </w:rPr>
      </w:pPr>
      <w:r w:rsidRPr="0073617C">
        <w:rPr>
          <w:rFonts w:ascii="Arial" w:eastAsia="Times New Roman" w:hAnsi="Arial" w:cs="Arial"/>
          <w:b/>
          <w:color w:val="333333"/>
          <w:sz w:val="20"/>
          <w:szCs w:val="20"/>
          <w:lang w:val="en-IN" w:eastAsia="en-IN"/>
        </w:rPr>
        <w:t>Responsible:</w:t>
      </w:r>
      <w:r w:rsidRPr="0073617C">
        <w:rPr>
          <w:rFonts w:ascii="Arial" w:eastAsia="Times New Roman" w:hAnsi="Arial" w:cs="Arial"/>
          <w:color w:val="333333"/>
          <w:sz w:val="20"/>
          <w:szCs w:val="20"/>
          <w:lang w:val="en-IN" w:eastAsia="en-IN"/>
        </w:rPr>
        <w:t xml:space="preserve"> </w:t>
      </w:r>
      <w:r w:rsidRPr="0073617C">
        <w:rPr>
          <w:rFonts w:ascii="Arial" w:eastAsia="Times New Roman" w:hAnsi="Arial" w:cs="Arial"/>
          <w:color w:val="333333"/>
          <w:sz w:val="20"/>
          <w:szCs w:val="20"/>
          <w:lang w:val="en-IN" w:eastAsia="en-IN"/>
        </w:rPr>
        <w:tab/>
      </w:r>
      <w:r w:rsidR="003824B5" w:rsidRPr="0073617C">
        <w:rPr>
          <w:rFonts w:ascii="Arial" w:eastAsia="Times New Roman" w:hAnsi="Arial" w:cs="Arial"/>
          <w:color w:val="333333"/>
          <w:sz w:val="20"/>
          <w:szCs w:val="20"/>
          <w:lang w:val="en-IN" w:eastAsia="en-IN"/>
        </w:rPr>
        <w:tab/>
      </w:r>
      <w:proofErr w:type="spellStart"/>
      <w:r w:rsidRPr="0073617C">
        <w:rPr>
          <w:rFonts w:ascii="Arial" w:eastAsia="Times New Roman" w:hAnsi="Arial" w:cs="Arial"/>
          <w:color w:val="333333"/>
          <w:sz w:val="20"/>
          <w:szCs w:val="20"/>
          <w:lang w:val="en-IN" w:eastAsia="en-IN"/>
        </w:rPr>
        <w:t>Dr.</w:t>
      </w:r>
      <w:proofErr w:type="spellEnd"/>
      <w:r w:rsidRPr="0073617C">
        <w:rPr>
          <w:rFonts w:ascii="Arial" w:eastAsia="Times New Roman" w:hAnsi="Arial" w:cs="Arial"/>
          <w:color w:val="333333"/>
          <w:sz w:val="20"/>
          <w:szCs w:val="20"/>
          <w:lang w:val="en-IN" w:eastAsia="en-IN"/>
        </w:rPr>
        <w:t xml:space="preserve"> Gisela H. Kopp</w:t>
      </w:r>
    </w:p>
    <w:p w:rsidR="00F36941" w:rsidRPr="0073617C" w:rsidRDefault="00F36941" w:rsidP="00F3694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val="en-IN" w:eastAsia="en-IN"/>
        </w:rPr>
      </w:pPr>
      <w:r w:rsidRPr="0073617C">
        <w:rPr>
          <w:rFonts w:ascii="Arial" w:eastAsia="Times New Roman" w:hAnsi="Arial" w:cs="Arial"/>
          <w:b/>
          <w:color w:val="333333"/>
          <w:sz w:val="20"/>
          <w:szCs w:val="20"/>
          <w:lang w:val="en-IN" w:eastAsia="en-IN"/>
        </w:rPr>
        <w:t>Date created:</w:t>
      </w:r>
      <w:r w:rsidRPr="0073617C">
        <w:rPr>
          <w:rFonts w:ascii="Arial" w:eastAsia="Times New Roman" w:hAnsi="Arial" w:cs="Arial"/>
          <w:color w:val="333333"/>
          <w:sz w:val="20"/>
          <w:szCs w:val="20"/>
          <w:lang w:val="en-IN" w:eastAsia="en-IN"/>
        </w:rPr>
        <w:t xml:space="preserve"> </w:t>
      </w:r>
      <w:r w:rsidRPr="0073617C">
        <w:rPr>
          <w:rFonts w:ascii="Arial" w:eastAsia="Times New Roman" w:hAnsi="Arial" w:cs="Arial"/>
          <w:color w:val="333333"/>
          <w:sz w:val="20"/>
          <w:szCs w:val="20"/>
          <w:lang w:val="en-IN" w:eastAsia="en-IN"/>
        </w:rPr>
        <w:tab/>
      </w:r>
      <w:r w:rsidR="003824B5" w:rsidRPr="0073617C">
        <w:rPr>
          <w:rFonts w:ascii="Arial" w:eastAsia="Times New Roman" w:hAnsi="Arial" w:cs="Arial"/>
          <w:color w:val="333333"/>
          <w:sz w:val="20"/>
          <w:szCs w:val="20"/>
          <w:lang w:val="en-IN" w:eastAsia="en-IN"/>
        </w:rPr>
        <w:tab/>
      </w:r>
      <w:r w:rsidR="0073617C">
        <w:rPr>
          <w:rFonts w:ascii="Arial" w:eastAsia="Times New Roman" w:hAnsi="Arial" w:cs="Arial"/>
          <w:color w:val="333333"/>
          <w:sz w:val="20"/>
          <w:szCs w:val="20"/>
          <w:lang w:val="en-IN" w:eastAsia="en-IN"/>
        </w:rPr>
        <w:t>2025-07-23</w:t>
      </w:r>
    </w:p>
    <w:p w:rsidR="00F36941" w:rsidRPr="0073617C" w:rsidRDefault="00F36941" w:rsidP="00F3694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val="en-IN" w:eastAsia="en-IN"/>
        </w:rPr>
      </w:pPr>
      <w:r w:rsidRPr="0073617C">
        <w:rPr>
          <w:rFonts w:ascii="Arial" w:eastAsia="Times New Roman" w:hAnsi="Arial" w:cs="Arial"/>
          <w:b/>
          <w:color w:val="333333"/>
          <w:sz w:val="20"/>
          <w:szCs w:val="20"/>
          <w:lang w:val="en-IN" w:eastAsia="en-IN"/>
        </w:rPr>
        <w:t>Created by:</w:t>
      </w:r>
      <w:r w:rsidRPr="0073617C">
        <w:rPr>
          <w:rFonts w:ascii="Arial" w:eastAsia="Times New Roman" w:hAnsi="Arial" w:cs="Arial"/>
          <w:color w:val="333333"/>
          <w:sz w:val="20"/>
          <w:szCs w:val="20"/>
          <w:lang w:val="en-IN" w:eastAsia="en-IN"/>
        </w:rPr>
        <w:t xml:space="preserve"> </w:t>
      </w:r>
      <w:r w:rsidRPr="0073617C">
        <w:rPr>
          <w:rFonts w:ascii="Arial" w:eastAsia="Times New Roman" w:hAnsi="Arial" w:cs="Arial"/>
          <w:color w:val="333333"/>
          <w:sz w:val="20"/>
          <w:szCs w:val="20"/>
          <w:lang w:val="en-IN" w:eastAsia="en-IN"/>
        </w:rPr>
        <w:tab/>
      </w:r>
      <w:r w:rsidR="003824B5" w:rsidRPr="0073617C">
        <w:rPr>
          <w:rFonts w:ascii="Arial" w:eastAsia="Times New Roman" w:hAnsi="Arial" w:cs="Arial"/>
          <w:color w:val="333333"/>
          <w:sz w:val="20"/>
          <w:szCs w:val="20"/>
          <w:lang w:val="en-IN" w:eastAsia="en-IN"/>
        </w:rPr>
        <w:tab/>
      </w:r>
      <w:r w:rsidR="00CF1958" w:rsidRPr="0073617C">
        <w:rPr>
          <w:rFonts w:ascii="Arial" w:eastAsia="Times New Roman" w:hAnsi="Arial" w:cs="Arial"/>
          <w:color w:val="333333"/>
          <w:sz w:val="20"/>
          <w:szCs w:val="20"/>
          <w:lang w:val="en-IN" w:eastAsia="en-IN"/>
        </w:rPr>
        <w:t>Gisela Kopp</w:t>
      </w:r>
    </w:p>
    <w:p w:rsidR="00F36941" w:rsidRPr="0073617C" w:rsidRDefault="00F36941" w:rsidP="00F3694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val="en-IN" w:eastAsia="en-IN"/>
        </w:rPr>
      </w:pPr>
      <w:r w:rsidRPr="0073617C">
        <w:rPr>
          <w:rFonts w:ascii="Arial" w:eastAsia="Times New Roman" w:hAnsi="Arial" w:cs="Arial"/>
          <w:b/>
          <w:color w:val="333333"/>
          <w:sz w:val="20"/>
          <w:szCs w:val="20"/>
          <w:lang w:val="en-IN" w:eastAsia="en-IN"/>
        </w:rPr>
        <w:t>Revision #:</w:t>
      </w:r>
      <w:r w:rsidRPr="0073617C">
        <w:rPr>
          <w:rFonts w:ascii="Arial" w:eastAsia="Times New Roman" w:hAnsi="Arial" w:cs="Arial"/>
          <w:color w:val="333333"/>
          <w:sz w:val="20"/>
          <w:szCs w:val="20"/>
          <w:lang w:val="en-IN" w:eastAsia="en-IN"/>
        </w:rPr>
        <w:tab/>
      </w:r>
      <w:r w:rsidR="003824B5" w:rsidRPr="0073617C">
        <w:rPr>
          <w:rFonts w:ascii="Arial" w:eastAsia="Times New Roman" w:hAnsi="Arial" w:cs="Arial"/>
          <w:color w:val="333333"/>
          <w:sz w:val="20"/>
          <w:szCs w:val="20"/>
          <w:lang w:val="en-IN" w:eastAsia="en-IN"/>
        </w:rPr>
        <w:tab/>
      </w:r>
      <w:r w:rsidR="00CF1958" w:rsidRPr="0073617C">
        <w:rPr>
          <w:rFonts w:ascii="Arial" w:eastAsia="Times New Roman" w:hAnsi="Arial" w:cs="Arial"/>
          <w:color w:val="333333"/>
          <w:sz w:val="20"/>
          <w:szCs w:val="20"/>
          <w:lang w:val="en-IN" w:eastAsia="en-IN"/>
        </w:rPr>
        <w:t>0</w:t>
      </w:r>
    </w:p>
    <w:p w:rsidR="00F36941" w:rsidRPr="0073617C" w:rsidRDefault="00F36941" w:rsidP="00F3694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val="en-IN" w:eastAsia="en-IN"/>
        </w:rPr>
      </w:pPr>
      <w:r w:rsidRPr="0073617C">
        <w:rPr>
          <w:rFonts w:ascii="Arial" w:eastAsia="Times New Roman" w:hAnsi="Arial" w:cs="Arial"/>
          <w:b/>
          <w:color w:val="333333"/>
          <w:sz w:val="20"/>
          <w:szCs w:val="20"/>
          <w:lang w:val="en-IN" w:eastAsia="en-IN"/>
        </w:rPr>
        <w:t>Revision Date:</w:t>
      </w:r>
      <w:r w:rsidRPr="0073617C">
        <w:rPr>
          <w:rFonts w:ascii="Arial" w:eastAsia="Times New Roman" w:hAnsi="Arial" w:cs="Arial"/>
          <w:color w:val="333333"/>
          <w:sz w:val="20"/>
          <w:szCs w:val="20"/>
          <w:lang w:val="en-IN" w:eastAsia="en-IN"/>
        </w:rPr>
        <w:tab/>
      </w:r>
      <w:r w:rsidR="00CF1958" w:rsidRPr="0073617C">
        <w:rPr>
          <w:rFonts w:ascii="Arial" w:eastAsia="Times New Roman" w:hAnsi="Arial" w:cs="Arial"/>
          <w:color w:val="333333"/>
          <w:sz w:val="20"/>
          <w:szCs w:val="20"/>
          <w:lang w:val="en-IN" w:eastAsia="en-IN"/>
        </w:rPr>
        <w:t xml:space="preserve"> </w:t>
      </w:r>
      <w:r w:rsidR="003824B5" w:rsidRPr="0073617C">
        <w:rPr>
          <w:rFonts w:ascii="Arial" w:eastAsia="Times New Roman" w:hAnsi="Arial" w:cs="Arial"/>
          <w:color w:val="333333"/>
          <w:sz w:val="20"/>
          <w:szCs w:val="20"/>
          <w:lang w:val="en-IN" w:eastAsia="en-IN"/>
        </w:rPr>
        <w:tab/>
      </w:r>
      <w:r w:rsidR="00CF1958" w:rsidRPr="0073617C">
        <w:rPr>
          <w:rFonts w:ascii="Arial" w:eastAsia="Times New Roman" w:hAnsi="Arial" w:cs="Arial"/>
          <w:i/>
          <w:color w:val="333333"/>
          <w:sz w:val="20"/>
          <w:szCs w:val="20"/>
          <w:lang w:val="en-IN" w:eastAsia="en-IN"/>
        </w:rPr>
        <w:t>NA</w:t>
      </w:r>
    </w:p>
    <w:p w:rsidR="00F36941" w:rsidRPr="0073617C" w:rsidRDefault="00F36941" w:rsidP="00F3694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val="en-IN" w:eastAsia="en-IN"/>
        </w:rPr>
      </w:pPr>
      <w:r w:rsidRPr="0073617C">
        <w:rPr>
          <w:rFonts w:ascii="Arial" w:eastAsia="Times New Roman" w:hAnsi="Arial" w:cs="Arial"/>
          <w:b/>
          <w:color w:val="333333"/>
          <w:sz w:val="20"/>
          <w:szCs w:val="20"/>
          <w:lang w:val="en-IN" w:eastAsia="en-IN"/>
        </w:rPr>
        <w:t>Revised by:</w:t>
      </w:r>
      <w:r w:rsidRPr="0073617C">
        <w:rPr>
          <w:rFonts w:ascii="Arial" w:eastAsia="Times New Roman" w:hAnsi="Arial" w:cs="Arial"/>
          <w:color w:val="333333"/>
          <w:sz w:val="20"/>
          <w:szCs w:val="20"/>
          <w:lang w:val="en-IN" w:eastAsia="en-IN"/>
        </w:rPr>
        <w:tab/>
      </w:r>
      <w:r w:rsidR="003824B5" w:rsidRPr="0073617C">
        <w:rPr>
          <w:rFonts w:ascii="Arial" w:eastAsia="Times New Roman" w:hAnsi="Arial" w:cs="Arial"/>
          <w:color w:val="333333"/>
          <w:sz w:val="20"/>
          <w:szCs w:val="20"/>
          <w:lang w:val="en-IN" w:eastAsia="en-IN"/>
        </w:rPr>
        <w:tab/>
      </w:r>
      <w:r w:rsidR="00CF1958" w:rsidRPr="0073617C">
        <w:rPr>
          <w:rFonts w:ascii="Arial" w:eastAsia="Times New Roman" w:hAnsi="Arial" w:cs="Arial"/>
          <w:i/>
          <w:color w:val="333333"/>
          <w:sz w:val="20"/>
          <w:szCs w:val="20"/>
          <w:lang w:val="en-IN" w:eastAsia="en-IN"/>
        </w:rPr>
        <w:t>NA</w:t>
      </w:r>
    </w:p>
    <w:p w:rsidR="00F36941" w:rsidRPr="0073617C" w:rsidRDefault="00F36941" w:rsidP="00F3694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val="en-IN" w:eastAsia="en-IN"/>
        </w:rPr>
      </w:pPr>
      <w:r w:rsidRPr="0073617C">
        <w:rPr>
          <w:rFonts w:ascii="Arial" w:eastAsia="Times New Roman" w:hAnsi="Arial" w:cs="Arial"/>
          <w:b/>
          <w:color w:val="333333"/>
          <w:sz w:val="20"/>
          <w:szCs w:val="20"/>
          <w:lang w:val="en-IN" w:eastAsia="en-IN"/>
        </w:rPr>
        <w:t>Major points of rev</w:t>
      </w:r>
      <w:r w:rsidR="003824B5" w:rsidRPr="0073617C">
        <w:rPr>
          <w:rFonts w:ascii="Arial" w:eastAsia="Times New Roman" w:hAnsi="Arial" w:cs="Arial"/>
          <w:b/>
          <w:color w:val="333333"/>
          <w:sz w:val="20"/>
          <w:szCs w:val="20"/>
          <w:lang w:val="en-IN" w:eastAsia="en-IN"/>
        </w:rPr>
        <w:t>.</w:t>
      </w:r>
      <w:r w:rsidRPr="0073617C">
        <w:rPr>
          <w:rFonts w:ascii="Arial" w:eastAsia="Times New Roman" w:hAnsi="Arial" w:cs="Arial"/>
          <w:color w:val="333333"/>
          <w:sz w:val="20"/>
          <w:szCs w:val="20"/>
          <w:lang w:val="en-IN" w:eastAsia="en-IN"/>
        </w:rPr>
        <w:t>:</w:t>
      </w:r>
      <w:r w:rsidRPr="0073617C">
        <w:rPr>
          <w:rFonts w:ascii="Arial" w:eastAsia="Times New Roman" w:hAnsi="Arial" w:cs="Arial"/>
          <w:color w:val="333333"/>
          <w:sz w:val="20"/>
          <w:szCs w:val="20"/>
          <w:lang w:val="en-IN" w:eastAsia="en-IN"/>
        </w:rPr>
        <w:tab/>
      </w:r>
      <w:r w:rsidR="00CF1958" w:rsidRPr="0073617C">
        <w:rPr>
          <w:rFonts w:ascii="Arial" w:eastAsia="Times New Roman" w:hAnsi="Arial" w:cs="Arial"/>
          <w:i/>
          <w:color w:val="333333"/>
          <w:sz w:val="20"/>
          <w:szCs w:val="20"/>
          <w:lang w:val="en-IN" w:eastAsia="en-IN"/>
        </w:rPr>
        <w:t>NA</w:t>
      </w:r>
    </w:p>
    <w:p w:rsidR="00F36941" w:rsidRPr="0073617C" w:rsidRDefault="00F36941" w:rsidP="00F3694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val="en-IN" w:eastAsia="en-IN"/>
        </w:rPr>
      </w:pPr>
    </w:p>
    <w:p w:rsidR="00F36941" w:rsidRPr="0073617C" w:rsidRDefault="00F36941" w:rsidP="00F3694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val="en-IN" w:eastAsia="en-IN"/>
        </w:rPr>
      </w:pPr>
      <w:r w:rsidRPr="0073617C">
        <w:rPr>
          <w:rFonts w:ascii="Arial" w:eastAsia="Times New Roman" w:hAnsi="Arial" w:cs="Arial"/>
          <w:b/>
          <w:color w:val="333333"/>
          <w:sz w:val="20"/>
          <w:szCs w:val="20"/>
          <w:lang w:val="en-IN" w:eastAsia="en-IN"/>
        </w:rPr>
        <w:t>Related protocols</w:t>
      </w:r>
      <w:r w:rsidRPr="0073617C">
        <w:rPr>
          <w:rFonts w:ascii="Arial" w:eastAsia="Times New Roman" w:hAnsi="Arial" w:cs="Arial"/>
          <w:color w:val="333333"/>
          <w:sz w:val="20"/>
          <w:szCs w:val="20"/>
          <w:lang w:val="en-IN" w:eastAsia="en-IN"/>
        </w:rPr>
        <w:t>:</w:t>
      </w:r>
    </w:p>
    <w:p w:rsidR="003824B5" w:rsidRPr="0073617C" w:rsidRDefault="003824B5" w:rsidP="003824B5">
      <w:pPr>
        <w:pStyle w:val="Listenabsatz"/>
        <w:numPr>
          <w:ilvl w:val="0"/>
          <w:numId w:val="6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val="en-IN" w:eastAsia="en-IN"/>
        </w:rPr>
      </w:pPr>
      <w:r w:rsidRPr="0073617C">
        <w:rPr>
          <w:rFonts w:ascii="Arial" w:eastAsia="Times New Roman" w:hAnsi="Arial" w:cs="Arial"/>
          <w:color w:val="333333"/>
          <w:sz w:val="20"/>
          <w:szCs w:val="20"/>
          <w:lang w:val="en-IN" w:eastAsia="en-IN"/>
        </w:rPr>
        <w:t>NA</w:t>
      </w:r>
    </w:p>
    <w:p w:rsidR="003824B5" w:rsidRPr="0073617C" w:rsidRDefault="003824B5" w:rsidP="003824B5">
      <w:pPr>
        <w:pBdr>
          <w:bottom w:val="single" w:sz="12" w:space="1" w:color="auto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val="en-IN" w:eastAsia="en-IN"/>
        </w:rPr>
      </w:pPr>
    </w:p>
    <w:p w:rsidR="003824B5" w:rsidRPr="0073617C" w:rsidRDefault="003824B5" w:rsidP="003824B5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val="en-IN" w:eastAsia="en-IN"/>
        </w:rPr>
      </w:pPr>
    </w:p>
    <w:p w:rsidR="00F36941" w:rsidRPr="0073617C" w:rsidRDefault="003824B5" w:rsidP="00F36941">
      <w:pPr>
        <w:pStyle w:val="berschrift1"/>
        <w:rPr>
          <w:rFonts w:ascii="Arial" w:hAnsi="Arial" w:cs="Arial"/>
          <w:u w:val="single"/>
        </w:rPr>
      </w:pPr>
      <w:r w:rsidRPr="0073617C">
        <w:rPr>
          <w:rFonts w:ascii="Arial" w:hAnsi="Arial" w:cs="Arial"/>
          <w:u w:val="single"/>
        </w:rPr>
        <w:t>SOP #I.0</w:t>
      </w:r>
      <w:r w:rsidR="005A3F75">
        <w:rPr>
          <w:rFonts w:ascii="Arial" w:hAnsi="Arial" w:cs="Arial"/>
          <w:u w:val="single"/>
        </w:rPr>
        <w:t>4</w:t>
      </w:r>
      <w:r w:rsidRPr="0073617C">
        <w:rPr>
          <w:rFonts w:ascii="Arial" w:hAnsi="Arial" w:cs="Arial"/>
          <w:u w:val="single"/>
        </w:rPr>
        <w:t xml:space="preserve">: </w:t>
      </w:r>
      <w:r w:rsidR="00F36941" w:rsidRPr="0073617C">
        <w:rPr>
          <w:rFonts w:ascii="Arial" w:hAnsi="Arial" w:cs="Arial"/>
          <w:u w:val="single"/>
        </w:rPr>
        <w:t>DNA extract</w:t>
      </w:r>
      <w:r w:rsidRPr="0073617C">
        <w:rPr>
          <w:rFonts w:ascii="Arial" w:hAnsi="Arial" w:cs="Arial"/>
          <w:u w:val="single"/>
        </w:rPr>
        <w:t xml:space="preserve">ion from </w:t>
      </w:r>
      <w:r w:rsidR="0073617C">
        <w:rPr>
          <w:rFonts w:ascii="Arial" w:hAnsi="Arial" w:cs="Arial"/>
          <w:u w:val="single"/>
        </w:rPr>
        <w:t xml:space="preserve">hair – option </w:t>
      </w:r>
      <w:r w:rsidR="005A3F75">
        <w:rPr>
          <w:rFonts w:ascii="Arial" w:hAnsi="Arial" w:cs="Arial"/>
          <w:u w:val="single"/>
        </w:rPr>
        <w:t>B</w:t>
      </w:r>
      <w:r w:rsidR="0073617C">
        <w:rPr>
          <w:rFonts w:ascii="Arial" w:hAnsi="Arial" w:cs="Arial"/>
          <w:u w:val="single"/>
        </w:rPr>
        <w:t xml:space="preserve"> - </w:t>
      </w:r>
      <w:r w:rsidR="00F36941" w:rsidRPr="0073617C">
        <w:rPr>
          <w:rFonts w:ascii="Arial" w:hAnsi="Arial" w:cs="Arial"/>
          <w:u w:val="single"/>
        </w:rPr>
        <w:t>protocol</w:t>
      </w:r>
    </w:p>
    <w:p w:rsidR="00F36941" w:rsidRPr="0073617C" w:rsidRDefault="00F36941" w:rsidP="00F36941">
      <w:pPr>
        <w:rPr>
          <w:rFonts w:ascii="Arial" w:hAnsi="Arial" w:cs="Arial"/>
          <w:sz w:val="20"/>
          <w:szCs w:val="20"/>
          <w:lang w:val="en-GB"/>
        </w:rPr>
      </w:pPr>
      <w:r w:rsidRPr="0073617C">
        <w:rPr>
          <w:rFonts w:ascii="Arial" w:hAnsi="Arial" w:cs="Arial"/>
          <w:sz w:val="20"/>
          <w:szCs w:val="20"/>
          <w:lang w:val="en-GB"/>
        </w:rPr>
        <w:t xml:space="preserve">Protocol for </w:t>
      </w:r>
      <w:r w:rsidR="003824B5" w:rsidRPr="0073617C">
        <w:rPr>
          <w:rFonts w:ascii="Arial" w:hAnsi="Arial" w:cs="Arial"/>
          <w:sz w:val="20"/>
          <w:szCs w:val="20"/>
          <w:lang w:val="en-GB"/>
        </w:rPr>
        <w:t xml:space="preserve">extracting </w:t>
      </w:r>
      <w:r w:rsidRPr="0073617C">
        <w:rPr>
          <w:rFonts w:ascii="Arial" w:hAnsi="Arial" w:cs="Arial"/>
          <w:sz w:val="20"/>
          <w:szCs w:val="20"/>
          <w:lang w:val="en-GB"/>
        </w:rPr>
        <w:t xml:space="preserve">DNA from </w:t>
      </w:r>
      <w:r w:rsidR="0073617C">
        <w:rPr>
          <w:rFonts w:ascii="Arial" w:hAnsi="Arial" w:cs="Arial"/>
          <w:sz w:val="20"/>
          <w:szCs w:val="20"/>
          <w:lang w:val="en-GB"/>
        </w:rPr>
        <w:t>hair</w:t>
      </w:r>
      <w:r w:rsidR="003824B5" w:rsidRPr="0073617C">
        <w:rPr>
          <w:rFonts w:ascii="Arial" w:hAnsi="Arial" w:cs="Arial"/>
          <w:sz w:val="20"/>
          <w:szCs w:val="20"/>
          <w:lang w:val="en-GB"/>
        </w:rPr>
        <w:t xml:space="preserve"> </w:t>
      </w:r>
      <w:r w:rsidR="00CF1958" w:rsidRPr="0073617C">
        <w:rPr>
          <w:rFonts w:ascii="Arial" w:hAnsi="Arial" w:cs="Arial"/>
          <w:sz w:val="20"/>
          <w:szCs w:val="20"/>
          <w:lang w:val="en-GB"/>
        </w:rPr>
        <w:t xml:space="preserve">with </w:t>
      </w:r>
      <w:proofErr w:type="spellStart"/>
      <w:r w:rsidR="003824B5" w:rsidRPr="0073617C">
        <w:rPr>
          <w:rFonts w:ascii="Arial" w:hAnsi="Arial" w:cs="Arial"/>
          <w:sz w:val="20"/>
          <w:szCs w:val="20"/>
          <w:lang w:val="en-GB"/>
        </w:rPr>
        <w:t>Q</w:t>
      </w:r>
      <w:r w:rsidR="005A3F75">
        <w:rPr>
          <w:rFonts w:ascii="Arial" w:hAnsi="Arial" w:cs="Arial"/>
          <w:sz w:val="20"/>
          <w:szCs w:val="20"/>
          <w:lang w:val="en-GB"/>
        </w:rPr>
        <w:t>IAamp</w:t>
      </w:r>
      <w:proofErr w:type="spellEnd"/>
      <w:r w:rsidR="003824B5" w:rsidRPr="0073617C">
        <w:rPr>
          <w:rFonts w:ascii="Arial" w:hAnsi="Arial" w:cs="Arial"/>
          <w:sz w:val="20"/>
          <w:szCs w:val="20"/>
          <w:lang w:val="en-GB"/>
        </w:rPr>
        <w:t xml:space="preserve"> DN</w:t>
      </w:r>
      <w:r w:rsidR="005A3F75">
        <w:rPr>
          <w:rFonts w:ascii="Arial" w:hAnsi="Arial" w:cs="Arial"/>
          <w:sz w:val="20"/>
          <w:szCs w:val="20"/>
          <w:lang w:val="en-GB"/>
        </w:rPr>
        <w:t>A Investigator</w:t>
      </w:r>
      <w:r w:rsidR="003824B5" w:rsidRPr="0073617C">
        <w:rPr>
          <w:rFonts w:ascii="Arial" w:hAnsi="Arial" w:cs="Arial"/>
          <w:sz w:val="20"/>
          <w:szCs w:val="20"/>
          <w:lang w:val="en-GB"/>
        </w:rPr>
        <w:t xml:space="preserve"> Kit</w:t>
      </w:r>
      <w:r w:rsidRPr="0073617C">
        <w:rPr>
          <w:rFonts w:ascii="Arial" w:hAnsi="Arial" w:cs="Arial"/>
          <w:sz w:val="20"/>
          <w:szCs w:val="20"/>
          <w:lang w:val="en-GB"/>
        </w:rPr>
        <w:t>.</w:t>
      </w:r>
    </w:p>
    <w:p w:rsidR="00F36941" w:rsidRPr="0073617C" w:rsidRDefault="00F55EFE" w:rsidP="00F36941">
      <w:pPr>
        <w:rPr>
          <w:rFonts w:ascii="Arial" w:hAnsi="Arial" w:cs="Arial"/>
          <w:sz w:val="20"/>
          <w:szCs w:val="20"/>
          <w:lang w:val="es-ES"/>
        </w:rPr>
      </w:pPr>
      <w:proofErr w:type="spellStart"/>
      <w:r w:rsidRPr="0073617C">
        <w:rPr>
          <w:rFonts w:ascii="Arial" w:hAnsi="Arial" w:cs="Arial"/>
          <w:sz w:val="20"/>
          <w:szCs w:val="20"/>
          <w:lang w:val="es-ES"/>
        </w:rPr>
        <w:t>Based</w:t>
      </w:r>
      <w:proofErr w:type="spellEnd"/>
      <w:r w:rsidRPr="0073617C">
        <w:rPr>
          <w:rFonts w:ascii="Arial" w:hAnsi="Arial" w:cs="Arial"/>
          <w:sz w:val="20"/>
          <w:szCs w:val="20"/>
          <w:lang w:val="es-ES"/>
        </w:rPr>
        <w:t xml:space="preserve"> </w:t>
      </w:r>
      <w:proofErr w:type="spellStart"/>
      <w:r w:rsidRPr="0073617C">
        <w:rPr>
          <w:rFonts w:ascii="Arial" w:hAnsi="Arial" w:cs="Arial"/>
          <w:sz w:val="20"/>
          <w:szCs w:val="20"/>
          <w:lang w:val="es-ES"/>
        </w:rPr>
        <w:t>on</w:t>
      </w:r>
      <w:proofErr w:type="spellEnd"/>
      <w:r w:rsidRPr="0073617C">
        <w:rPr>
          <w:rFonts w:ascii="Arial" w:hAnsi="Arial" w:cs="Arial"/>
          <w:sz w:val="20"/>
          <w:szCs w:val="20"/>
          <w:lang w:val="es-ES"/>
        </w:rPr>
        <w:t xml:space="preserve"> </w:t>
      </w:r>
      <w:proofErr w:type="spellStart"/>
      <w:r w:rsidR="005A3F75">
        <w:rPr>
          <w:rFonts w:ascii="Arial" w:hAnsi="Arial" w:cs="Arial"/>
          <w:sz w:val="20"/>
          <w:szCs w:val="20"/>
          <w:lang w:val="es-ES"/>
        </w:rPr>
        <w:t>QIAamp</w:t>
      </w:r>
      <w:proofErr w:type="spellEnd"/>
      <w:r w:rsidR="005A3F75">
        <w:rPr>
          <w:rFonts w:ascii="Arial" w:hAnsi="Arial" w:cs="Arial"/>
          <w:sz w:val="20"/>
          <w:szCs w:val="20"/>
          <w:lang w:val="es-ES"/>
        </w:rPr>
        <w:t xml:space="preserve"> DNA </w:t>
      </w:r>
      <w:proofErr w:type="spellStart"/>
      <w:r w:rsidR="005A3F75">
        <w:rPr>
          <w:rFonts w:ascii="Arial" w:hAnsi="Arial" w:cs="Arial"/>
          <w:sz w:val="20"/>
          <w:szCs w:val="20"/>
          <w:lang w:val="es-ES"/>
        </w:rPr>
        <w:t>Investigator</w:t>
      </w:r>
      <w:proofErr w:type="spellEnd"/>
      <w:r w:rsidR="0073617C" w:rsidRPr="0073617C">
        <w:rPr>
          <w:rFonts w:ascii="Arial" w:hAnsi="Arial" w:cs="Arial"/>
          <w:sz w:val="20"/>
          <w:szCs w:val="20"/>
          <w:lang w:val="es-ES"/>
        </w:rPr>
        <w:t xml:space="preserve"> </w:t>
      </w:r>
      <w:proofErr w:type="spellStart"/>
      <w:r w:rsidR="0073617C" w:rsidRPr="0073617C">
        <w:rPr>
          <w:rFonts w:ascii="Arial" w:hAnsi="Arial" w:cs="Arial"/>
          <w:sz w:val="20"/>
          <w:szCs w:val="20"/>
          <w:lang w:val="es-ES"/>
        </w:rPr>
        <w:t>Handbook’s</w:t>
      </w:r>
      <w:proofErr w:type="spellEnd"/>
      <w:r w:rsidR="0073617C" w:rsidRPr="0073617C">
        <w:rPr>
          <w:rFonts w:ascii="Arial" w:hAnsi="Arial" w:cs="Arial"/>
          <w:sz w:val="20"/>
          <w:szCs w:val="20"/>
          <w:lang w:val="es-ES"/>
        </w:rPr>
        <w:t xml:space="preserve"> </w:t>
      </w:r>
      <w:proofErr w:type="spellStart"/>
      <w:r w:rsidR="005A3F75">
        <w:rPr>
          <w:rFonts w:ascii="Arial" w:hAnsi="Arial" w:cs="Arial"/>
          <w:sz w:val="20"/>
          <w:szCs w:val="20"/>
          <w:lang w:val="es-ES"/>
        </w:rPr>
        <w:t>protocol</w:t>
      </w:r>
      <w:proofErr w:type="spellEnd"/>
      <w:r w:rsidR="0073617C">
        <w:rPr>
          <w:rFonts w:ascii="Arial" w:hAnsi="Arial" w:cs="Arial"/>
          <w:sz w:val="20"/>
          <w:szCs w:val="20"/>
          <w:lang w:val="es-ES"/>
        </w:rPr>
        <w:t xml:space="preserve"> </w:t>
      </w:r>
      <w:proofErr w:type="spellStart"/>
      <w:r w:rsidRPr="0073617C">
        <w:rPr>
          <w:rFonts w:ascii="Arial" w:hAnsi="Arial" w:cs="Arial"/>
          <w:sz w:val="20"/>
          <w:szCs w:val="20"/>
          <w:lang w:val="es-ES"/>
        </w:rPr>
        <w:t>for</w:t>
      </w:r>
      <w:proofErr w:type="spellEnd"/>
      <w:r w:rsidRPr="0073617C">
        <w:rPr>
          <w:rFonts w:ascii="Arial" w:hAnsi="Arial" w:cs="Arial"/>
          <w:sz w:val="20"/>
          <w:szCs w:val="20"/>
          <w:lang w:val="es-ES"/>
        </w:rPr>
        <w:t xml:space="preserve"> </w:t>
      </w:r>
      <w:proofErr w:type="spellStart"/>
      <w:r w:rsidR="005A3F75">
        <w:rPr>
          <w:rFonts w:ascii="Arial" w:hAnsi="Arial" w:cs="Arial"/>
          <w:sz w:val="20"/>
          <w:szCs w:val="20"/>
          <w:lang w:val="es-ES"/>
        </w:rPr>
        <w:t>Isolation</w:t>
      </w:r>
      <w:proofErr w:type="spellEnd"/>
      <w:r w:rsidR="005A3F75">
        <w:rPr>
          <w:rFonts w:ascii="Arial" w:hAnsi="Arial" w:cs="Arial"/>
          <w:sz w:val="20"/>
          <w:szCs w:val="20"/>
          <w:lang w:val="es-ES"/>
        </w:rPr>
        <w:t xml:space="preserve"> </w:t>
      </w:r>
      <w:r w:rsidRPr="0073617C">
        <w:rPr>
          <w:rFonts w:ascii="Arial" w:hAnsi="Arial" w:cs="Arial"/>
          <w:sz w:val="20"/>
          <w:szCs w:val="20"/>
          <w:lang w:val="es-ES"/>
        </w:rPr>
        <w:t xml:space="preserve">of Total DNA </w:t>
      </w:r>
      <w:proofErr w:type="spellStart"/>
      <w:r w:rsidRPr="0073617C">
        <w:rPr>
          <w:rFonts w:ascii="Arial" w:hAnsi="Arial" w:cs="Arial"/>
          <w:sz w:val="20"/>
          <w:szCs w:val="20"/>
          <w:lang w:val="es-ES"/>
        </w:rPr>
        <w:t>from</w:t>
      </w:r>
      <w:proofErr w:type="spellEnd"/>
      <w:r w:rsidRPr="0073617C">
        <w:rPr>
          <w:rFonts w:ascii="Arial" w:hAnsi="Arial" w:cs="Arial"/>
          <w:sz w:val="20"/>
          <w:szCs w:val="20"/>
          <w:lang w:val="es-ES"/>
        </w:rPr>
        <w:t xml:space="preserve"> </w:t>
      </w:r>
      <w:proofErr w:type="spellStart"/>
      <w:r w:rsidR="005A3F75">
        <w:rPr>
          <w:rFonts w:ascii="Arial" w:hAnsi="Arial" w:cs="Arial"/>
          <w:sz w:val="20"/>
          <w:szCs w:val="20"/>
          <w:lang w:val="es-ES"/>
        </w:rPr>
        <w:t>Nail</w:t>
      </w:r>
      <w:proofErr w:type="spellEnd"/>
      <w:r w:rsidR="005A3F75">
        <w:rPr>
          <w:rFonts w:ascii="Arial" w:hAnsi="Arial" w:cs="Arial"/>
          <w:sz w:val="20"/>
          <w:szCs w:val="20"/>
          <w:lang w:val="es-ES"/>
        </w:rPr>
        <w:t xml:space="preserve"> </w:t>
      </w:r>
      <w:proofErr w:type="spellStart"/>
      <w:r w:rsidR="005A3F75">
        <w:rPr>
          <w:rFonts w:ascii="Arial" w:hAnsi="Arial" w:cs="Arial"/>
          <w:sz w:val="20"/>
          <w:szCs w:val="20"/>
          <w:lang w:val="es-ES"/>
        </w:rPr>
        <w:t>Clippings</w:t>
      </w:r>
      <w:proofErr w:type="spellEnd"/>
      <w:r w:rsidR="005A3F75">
        <w:rPr>
          <w:rFonts w:ascii="Arial" w:hAnsi="Arial" w:cs="Arial"/>
          <w:sz w:val="20"/>
          <w:szCs w:val="20"/>
          <w:lang w:val="es-ES"/>
        </w:rPr>
        <w:t xml:space="preserve"> and </w:t>
      </w:r>
      <w:proofErr w:type="spellStart"/>
      <w:r w:rsidR="005A3F75">
        <w:rPr>
          <w:rFonts w:ascii="Arial" w:hAnsi="Arial" w:cs="Arial"/>
          <w:sz w:val="20"/>
          <w:szCs w:val="20"/>
          <w:lang w:val="es-ES"/>
        </w:rPr>
        <w:t>Hair</w:t>
      </w:r>
      <w:proofErr w:type="spellEnd"/>
      <w:r w:rsidR="005A3F75">
        <w:rPr>
          <w:rFonts w:ascii="Arial" w:hAnsi="Arial" w:cs="Arial"/>
          <w:sz w:val="20"/>
          <w:szCs w:val="20"/>
          <w:lang w:val="es-ES"/>
        </w:rPr>
        <w:t>.</w:t>
      </w:r>
    </w:p>
    <w:p w:rsidR="00F36941" w:rsidRPr="0073617C" w:rsidRDefault="00F36941" w:rsidP="00F36941">
      <w:pPr>
        <w:pStyle w:val="berschrift2"/>
        <w:rPr>
          <w:rFonts w:ascii="Arial" w:eastAsia="Times New Roman" w:hAnsi="Arial" w:cs="Arial"/>
          <w:lang w:val="en-IN" w:eastAsia="en-IN"/>
        </w:rPr>
      </w:pPr>
      <w:r w:rsidRPr="0073617C">
        <w:rPr>
          <w:rFonts w:ascii="Arial" w:eastAsia="Times New Roman" w:hAnsi="Arial" w:cs="Arial"/>
          <w:lang w:val="en-IN" w:eastAsia="en-IN"/>
        </w:rPr>
        <w:t>Preconditions and lab environment</w:t>
      </w:r>
    </w:p>
    <w:p w:rsidR="00F36941" w:rsidRPr="0073617C" w:rsidRDefault="00F36941" w:rsidP="00F36941">
      <w:pPr>
        <w:pStyle w:val="Listenabsatz"/>
        <w:numPr>
          <w:ilvl w:val="0"/>
          <w:numId w:val="2"/>
        </w:numPr>
        <w:rPr>
          <w:rFonts w:ascii="Arial" w:hAnsi="Arial" w:cs="Arial"/>
          <w:sz w:val="20"/>
          <w:szCs w:val="20"/>
          <w:lang w:val="en-GB"/>
        </w:rPr>
      </w:pPr>
      <w:r w:rsidRPr="0073617C">
        <w:rPr>
          <w:rFonts w:ascii="Arial" w:hAnsi="Arial" w:cs="Arial"/>
          <w:sz w:val="20"/>
          <w:szCs w:val="20"/>
          <w:lang w:val="en-GB"/>
        </w:rPr>
        <w:t>You need to have received</w:t>
      </w:r>
      <w:r w:rsidRPr="0073617C">
        <w:rPr>
          <w:rFonts w:ascii="Arial" w:hAnsi="Arial" w:cs="Arial"/>
          <w:b/>
          <w:sz w:val="20"/>
          <w:szCs w:val="20"/>
          <w:lang w:val="en-GB"/>
        </w:rPr>
        <w:t xml:space="preserve"> lab instructions </w:t>
      </w:r>
      <w:r w:rsidRPr="0073617C">
        <w:rPr>
          <w:rFonts w:ascii="Arial" w:hAnsi="Arial" w:cs="Arial"/>
          <w:sz w:val="20"/>
          <w:szCs w:val="20"/>
          <w:lang w:val="en-GB"/>
        </w:rPr>
        <w:t>before starting to work in the lab</w:t>
      </w:r>
    </w:p>
    <w:p w:rsidR="00F36941" w:rsidRPr="0073617C" w:rsidRDefault="00F36941" w:rsidP="00F36941">
      <w:pPr>
        <w:pStyle w:val="Listenabsatz"/>
        <w:numPr>
          <w:ilvl w:val="1"/>
          <w:numId w:val="2"/>
        </w:numPr>
        <w:rPr>
          <w:rFonts w:ascii="Arial" w:hAnsi="Arial" w:cs="Arial"/>
          <w:sz w:val="20"/>
          <w:szCs w:val="20"/>
        </w:rPr>
      </w:pPr>
      <w:r w:rsidRPr="0073617C">
        <w:rPr>
          <w:rFonts w:ascii="Arial" w:hAnsi="Arial" w:cs="Arial"/>
          <w:sz w:val="20"/>
          <w:szCs w:val="20"/>
        </w:rPr>
        <w:t xml:space="preserve">Z838 (Dr. Gisela </w:t>
      </w:r>
      <w:proofErr w:type="spellStart"/>
      <w:r w:rsidRPr="0073617C">
        <w:rPr>
          <w:rFonts w:ascii="Arial" w:hAnsi="Arial" w:cs="Arial"/>
          <w:sz w:val="20"/>
          <w:szCs w:val="20"/>
        </w:rPr>
        <w:t>H.Kopp</w:t>
      </w:r>
      <w:proofErr w:type="spellEnd"/>
      <w:r w:rsidRPr="0073617C">
        <w:rPr>
          <w:rFonts w:ascii="Arial" w:hAnsi="Arial" w:cs="Arial"/>
          <w:sz w:val="20"/>
          <w:szCs w:val="20"/>
        </w:rPr>
        <w:t xml:space="preserve">, </w:t>
      </w:r>
      <w:hyperlink r:id="rId7" w:history="1">
        <w:r w:rsidRPr="0073617C">
          <w:rPr>
            <w:rStyle w:val="Hyperlink"/>
            <w:rFonts w:ascii="Arial" w:hAnsi="Arial" w:cs="Arial"/>
            <w:sz w:val="20"/>
            <w:szCs w:val="20"/>
          </w:rPr>
          <w:t>gisela.kopp@uni-konstanz.de</w:t>
        </w:r>
      </w:hyperlink>
      <w:r w:rsidRPr="0073617C">
        <w:rPr>
          <w:rFonts w:ascii="Arial" w:hAnsi="Arial" w:cs="Arial"/>
          <w:sz w:val="20"/>
          <w:szCs w:val="20"/>
        </w:rPr>
        <w:t>)</w:t>
      </w:r>
    </w:p>
    <w:p w:rsidR="00F36941" w:rsidRPr="0073617C" w:rsidRDefault="00F36941" w:rsidP="00F36941">
      <w:pPr>
        <w:pStyle w:val="Listenabsatz"/>
        <w:numPr>
          <w:ilvl w:val="1"/>
          <w:numId w:val="2"/>
        </w:numPr>
        <w:rPr>
          <w:rFonts w:ascii="Arial" w:hAnsi="Arial" w:cs="Arial"/>
          <w:sz w:val="20"/>
          <w:szCs w:val="20"/>
          <w:lang w:val="en-GB"/>
        </w:rPr>
      </w:pPr>
      <w:proofErr w:type="spellStart"/>
      <w:r w:rsidRPr="0073617C">
        <w:rPr>
          <w:rFonts w:ascii="Arial" w:hAnsi="Arial" w:cs="Arial"/>
          <w:sz w:val="20"/>
          <w:szCs w:val="20"/>
          <w:lang w:val="en-GB"/>
        </w:rPr>
        <w:t>Limnological</w:t>
      </w:r>
      <w:proofErr w:type="spellEnd"/>
      <w:r w:rsidRPr="0073617C">
        <w:rPr>
          <w:rFonts w:ascii="Arial" w:hAnsi="Arial" w:cs="Arial"/>
          <w:sz w:val="20"/>
          <w:szCs w:val="20"/>
          <w:lang w:val="en-GB"/>
        </w:rPr>
        <w:t xml:space="preserve"> Institute (</w:t>
      </w:r>
      <w:proofErr w:type="spellStart"/>
      <w:r w:rsidRPr="0073617C">
        <w:rPr>
          <w:rFonts w:ascii="Arial" w:hAnsi="Arial" w:cs="Arial"/>
          <w:sz w:val="20"/>
          <w:szCs w:val="20"/>
          <w:lang w:val="en-GB"/>
        </w:rPr>
        <w:t>Dr.</w:t>
      </w:r>
      <w:proofErr w:type="spellEnd"/>
      <w:r w:rsidRPr="0073617C">
        <w:rPr>
          <w:rFonts w:ascii="Arial" w:hAnsi="Arial" w:cs="Arial"/>
          <w:sz w:val="20"/>
          <w:szCs w:val="20"/>
          <w:lang w:val="en-GB"/>
        </w:rPr>
        <w:t xml:space="preserve"> </w:t>
      </w:r>
      <w:proofErr w:type="spellStart"/>
      <w:r w:rsidRPr="0073617C">
        <w:rPr>
          <w:rFonts w:ascii="Arial" w:hAnsi="Arial" w:cs="Arial"/>
          <w:sz w:val="20"/>
          <w:szCs w:val="20"/>
          <w:lang w:val="en-GB"/>
        </w:rPr>
        <w:t>Azade</w:t>
      </w:r>
      <w:proofErr w:type="spellEnd"/>
      <w:r w:rsidRPr="0073617C">
        <w:rPr>
          <w:rFonts w:ascii="Arial" w:hAnsi="Arial" w:cs="Arial"/>
          <w:sz w:val="20"/>
          <w:szCs w:val="20"/>
          <w:lang w:val="en-GB"/>
        </w:rPr>
        <w:t xml:space="preserve"> Voolstra, </w:t>
      </w:r>
      <w:hyperlink r:id="rId8" w:history="1">
        <w:r w:rsidRPr="0073617C">
          <w:rPr>
            <w:rStyle w:val="Hyperlink"/>
            <w:rFonts w:ascii="Arial" w:hAnsi="Arial" w:cs="Arial"/>
            <w:sz w:val="20"/>
            <w:szCs w:val="20"/>
            <w:lang w:val="en-GB"/>
          </w:rPr>
          <w:t>azade.voolstra@uni-konstanz.de</w:t>
        </w:r>
      </w:hyperlink>
      <w:r w:rsidRPr="0073617C">
        <w:rPr>
          <w:rFonts w:ascii="Arial" w:hAnsi="Arial" w:cs="Arial"/>
          <w:sz w:val="20"/>
          <w:szCs w:val="20"/>
          <w:lang w:val="en-GB"/>
        </w:rPr>
        <w:t xml:space="preserve">) </w:t>
      </w:r>
    </w:p>
    <w:p w:rsidR="003824B5" w:rsidRPr="0073617C" w:rsidRDefault="003824B5" w:rsidP="00F36941">
      <w:pPr>
        <w:pStyle w:val="Listenabsatz"/>
        <w:numPr>
          <w:ilvl w:val="1"/>
          <w:numId w:val="2"/>
        </w:numPr>
        <w:rPr>
          <w:rFonts w:ascii="Arial" w:hAnsi="Arial" w:cs="Arial"/>
          <w:sz w:val="20"/>
          <w:szCs w:val="20"/>
          <w:lang w:val="en-GB"/>
        </w:rPr>
      </w:pPr>
      <w:r w:rsidRPr="0073617C">
        <w:rPr>
          <w:rFonts w:ascii="Arial" w:hAnsi="Arial" w:cs="Arial"/>
          <w:sz w:val="20"/>
          <w:szCs w:val="20"/>
          <w:lang w:val="en-GB"/>
        </w:rPr>
        <w:t>MRC (N.N.)</w:t>
      </w:r>
    </w:p>
    <w:p w:rsidR="00F36941" w:rsidRPr="0073617C" w:rsidRDefault="00F36941" w:rsidP="00F36941">
      <w:pPr>
        <w:pStyle w:val="Listenabsatz"/>
        <w:ind w:left="1440"/>
        <w:rPr>
          <w:rFonts w:ascii="Arial" w:hAnsi="Arial" w:cs="Arial"/>
          <w:sz w:val="20"/>
          <w:szCs w:val="20"/>
          <w:lang w:val="en-GB"/>
        </w:rPr>
      </w:pPr>
    </w:p>
    <w:p w:rsidR="00F36941" w:rsidRPr="0073617C" w:rsidRDefault="00F36941" w:rsidP="00F36941">
      <w:pPr>
        <w:pStyle w:val="Listenabsatz"/>
        <w:numPr>
          <w:ilvl w:val="0"/>
          <w:numId w:val="2"/>
        </w:numPr>
        <w:rPr>
          <w:rFonts w:ascii="Arial" w:hAnsi="Arial" w:cs="Arial"/>
          <w:sz w:val="20"/>
          <w:szCs w:val="20"/>
          <w:lang w:val="en-GB"/>
        </w:rPr>
      </w:pPr>
      <w:r w:rsidRPr="0073617C">
        <w:rPr>
          <w:rFonts w:ascii="Arial" w:hAnsi="Arial" w:cs="Arial"/>
          <w:sz w:val="20"/>
          <w:szCs w:val="20"/>
          <w:lang w:val="en-GB"/>
        </w:rPr>
        <w:t>Follow Betriebsanweisung_Z838_</w:t>
      </w:r>
      <w:r w:rsidR="003824B5" w:rsidRPr="0073617C">
        <w:rPr>
          <w:rFonts w:ascii="Arial" w:hAnsi="Arial" w:cs="Arial"/>
          <w:sz w:val="20"/>
          <w:szCs w:val="20"/>
          <w:lang w:val="en-GB"/>
        </w:rPr>
        <w:t xml:space="preserve">2022 and </w:t>
      </w:r>
      <w:proofErr w:type="spellStart"/>
      <w:r w:rsidR="003824B5" w:rsidRPr="0073617C">
        <w:rPr>
          <w:rFonts w:ascii="Arial" w:hAnsi="Arial" w:cs="Arial"/>
          <w:sz w:val="20"/>
          <w:szCs w:val="20"/>
          <w:lang w:val="en-GB"/>
        </w:rPr>
        <w:t>Risk_Assessment_b</w:t>
      </w:r>
      <w:r w:rsidR="0073617C">
        <w:rPr>
          <w:rFonts w:ascii="Arial" w:hAnsi="Arial" w:cs="Arial"/>
          <w:sz w:val="20"/>
          <w:szCs w:val="20"/>
          <w:lang w:val="en-GB"/>
        </w:rPr>
        <w:t>iological</w:t>
      </w:r>
      <w:r w:rsidR="003824B5" w:rsidRPr="0073617C">
        <w:rPr>
          <w:rFonts w:ascii="Arial" w:hAnsi="Arial" w:cs="Arial"/>
          <w:sz w:val="20"/>
          <w:szCs w:val="20"/>
          <w:lang w:val="en-GB"/>
        </w:rPr>
        <w:t>samples</w:t>
      </w:r>
      <w:proofErr w:type="spellEnd"/>
      <w:r w:rsidRPr="0073617C">
        <w:rPr>
          <w:rFonts w:ascii="Arial" w:hAnsi="Arial" w:cs="Arial"/>
          <w:sz w:val="20"/>
          <w:szCs w:val="20"/>
          <w:lang w:val="en-GB"/>
        </w:rPr>
        <w:t xml:space="preserve"> for working in clean room and with biological samples to ensure decontaminated work space. </w:t>
      </w:r>
    </w:p>
    <w:p w:rsidR="00F36941" w:rsidRPr="0073617C" w:rsidRDefault="00F36941" w:rsidP="00F36941">
      <w:pPr>
        <w:pStyle w:val="Listenabsatz"/>
        <w:ind w:left="1065"/>
        <w:rPr>
          <w:rFonts w:ascii="Arial" w:hAnsi="Arial" w:cs="Arial"/>
          <w:sz w:val="20"/>
          <w:szCs w:val="20"/>
          <w:lang w:val="en-GB"/>
        </w:rPr>
      </w:pPr>
    </w:p>
    <w:p w:rsidR="00F36941" w:rsidRPr="0073617C" w:rsidRDefault="00F36941" w:rsidP="00F36941">
      <w:pPr>
        <w:pStyle w:val="Listenabsatz"/>
        <w:numPr>
          <w:ilvl w:val="0"/>
          <w:numId w:val="2"/>
        </w:numPr>
        <w:rPr>
          <w:rFonts w:ascii="Arial" w:hAnsi="Arial" w:cs="Arial"/>
          <w:sz w:val="20"/>
          <w:szCs w:val="20"/>
          <w:lang w:val="en-GB"/>
        </w:rPr>
      </w:pPr>
      <w:r w:rsidRPr="0073617C">
        <w:rPr>
          <w:rFonts w:ascii="Arial" w:hAnsi="Arial" w:cs="Arial"/>
          <w:sz w:val="20"/>
          <w:szCs w:val="20"/>
          <w:lang w:val="en-GB"/>
        </w:rPr>
        <w:t xml:space="preserve">Wear lab coat with cuffed sleeves, sleeve covers, safety glasses, disposable mask and extended gloves throughout the whole procedure. </w:t>
      </w:r>
      <w:r w:rsidR="003824B5" w:rsidRPr="0073617C">
        <w:rPr>
          <w:rFonts w:ascii="Arial" w:hAnsi="Arial" w:cs="Arial"/>
          <w:sz w:val="20"/>
          <w:szCs w:val="20"/>
          <w:lang w:val="en-GB"/>
        </w:rPr>
        <w:t>It</w:t>
      </w:r>
      <w:r w:rsidRPr="0073617C">
        <w:rPr>
          <w:rFonts w:ascii="Arial" w:hAnsi="Arial" w:cs="Arial"/>
          <w:sz w:val="20"/>
          <w:szCs w:val="20"/>
          <w:lang w:val="en-GB"/>
        </w:rPr>
        <w:t xml:space="preserve"> is critical to avoid contamination.</w:t>
      </w:r>
    </w:p>
    <w:p w:rsidR="00F36941" w:rsidRPr="0073617C" w:rsidRDefault="00F36941" w:rsidP="00F36941">
      <w:pPr>
        <w:pStyle w:val="Listenabsatz"/>
        <w:rPr>
          <w:rFonts w:ascii="Arial" w:hAnsi="Arial" w:cs="Arial"/>
          <w:sz w:val="20"/>
          <w:szCs w:val="20"/>
          <w:lang w:val="en-GB"/>
        </w:rPr>
      </w:pPr>
    </w:p>
    <w:p w:rsidR="00F36941" w:rsidRPr="0073617C" w:rsidRDefault="00F36941" w:rsidP="00F36941">
      <w:pPr>
        <w:pStyle w:val="Listenabsatz"/>
        <w:numPr>
          <w:ilvl w:val="0"/>
          <w:numId w:val="2"/>
        </w:numPr>
        <w:rPr>
          <w:rFonts w:ascii="Arial" w:hAnsi="Arial" w:cs="Arial"/>
          <w:sz w:val="20"/>
          <w:szCs w:val="20"/>
          <w:lang w:val="en-GB"/>
        </w:rPr>
      </w:pPr>
      <w:r w:rsidRPr="0073617C">
        <w:rPr>
          <w:rFonts w:ascii="Arial" w:hAnsi="Arial" w:cs="Arial"/>
          <w:sz w:val="20"/>
          <w:szCs w:val="20"/>
          <w:lang w:val="en-GB"/>
        </w:rPr>
        <w:t xml:space="preserve">Keep a detailed </w:t>
      </w:r>
      <w:r w:rsidRPr="0073617C">
        <w:rPr>
          <w:rFonts w:ascii="Arial" w:hAnsi="Arial" w:cs="Arial"/>
          <w:b/>
          <w:sz w:val="20"/>
          <w:szCs w:val="20"/>
          <w:lang w:val="en-GB"/>
        </w:rPr>
        <w:t xml:space="preserve">protocol </w:t>
      </w:r>
      <w:r w:rsidRPr="0073617C">
        <w:rPr>
          <w:rFonts w:ascii="Arial" w:hAnsi="Arial" w:cs="Arial"/>
          <w:sz w:val="20"/>
          <w:szCs w:val="20"/>
          <w:lang w:val="en-GB"/>
        </w:rPr>
        <w:t>in the hardcopy lab book (needs to stay in the lab) and in the online lab book “</w:t>
      </w:r>
      <w:proofErr w:type="spellStart"/>
      <w:r w:rsidRPr="0073617C">
        <w:rPr>
          <w:rFonts w:ascii="Arial" w:hAnsi="Arial" w:cs="Arial"/>
          <w:sz w:val="20"/>
          <w:szCs w:val="20"/>
          <w:lang w:val="en-GB"/>
        </w:rPr>
        <w:t>labfolder</w:t>
      </w:r>
      <w:proofErr w:type="spellEnd"/>
      <w:r w:rsidRPr="0073617C">
        <w:rPr>
          <w:rFonts w:ascii="Arial" w:hAnsi="Arial" w:cs="Arial"/>
          <w:sz w:val="20"/>
          <w:szCs w:val="20"/>
          <w:lang w:val="en-GB"/>
        </w:rPr>
        <w:t>”.</w:t>
      </w:r>
    </w:p>
    <w:p w:rsidR="00F36941" w:rsidRPr="0073617C" w:rsidRDefault="00F36941" w:rsidP="00F36941">
      <w:pPr>
        <w:pStyle w:val="Listenabsatz"/>
        <w:rPr>
          <w:rFonts w:ascii="Arial" w:hAnsi="Arial" w:cs="Arial"/>
          <w:sz w:val="20"/>
          <w:szCs w:val="20"/>
          <w:lang w:val="en-GB"/>
        </w:rPr>
      </w:pPr>
    </w:p>
    <w:p w:rsidR="00F36941" w:rsidRPr="0073617C" w:rsidRDefault="00F36941" w:rsidP="00F36941">
      <w:pPr>
        <w:pStyle w:val="Listenabsatz"/>
        <w:numPr>
          <w:ilvl w:val="0"/>
          <w:numId w:val="2"/>
        </w:numPr>
        <w:rPr>
          <w:rFonts w:ascii="Arial" w:hAnsi="Arial" w:cs="Arial"/>
          <w:sz w:val="20"/>
          <w:szCs w:val="20"/>
          <w:lang w:val="en-GB"/>
        </w:rPr>
      </w:pPr>
      <w:r w:rsidRPr="0073617C">
        <w:rPr>
          <w:rFonts w:ascii="Arial" w:hAnsi="Arial" w:cs="Arial"/>
          <w:sz w:val="20"/>
          <w:szCs w:val="20"/>
          <w:lang w:val="en-GB"/>
        </w:rPr>
        <w:t>Note all dates and results in the project overview table.</w:t>
      </w:r>
    </w:p>
    <w:p w:rsidR="00F36941" w:rsidRPr="0073617C" w:rsidRDefault="00F36941" w:rsidP="00F36941">
      <w:pPr>
        <w:pStyle w:val="Listenabsatz"/>
        <w:rPr>
          <w:rFonts w:ascii="Arial" w:hAnsi="Arial" w:cs="Arial"/>
          <w:sz w:val="20"/>
          <w:szCs w:val="20"/>
          <w:lang w:val="en-GB"/>
        </w:rPr>
      </w:pPr>
    </w:p>
    <w:p w:rsidR="00F36941" w:rsidRPr="0073617C" w:rsidRDefault="00F36941" w:rsidP="00F36941">
      <w:pPr>
        <w:pStyle w:val="Listenabsatz"/>
        <w:numPr>
          <w:ilvl w:val="0"/>
          <w:numId w:val="2"/>
        </w:numPr>
        <w:rPr>
          <w:rFonts w:ascii="Arial" w:hAnsi="Arial" w:cs="Arial"/>
          <w:sz w:val="20"/>
          <w:szCs w:val="20"/>
          <w:lang w:val="en-GB"/>
        </w:rPr>
      </w:pPr>
      <w:r w:rsidRPr="0073617C">
        <w:rPr>
          <w:rFonts w:ascii="Arial" w:hAnsi="Arial" w:cs="Arial"/>
          <w:sz w:val="20"/>
          <w:szCs w:val="20"/>
          <w:lang w:val="en-GB"/>
        </w:rPr>
        <w:t>Give notice if lab materials run low.</w:t>
      </w:r>
    </w:p>
    <w:p w:rsidR="00F36941" w:rsidRPr="0073617C" w:rsidRDefault="00F36941" w:rsidP="00F36941">
      <w:pPr>
        <w:pStyle w:val="berschrift3"/>
        <w:rPr>
          <w:rFonts w:ascii="Arial" w:hAnsi="Arial" w:cs="Arial"/>
          <w:lang w:val="en-GB"/>
        </w:rPr>
      </w:pPr>
      <w:r w:rsidRPr="0073617C">
        <w:rPr>
          <w:rFonts w:ascii="Arial" w:hAnsi="Arial" w:cs="Arial"/>
          <w:lang w:val="en-GB"/>
        </w:rPr>
        <w:t xml:space="preserve">Time estimate: </w:t>
      </w:r>
    </w:p>
    <w:p w:rsidR="00F36941" w:rsidRPr="0073617C" w:rsidRDefault="003824B5" w:rsidP="00F36941">
      <w:pPr>
        <w:pStyle w:val="Listenabsatz"/>
        <w:numPr>
          <w:ilvl w:val="0"/>
          <w:numId w:val="3"/>
        </w:numPr>
        <w:ind w:left="993" w:hanging="644"/>
        <w:rPr>
          <w:rFonts w:ascii="Arial" w:hAnsi="Arial" w:cs="Arial"/>
          <w:sz w:val="20"/>
          <w:szCs w:val="20"/>
          <w:lang w:val="en-GB"/>
        </w:rPr>
      </w:pPr>
      <w:r w:rsidRPr="0073617C">
        <w:rPr>
          <w:rFonts w:ascii="Arial" w:hAnsi="Arial" w:cs="Arial"/>
          <w:sz w:val="20"/>
          <w:szCs w:val="20"/>
          <w:lang w:val="en-GB"/>
        </w:rPr>
        <w:t>2</w:t>
      </w:r>
      <w:r w:rsidR="00F36941" w:rsidRPr="0073617C">
        <w:rPr>
          <w:rFonts w:ascii="Arial" w:hAnsi="Arial" w:cs="Arial"/>
          <w:sz w:val="20"/>
          <w:szCs w:val="20"/>
          <w:lang w:val="en-GB"/>
        </w:rPr>
        <w:t xml:space="preserve"> h DNA </w:t>
      </w:r>
      <w:r w:rsidRPr="0073617C">
        <w:rPr>
          <w:rFonts w:ascii="Arial" w:hAnsi="Arial" w:cs="Arial"/>
          <w:sz w:val="20"/>
          <w:szCs w:val="20"/>
          <w:lang w:val="en-GB"/>
        </w:rPr>
        <w:t>extraction</w:t>
      </w:r>
    </w:p>
    <w:p w:rsidR="00F36941" w:rsidRPr="0073617C" w:rsidRDefault="00F36941">
      <w:pPr>
        <w:rPr>
          <w:rFonts w:ascii="Arial" w:hAnsi="Arial" w:cs="Arial"/>
          <w:sz w:val="20"/>
          <w:szCs w:val="20"/>
          <w:lang w:val="en-GB"/>
        </w:rPr>
      </w:pPr>
      <w:r w:rsidRPr="0073617C">
        <w:rPr>
          <w:rFonts w:ascii="Arial" w:hAnsi="Arial" w:cs="Arial"/>
          <w:sz w:val="20"/>
          <w:szCs w:val="20"/>
          <w:lang w:val="en-GB"/>
        </w:rPr>
        <w:br w:type="page"/>
      </w:r>
    </w:p>
    <w:p w:rsidR="00F36941" w:rsidRPr="0073617C" w:rsidRDefault="00F36941" w:rsidP="00F36941">
      <w:pPr>
        <w:spacing w:after="0"/>
        <w:rPr>
          <w:rFonts w:ascii="Arial" w:eastAsia="Times New Roman" w:hAnsi="Arial" w:cs="Arial"/>
          <w:color w:val="2F5496" w:themeColor="accent1" w:themeShade="BF"/>
          <w:sz w:val="26"/>
          <w:szCs w:val="26"/>
          <w:lang w:val="en-IN" w:eastAsia="en-IN"/>
        </w:rPr>
      </w:pPr>
    </w:p>
    <w:p w:rsidR="00F36941" w:rsidRPr="0073617C" w:rsidRDefault="00F36941" w:rsidP="00F36941">
      <w:pPr>
        <w:pStyle w:val="berschrift2"/>
        <w:rPr>
          <w:rFonts w:ascii="Arial" w:eastAsia="Times New Roman" w:hAnsi="Arial" w:cs="Arial"/>
          <w:lang w:val="en-IN" w:eastAsia="en-IN"/>
        </w:rPr>
      </w:pPr>
      <w:r w:rsidRPr="0073617C">
        <w:rPr>
          <w:rFonts w:ascii="Arial" w:eastAsia="Times New Roman" w:hAnsi="Arial" w:cs="Arial"/>
          <w:lang w:val="en-IN" w:eastAsia="en-IN"/>
        </w:rPr>
        <w:t>Required instruments and materials</w:t>
      </w:r>
    </w:p>
    <w:p w:rsidR="00F36941" w:rsidRPr="0073617C" w:rsidRDefault="00F36941" w:rsidP="00F3694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val="en-IN" w:eastAsia="en-IN"/>
        </w:rPr>
      </w:pPr>
    </w:p>
    <w:tbl>
      <w:tblPr>
        <w:tblpPr w:leftFromText="180" w:rightFromText="180" w:vertAnchor="text" w:horzAnchor="margin" w:tblpY="-35"/>
        <w:tblW w:w="905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34"/>
        <w:gridCol w:w="2348"/>
        <w:gridCol w:w="1669"/>
        <w:gridCol w:w="1905"/>
      </w:tblGrid>
      <w:tr w:rsidR="003824B5" w:rsidRPr="0073617C" w:rsidTr="003824B5">
        <w:trPr>
          <w:trHeight w:val="79"/>
        </w:trPr>
        <w:tc>
          <w:tcPr>
            <w:tcW w:w="313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3824B5" w:rsidRPr="0073617C" w:rsidRDefault="003824B5" w:rsidP="00194E70">
            <w:pPr>
              <w:spacing w:after="0" w:line="240" w:lineRule="auto"/>
              <w:rPr>
                <w:rFonts w:ascii="Arial" w:eastAsia="Times New Roman" w:hAnsi="Arial" w:cs="Arial"/>
                <w:b/>
                <w:sz w:val="20"/>
                <w:szCs w:val="20"/>
                <w:highlight w:val="yellow"/>
                <w:lang w:val="en-IN" w:eastAsia="en-IN"/>
              </w:rPr>
            </w:pPr>
          </w:p>
        </w:tc>
        <w:tc>
          <w:tcPr>
            <w:tcW w:w="234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3824B5" w:rsidRPr="0073617C" w:rsidRDefault="003824B5" w:rsidP="00194E7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IN" w:eastAsia="en-IN"/>
              </w:rPr>
            </w:pPr>
            <w:r w:rsidRPr="0073617C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IN" w:eastAsia="en-IN"/>
              </w:rPr>
              <w:t>Manufacturer &amp; Article number</w:t>
            </w:r>
          </w:p>
        </w:tc>
        <w:tc>
          <w:tcPr>
            <w:tcW w:w="166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:rsidR="003824B5" w:rsidRPr="0073617C" w:rsidRDefault="003824B5" w:rsidP="003824B5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IN" w:eastAsia="en-IN"/>
              </w:rPr>
            </w:pPr>
            <w:r w:rsidRPr="0073617C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IN" w:eastAsia="en-IN"/>
              </w:rPr>
              <w:t>Amount total [t]/ per sample [</w:t>
            </w:r>
            <w:proofErr w:type="spellStart"/>
            <w:r w:rsidRPr="0073617C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IN" w:eastAsia="en-IN"/>
              </w:rPr>
              <w:t>ps</w:t>
            </w:r>
            <w:proofErr w:type="spellEnd"/>
            <w:r w:rsidRPr="0073617C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IN" w:eastAsia="en-IN"/>
              </w:rPr>
              <w:t>]</w:t>
            </w:r>
          </w:p>
        </w:tc>
        <w:tc>
          <w:tcPr>
            <w:tcW w:w="190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:rsidR="003824B5" w:rsidRPr="0073617C" w:rsidDel="00FC0937" w:rsidRDefault="003824B5" w:rsidP="00194E7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IN" w:eastAsia="en-IN"/>
              </w:rPr>
            </w:pPr>
            <w:r w:rsidRPr="0073617C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IN" w:eastAsia="en-IN"/>
              </w:rPr>
              <w:t>location</w:t>
            </w:r>
          </w:p>
        </w:tc>
      </w:tr>
      <w:tr w:rsidR="003824B5" w:rsidRPr="0073617C" w:rsidTr="003824B5">
        <w:trPr>
          <w:trHeight w:val="57"/>
        </w:trPr>
        <w:tc>
          <w:tcPr>
            <w:tcW w:w="313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E7E6E6" w:themeFill="background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3824B5" w:rsidRPr="0073617C" w:rsidDel="00FC0937" w:rsidRDefault="003824B5" w:rsidP="00194E70">
            <w:pPr>
              <w:spacing w:after="0" w:line="240" w:lineRule="auto"/>
              <w:rPr>
                <w:rFonts w:ascii="Arial" w:eastAsia="Times New Roman" w:hAnsi="Arial" w:cs="Arial"/>
                <w:b/>
                <w:sz w:val="20"/>
                <w:szCs w:val="20"/>
                <w:lang w:val="en-IN" w:eastAsia="en-IN"/>
              </w:rPr>
            </w:pPr>
            <w:r w:rsidRPr="0073617C">
              <w:rPr>
                <w:rFonts w:ascii="Arial" w:eastAsia="Times New Roman" w:hAnsi="Arial" w:cs="Arial"/>
                <w:b/>
                <w:sz w:val="20"/>
                <w:szCs w:val="20"/>
                <w:lang w:val="en-IN" w:eastAsia="en-IN"/>
              </w:rPr>
              <w:t>Equipment</w:t>
            </w:r>
          </w:p>
        </w:tc>
        <w:tc>
          <w:tcPr>
            <w:tcW w:w="234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E7E6E6" w:themeFill="background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3824B5" w:rsidRPr="0073617C" w:rsidDel="00FC0937" w:rsidRDefault="003824B5" w:rsidP="00194E7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highlight w:val="yellow"/>
                <w:lang w:val="en-IN" w:eastAsia="en-IN"/>
              </w:rPr>
            </w:pPr>
          </w:p>
        </w:tc>
        <w:tc>
          <w:tcPr>
            <w:tcW w:w="166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E7E6E6" w:themeFill="background2"/>
          </w:tcPr>
          <w:p w:rsidR="003824B5" w:rsidRPr="0073617C" w:rsidDel="00FC0937" w:rsidRDefault="0073617C" w:rsidP="00194E70">
            <w:pPr>
              <w:spacing w:after="0" w:line="240" w:lineRule="auto"/>
              <w:rPr>
                <w:rFonts w:ascii="Arial" w:eastAsia="Times New Roman" w:hAnsi="Arial" w:cs="Arial"/>
                <w:bCs/>
                <w:sz w:val="20"/>
                <w:szCs w:val="20"/>
                <w:lang w:val="en-IN" w:eastAsia="en-IN"/>
              </w:rPr>
            </w:pPr>
            <w:r w:rsidRPr="0073617C">
              <w:rPr>
                <w:rFonts w:ascii="Arial" w:eastAsia="Times New Roman" w:hAnsi="Arial" w:cs="Arial"/>
                <w:bCs/>
                <w:sz w:val="20"/>
                <w:szCs w:val="20"/>
                <w:lang w:val="en-IN" w:eastAsia="en-IN"/>
              </w:rPr>
              <w:t>total</w:t>
            </w:r>
          </w:p>
        </w:tc>
        <w:tc>
          <w:tcPr>
            <w:tcW w:w="190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E7E6E6" w:themeFill="background2"/>
          </w:tcPr>
          <w:p w:rsidR="003824B5" w:rsidRPr="0073617C" w:rsidDel="00FC0937" w:rsidRDefault="003824B5" w:rsidP="00194E70">
            <w:pPr>
              <w:spacing w:after="0" w:line="240" w:lineRule="auto"/>
              <w:rPr>
                <w:rFonts w:ascii="Arial" w:eastAsia="Times New Roman" w:hAnsi="Arial" w:cs="Arial"/>
                <w:bCs/>
                <w:sz w:val="20"/>
                <w:szCs w:val="20"/>
                <w:lang w:val="en-IN" w:eastAsia="en-IN"/>
              </w:rPr>
            </w:pPr>
          </w:p>
        </w:tc>
      </w:tr>
      <w:tr w:rsidR="003824B5" w:rsidRPr="0073617C" w:rsidTr="003824B5">
        <w:trPr>
          <w:trHeight w:val="57"/>
        </w:trPr>
        <w:tc>
          <w:tcPr>
            <w:tcW w:w="313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3824B5" w:rsidRPr="0073617C" w:rsidRDefault="003824B5" w:rsidP="00194E70">
            <w:pPr>
              <w:spacing w:after="0" w:line="240" w:lineRule="auto"/>
              <w:rPr>
                <w:rFonts w:ascii="Arial" w:eastAsia="Times New Roman" w:hAnsi="Arial" w:cs="Arial"/>
                <w:b/>
                <w:sz w:val="20"/>
                <w:szCs w:val="20"/>
                <w:highlight w:val="yellow"/>
                <w:lang w:val="en-IN" w:eastAsia="en-IN"/>
              </w:rPr>
            </w:pPr>
            <w:r w:rsidRPr="0073617C"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  <w:t xml:space="preserve">Pipettes (volumes 100ul, 200ul, </w:t>
            </w:r>
            <w:r w:rsidR="00F55EFE" w:rsidRPr="0073617C"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  <w:t xml:space="preserve">300ul, </w:t>
            </w:r>
            <w:r w:rsidRPr="0073617C"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  <w:t>1000ul)</w:t>
            </w:r>
          </w:p>
        </w:tc>
        <w:tc>
          <w:tcPr>
            <w:tcW w:w="234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3824B5" w:rsidRPr="0073617C" w:rsidRDefault="003824B5" w:rsidP="00194E7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highlight w:val="yellow"/>
                <w:lang w:val="en-IN" w:eastAsia="en-IN"/>
              </w:rPr>
            </w:pPr>
          </w:p>
        </w:tc>
        <w:tc>
          <w:tcPr>
            <w:tcW w:w="166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</w:tcPr>
          <w:p w:rsidR="003824B5" w:rsidRPr="0073617C" w:rsidRDefault="003824B5" w:rsidP="00194E70">
            <w:pPr>
              <w:spacing w:after="0" w:line="240" w:lineRule="auto"/>
              <w:rPr>
                <w:rFonts w:ascii="Arial" w:eastAsia="Times New Roman" w:hAnsi="Arial" w:cs="Arial"/>
                <w:bCs/>
                <w:sz w:val="20"/>
                <w:szCs w:val="20"/>
                <w:lang w:val="en-IN" w:eastAsia="en-IN"/>
              </w:rPr>
            </w:pPr>
            <w:r w:rsidRPr="0073617C">
              <w:rPr>
                <w:rFonts w:ascii="Arial" w:eastAsia="Times New Roman" w:hAnsi="Arial" w:cs="Arial"/>
                <w:bCs/>
                <w:sz w:val="20"/>
                <w:szCs w:val="20"/>
                <w:lang w:val="en-IN" w:eastAsia="en-IN"/>
              </w:rPr>
              <w:t>1</w:t>
            </w:r>
          </w:p>
        </w:tc>
        <w:tc>
          <w:tcPr>
            <w:tcW w:w="190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</w:tcPr>
          <w:p w:rsidR="003824B5" w:rsidRPr="0073617C" w:rsidRDefault="003824B5" w:rsidP="00194E70">
            <w:pPr>
              <w:spacing w:after="0" w:line="240" w:lineRule="auto"/>
              <w:rPr>
                <w:rFonts w:ascii="Arial" w:eastAsia="Times New Roman" w:hAnsi="Arial" w:cs="Arial"/>
                <w:bCs/>
                <w:sz w:val="20"/>
                <w:szCs w:val="20"/>
                <w:highlight w:val="yellow"/>
                <w:lang w:val="en-IN" w:eastAsia="en-IN"/>
              </w:rPr>
            </w:pPr>
          </w:p>
        </w:tc>
      </w:tr>
      <w:tr w:rsidR="003824B5" w:rsidRPr="0073617C" w:rsidTr="003824B5">
        <w:trPr>
          <w:trHeight w:val="57"/>
        </w:trPr>
        <w:tc>
          <w:tcPr>
            <w:tcW w:w="313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3824B5" w:rsidRPr="0073617C" w:rsidRDefault="003824B5" w:rsidP="00194E70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</w:pPr>
            <w:r w:rsidRPr="0073617C"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  <w:t>Clean hood</w:t>
            </w:r>
          </w:p>
        </w:tc>
        <w:tc>
          <w:tcPr>
            <w:tcW w:w="234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3824B5" w:rsidRPr="0073617C" w:rsidRDefault="003824B5" w:rsidP="00194E7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highlight w:val="yellow"/>
                <w:lang w:val="en-IN" w:eastAsia="en-IN"/>
              </w:rPr>
            </w:pPr>
          </w:p>
        </w:tc>
        <w:tc>
          <w:tcPr>
            <w:tcW w:w="166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</w:tcPr>
          <w:p w:rsidR="003824B5" w:rsidRPr="0073617C" w:rsidRDefault="003824B5" w:rsidP="00194E70">
            <w:pPr>
              <w:spacing w:after="0" w:line="240" w:lineRule="auto"/>
              <w:rPr>
                <w:rFonts w:ascii="Arial" w:eastAsia="Times New Roman" w:hAnsi="Arial" w:cs="Arial"/>
                <w:bCs/>
                <w:sz w:val="20"/>
                <w:szCs w:val="20"/>
                <w:lang w:val="en-IN" w:eastAsia="en-IN"/>
              </w:rPr>
            </w:pPr>
            <w:r w:rsidRPr="0073617C">
              <w:rPr>
                <w:rFonts w:ascii="Arial" w:eastAsia="Times New Roman" w:hAnsi="Arial" w:cs="Arial"/>
                <w:bCs/>
                <w:sz w:val="20"/>
                <w:szCs w:val="20"/>
                <w:lang w:val="en-IN" w:eastAsia="en-IN"/>
              </w:rPr>
              <w:t>1</w:t>
            </w:r>
          </w:p>
        </w:tc>
        <w:tc>
          <w:tcPr>
            <w:tcW w:w="190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</w:tcPr>
          <w:p w:rsidR="003824B5" w:rsidRPr="0073617C" w:rsidRDefault="003824B5" w:rsidP="00194E70">
            <w:pPr>
              <w:spacing w:after="0" w:line="240" w:lineRule="auto"/>
              <w:rPr>
                <w:rFonts w:ascii="Arial" w:eastAsia="Times New Roman" w:hAnsi="Arial" w:cs="Arial"/>
                <w:bCs/>
                <w:sz w:val="20"/>
                <w:szCs w:val="20"/>
                <w:highlight w:val="yellow"/>
                <w:lang w:val="en-IN" w:eastAsia="en-IN"/>
              </w:rPr>
            </w:pPr>
          </w:p>
        </w:tc>
      </w:tr>
      <w:tr w:rsidR="003824B5" w:rsidRPr="0073617C" w:rsidTr="003824B5">
        <w:trPr>
          <w:trHeight w:val="57"/>
        </w:trPr>
        <w:tc>
          <w:tcPr>
            <w:tcW w:w="313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3824B5" w:rsidRPr="0073617C" w:rsidRDefault="00F55EFE" w:rsidP="003824B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</w:pPr>
            <w:proofErr w:type="spellStart"/>
            <w:r w:rsidRPr="0073617C"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  <w:t>Microc</w:t>
            </w:r>
            <w:r w:rsidR="003824B5" w:rsidRPr="0073617C"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  <w:t>entrifuge</w:t>
            </w:r>
            <w:proofErr w:type="spellEnd"/>
            <w:r w:rsidRPr="0073617C"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  <w:t xml:space="preserve"> with rotor</w:t>
            </w:r>
            <w:r w:rsidR="003824B5" w:rsidRPr="0073617C"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  <w:t xml:space="preserve"> for </w:t>
            </w:r>
            <w:r w:rsidRPr="0073617C"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  <w:t xml:space="preserve">1.5ml and </w:t>
            </w:r>
            <w:r w:rsidR="003824B5" w:rsidRPr="0073617C"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  <w:t>2ml tubes</w:t>
            </w:r>
            <w:r w:rsidR="00071D7F" w:rsidRPr="0073617C"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  <w:t xml:space="preserve"> </w:t>
            </w:r>
          </w:p>
        </w:tc>
        <w:tc>
          <w:tcPr>
            <w:tcW w:w="234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3824B5" w:rsidRPr="0073617C" w:rsidRDefault="003824B5" w:rsidP="00194E7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highlight w:val="yellow"/>
                <w:lang w:val="en-IN" w:eastAsia="en-IN"/>
              </w:rPr>
            </w:pPr>
          </w:p>
        </w:tc>
        <w:tc>
          <w:tcPr>
            <w:tcW w:w="166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</w:tcPr>
          <w:p w:rsidR="003824B5" w:rsidRPr="0073617C" w:rsidRDefault="003824B5" w:rsidP="00194E70">
            <w:pPr>
              <w:spacing w:after="0" w:line="240" w:lineRule="auto"/>
              <w:rPr>
                <w:rFonts w:ascii="Arial" w:eastAsia="Times New Roman" w:hAnsi="Arial" w:cs="Arial"/>
                <w:bCs/>
                <w:sz w:val="20"/>
                <w:szCs w:val="20"/>
                <w:lang w:val="en-IN" w:eastAsia="en-IN"/>
              </w:rPr>
            </w:pPr>
            <w:r w:rsidRPr="0073617C">
              <w:rPr>
                <w:rFonts w:ascii="Arial" w:eastAsia="Times New Roman" w:hAnsi="Arial" w:cs="Arial"/>
                <w:bCs/>
                <w:sz w:val="20"/>
                <w:szCs w:val="20"/>
                <w:lang w:val="en-IN" w:eastAsia="en-IN"/>
              </w:rPr>
              <w:t>1</w:t>
            </w:r>
          </w:p>
        </w:tc>
        <w:tc>
          <w:tcPr>
            <w:tcW w:w="190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</w:tcPr>
          <w:p w:rsidR="003824B5" w:rsidRPr="0073617C" w:rsidRDefault="003824B5" w:rsidP="00194E70">
            <w:pPr>
              <w:spacing w:after="0" w:line="240" w:lineRule="auto"/>
              <w:rPr>
                <w:rFonts w:ascii="Arial" w:eastAsia="Times New Roman" w:hAnsi="Arial" w:cs="Arial"/>
                <w:bCs/>
                <w:sz w:val="20"/>
                <w:szCs w:val="20"/>
                <w:lang w:val="en-IN" w:eastAsia="en-IN"/>
              </w:rPr>
            </w:pPr>
          </w:p>
        </w:tc>
      </w:tr>
      <w:tr w:rsidR="003824B5" w:rsidRPr="0073617C" w:rsidTr="003824B5">
        <w:trPr>
          <w:trHeight w:val="57"/>
        </w:trPr>
        <w:tc>
          <w:tcPr>
            <w:tcW w:w="313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3824B5" w:rsidRPr="0073617C" w:rsidRDefault="003824B5" w:rsidP="00194E70">
            <w:pPr>
              <w:spacing w:after="0" w:line="240" w:lineRule="auto"/>
              <w:rPr>
                <w:rFonts w:ascii="Arial" w:eastAsia="Times New Roman" w:hAnsi="Arial" w:cs="Arial"/>
                <w:b/>
                <w:sz w:val="20"/>
                <w:szCs w:val="20"/>
                <w:highlight w:val="yellow"/>
                <w:lang w:val="en-IN" w:eastAsia="en-IN"/>
              </w:rPr>
            </w:pPr>
            <w:r w:rsidRPr="0073617C"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  <w:t xml:space="preserve">Vortex </w:t>
            </w:r>
          </w:p>
        </w:tc>
        <w:tc>
          <w:tcPr>
            <w:tcW w:w="234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3824B5" w:rsidRPr="0073617C" w:rsidRDefault="003824B5" w:rsidP="00194E7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highlight w:val="yellow"/>
                <w:lang w:val="en-IN" w:eastAsia="en-IN"/>
              </w:rPr>
            </w:pPr>
          </w:p>
        </w:tc>
        <w:tc>
          <w:tcPr>
            <w:tcW w:w="166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</w:tcPr>
          <w:p w:rsidR="003824B5" w:rsidRPr="0073617C" w:rsidRDefault="003824B5" w:rsidP="00194E70">
            <w:pPr>
              <w:spacing w:after="0" w:line="240" w:lineRule="auto"/>
              <w:rPr>
                <w:rFonts w:ascii="Arial" w:eastAsia="Times New Roman" w:hAnsi="Arial" w:cs="Arial"/>
                <w:bCs/>
                <w:sz w:val="20"/>
                <w:szCs w:val="20"/>
                <w:lang w:val="en-IN" w:eastAsia="en-IN"/>
              </w:rPr>
            </w:pPr>
            <w:r w:rsidRPr="0073617C">
              <w:rPr>
                <w:rFonts w:ascii="Arial" w:eastAsia="Times New Roman" w:hAnsi="Arial" w:cs="Arial"/>
                <w:bCs/>
                <w:sz w:val="20"/>
                <w:szCs w:val="20"/>
                <w:lang w:val="en-IN" w:eastAsia="en-IN"/>
              </w:rPr>
              <w:t>1</w:t>
            </w:r>
          </w:p>
        </w:tc>
        <w:tc>
          <w:tcPr>
            <w:tcW w:w="190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</w:tcPr>
          <w:p w:rsidR="003824B5" w:rsidRPr="0073617C" w:rsidRDefault="003824B5" w:rsidP="00194E70">
            <w:pPr>
              <w:spacing w:after="0" w:line="240" w:lineRule="auto"/>
              <w:rPr>
                <w:rFonts w:ascii="Arial" w:eastAsia="Times New Roman" w:hAnsi="Arial" w:cs="Arial"/>
                <w:bCs/>
                <w:sz w:val="20"/>
                <w:szCs w:val="20"/>
                <w:highlight w:val="yellow"/>
                <w:lang w:val="en-IN" w:eastAsia="en-IN"/>
              </w:rPr>
            </w:pPr>
          </w:p>
        </w:tc>
      </w:tr>
      <w:tr w:rsidR="003824B5" w:rsidRPr="0073617C" w:rsidTr="003824B5">
        <w:trPr>
          <w:trHeight w:val="57"/>
        </w:trPr>
        <w:tc>
          <w:tcPr>
            <w:tcW w:w="313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3824B5" w:rsidRPr="0073617C" w:rsidRDefault="00F55EFE" w:rsidP="003824B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</w:pPr>
            <w:r w:rsidRPr="0073617C"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  <w:t>Heating block or Thermomixer</w:t>
            </w:r>
          </w:p>
        </w:tc>
        <w:tc>
          <w:tcPr>
            <w:tcW w:w="234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3824B5" w:rsidRPr="0073617C" w:rsidRDefault="003824B5" w:rsidP="00194E7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highlight w:val="yellow"/>
                <w:lang w:val="en-IN" w:eastAsia="en-IN"/>
              </w:rPr>
            </w:pPr>
          </w:p>
        </w:tc>
        <w:tc>
          <w:tcPr>
            <w:tcW w:w="166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</w:tcPr>
          <w:p w:rsidR="003824B5" w:rsidRPr="0073617C" w:rsidRDefault="003824B5" w:rsidP="00194E70">
            <w:pPr>
              <w:spacing w:after="0" w:line="240" w:lineRule="auto"/>
              <w:rPr>
                <w:rFonts w:ascii="Arial" w:eastAsia="Times New Roman" w:hAnsi="Arial" w:cs="Arial"/>
                <w:bCs/>
                <w:sz w:val="20"/>
                <w:szCs w:val="20"/>
                <w:lang w:val="en-IN" w:eastAsia="en-IN"/>
              </w:rPr>
            </w:pPr>
            <w:r w:rsidRPr="0073617C">
              <w:rPr>
                <w:rFonts w:ascii="Arial" w:eastAsia="Times New Roman" w:hAnsi="Arial" w:cs="Arial"/>
                <w:bCs/>
                <w:sz w:val="20"/>
                <w:szCs w:val="20"/>
                <w:lang w:val="en-IN" w:eastAsia="en-IN"/>
              </w:rPr>
              <w:t>1</w:t>
            </w:r>
          </w:p>
        </w:tc>
        <w:tc>
          <w:tcPr>
            <w:tcW w:w="190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</w:tcPr>
          <w:p w:rsidR="003824B5" w:rsidRPr="0073617C" w:rsidRDefault="003824B5" w:rsidP="00194E70">
            <w:pPr>
              <w:spacing w:after="0" w:line="240" w:lineRule="auto"/>
              <w:rPr>
                <w:rFonts w:ascii="Arial" w:eastAsia="Times New Roman" w:hAnsi="Arial" w:cs="Arial"/>
                <w:bCs/>
                <w:sz w:val="20"/>
                <w:szCs w:val="20"/>
                <w:highlight w:val="yellow"/>
                <w:lang w:val="en-IN" w:eastAsia="en-IN"/>
              </w:rPr>
            </w:pPr>
          </w:p>
        </w:tc>
      </w:tr>
      <w:tr w:rsidR="003824B5" w:rsidRPr="0073617C" w:rsidTr="003824B5">
        <w:trPr>
          <w:trHeight w:val="57"/>
        </w:trPr>
        <w:tc>
          <w:tcPr>
            <w:tcW w:w="313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3824B5" w:rsidRPr="0073617C" w:rsidRDefault="003824B5" w:rsidP="00194E70">
            <w:pPr>
              <w:spacing w:after="0" w:line="240" w:lineRule="auto"/>
              <w:rPr>
                <w:rFonts w:ascii="Arial" w:eastAsia="Times New Roman" w:hAnsi="Arial" w:cs="Arial"/>
                <w:b/>
                <w:sz w:val="20"/>
                <w:szCs w:val="20"/>
                <w:lang w:val="en-IN" w:eastAsia="en-IN"/>
              </w:rPr>
            </w:pPr>
            <w:r w:rsidRPr="0073617C"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  <w:t>Epi rack</w:t>
            </w:r>
          </w:p>
        </w:tc>
        <w:tc>
          <w:tcPr>
            <w:tcW w:w="234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3824B5" w:rsidRPr="0073617C" w:rsidRDefault="003824B5" w:rsidP="00194E7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IN" w:eastAsia="en-IN"/>
              </w:rPr>
            </w:pPr>
          </w:p>
        </w:tc>
        <w:tc>
          <w:tcPr>
            <w:tcW w:w="166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</w:tcPr>
          <w:p w:rsidR="003824B5" w:rsidRPr="0073617C" w:rsidRDefault="003824B5" w:rsidP="00194E70">
            <w:pPr>
              <w:spacing w:after="0" w:line="240" w:lineRule="auto"/>
              <w:rPr>
                <w:rFonts w:ascii="Arial" w:eastAsia="Times New Roman" w:hAnsi="Arial" w:cs="Arial"/>
                <w:bCs/>
                <w:sz w:val="20"/>
                <w:szCs w:val="20"/>
                <w:lang w:val="en-IN" w:eastAsia="en-IN"/>
              </w:rPr>
            </w:pPr>
            <w:r w:rsidRPr="0073617C">
              <w:rPr>
                <w:rFonts w:ascii="Arial" w:eastAsia="Times New Roman" w:hAnsi="Arial" w:cs="Arial"/>
                <w:bCs/>
                <w:sz w:val="20"/>
                <w:szCs w:val="20"/>
                <w:lang w:val="en-IN" w:eastAsia="en-IN"/>
              </w:rPr>
              <w:t>2</w:t>
            </w:r>
          </w:p>
        </w:tc>
        <w:tc>
          <w:tcPr>
            <w:tcW w:w="190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</w:tcPr>
          <w:p w:rsidR="003824B5" w:rsidRPr="0073617C" w:rsidRDefault="003824B5" w:rsidP="00194E70">
            <w:pPr>
              <w:spacing w:after="0" w:line="240" w:lineRule="auto"/>
              <w:rPr>
                <w:rFonts w:ascii="Arial" w:eastAsia="Times New Roman" w:hAnsi="Arial" w:cs="Arial"/>
                <w:bCs/>
                <w:sz w:val="20"/>
                <w:szCs w:val="20"/>
                <w:lang w:val="en-IN" w:eastAsia="en-IN"/>
              </w:rPr>
            </w:pPr>
          </w:p>
        </w:tc>
      </w:tr>
      <w:tr w:rsidR="0073617C" w:rsidRPr="005A3F75" w:rsidTr="003824B5">
        <w:trPr>
          <w:trHeight w:val="57"/>
        </w:trPr>
        <w:tc>
          <w:tcPr>
            <w:tcW w:w="313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73617C" w:rsidRPr="0073617C" w:rsidRDefault="005A3F75" w:rsidP="00194E70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  <w:t>Scissor or appropriate cutting device</w:t>
            </w:r>
          </w:p>
        </w:tc>
        <w:tc>
          <w:tcPr>
            <w:tcW w:w="234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73617C" w:rsidRPr="0073617C" w:rsidRDefault="0073617C" w:rsidP="00194E7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IN" w:eastAsia="en-IN"/>
              </w:rPr>
            </w:pPr>
          </w:p>
        </w:tc>
        <w:tc>
          <w:tcPr>
            <w:tcW w:w="166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</w:tcPr>
          <w:p w:rsidR="0073617C" w:rsidRPr="0073617C" w:rsidRDefault="0073617C" w:rsidP="00194E70">
            <w:pPr>
              <w:spacing w:after="0" w:line="240" w:lineRule="auto"/>
              <w:rPr>
                <w:rFonts w:ascii="Arial" w:eastAsia="Times New Roman" w:hAnsi="Arial" w:cs="Arial"/>
                <w:bCs/>
                <w:sz w:val="20"/>
                <w:szCs w:val="20"/>
                <w:lang w:val="en-IN" w:eastAsia="en-IN"/>
              </w:rPr>
            </w:pPr>
          </w:p>
        </w:tc>
        <w:tc>
          <w:tcPr>
            <w:tcW w:w="190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</w:tcPr>
          <w:p w:rsidR="0073617C" w:rsidRPr="0073617C" w:rsidRDefault="0073617C" w:rsidP="00194E70">
            <w:pPr>
              <w:spacing w:after="0" w:line="240" w:lineRule="auto"/>
              <w:rPr>
                <w:rFonts w:ascii="Arial" w:eastAsia="Times New Roman" w:hAnsi="Arial" w:cs="Arial"/>
                <w:bCs/>
                <w:sz w:val="20"/>
                <w:szCs w:val="20"/>
                <w:lang w:val="en-IN" w:eastAsia="en-IN"/>
              </w:rPr>
            </w:pPr>
          </w:p>
        </w:tc>
      </w:tr>
      <w:tr w:rsidR="003824B5" w:rsidRPr="0073617C" w:rsidTr="003824B5">
        <w:trPr>
          <w:trHeight w:val="57"/>
        </w:trPr>
        <w:tc>
          <w:tcPr>
            <w:tcW w:w="313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E7E6E6" w:themeFill="background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3824B5" w:rsidRPr="0073617C" w:rsidRDefault="003824B5" w:rsidP="00194E70">
            <w:pPr>
              <w:spacing w:after="0" w:line="240" w:lineRule="auto"/>
              <w:rPr>
                <w:rFonts w:ascii="Arial" w:eastAsia="Times New Roman" w:hAnsi="Arial" w:cs="Arial"/>
                <w:b/>
                <w:sz w:val="20"/>
                <w:szCs w:val="20"/>
                <w:highlight w:val="yellow"/>
                <w:lang w:val="en-IN" w:eastAsia="en-IN"/>
              </w:rPr>
            </w:pPr>
            <w:r w:rsidRPr="0073617C">
              <w:rPr>
                <w:rFonts w:ascii="Arial" w:eastAsia="Times New Roman" w:hAnsi="Arial" w:cs="Arial"/>
                <w:b/>
                <w:sz w:val="20"/>
                <w:szCs w:val="20"/>
                <w:lang w:val="en-IN" w:eastAsia="en-IN"/>
              </w:rPr>
              <w:t>Plastic ware</w:t>
            </w:r>
          </w:p>
        </w:tc>
        <w:tc>
          <w:tcPr>
            <w:tcW w:w="234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E7E6E6" w:themeFill="background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3824B5" w:rsidRPr="0073617C" w:rsidRDefault="003824B5" w:rsidP="00194E7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highlight w:val="yellow"/>
                <w:lang w:val="en-IN" w:eastAsia="en-IN"/>
              </w:rPr>
            </w:pPr>
          </w:p>
        </w:tc>
        <w:tc>
          <w:tcPr>
            <w:tcW w:w="166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E7E6E6" w:themeFill="background2"/>
          </w:tcPr>
          <w:p w:rsidR="003824B5" w:rsidRPr="0073617C" w:rsidRDefault="0073617C" w:rsidP="00194E70">
            <w:pPr>
              <w:spacing w:after="0" w:line="240" w:lineRule="auto"/>
              <w:rPr>
                <w:rFonts w:ascii="Arial" w:eastAsia="Times New Roman" w:hAnsi="Arial" w:cs="Arial"/>
                <w:bCs/>
                <w:sz w:val="20"/>
                <w:szCs w:val="20"/>
                <w:lang w:val="en-IN" w:eastAsia="en-IN"/>
              </w:rPr>
            </w:pPr>
            <w:r w:rsidRPr="0073617C">
              <w:rPr>
                <w:rFonts w:ascii="Arial" w:eastAsia="Times New Roman" w:hAnsi="Arial" w:cs="Arial"/>
                <w:bCs/>
                <w:sz w:val="20"/>
                <w:szCs w:val="20"/>
                <w:lang w:val="en-IN" w:eastAsia="en-IN"/>
              </w:rPr>
              <w:t>Per sample</w:t>
            </w:r>
          </w:p>
        </w:tc>
        <w:tc>
          <w:tcPr>
            <w:tcW w:w="190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E7E6E6" w:themeFill="background2"/>
          </w:tcPr>
          <w:p w:rsidR="003824B5" w:rsidRPr="0073617C" w:rsidRDefault="003824B5" w:rsidP="00194E70">
            <w:pPr>
              <w:spacing w:after="0" w:line="240" w:lineRule="auto"/>
              <w:rPr>
                <w:rFonts w:ascii="Arial" w:eastAsia="Times New Roman" w:hAnsi="Arial" w:cs="Arial"/>
                <w:bCs/>
                <w:sz w:val="20"/>
                <w:szCs w:val="20"/>
                <w:highlight w:val="yellow"/>
                <w:lang w:val="en-IN" w:eastAsia="en-IN"/>
              </w:rPr>
            </w:pPr>
          </w:p>
        </w:tc>
      </w:tr>
      <w:tr w:rsidR="003824B5" w:rsidRPr="0073617C" w:rsidTr="003824B5">
        <w:trPr>
          <w:trHeight w:val="57"/>
        </w:trPr>
        <w:tc>
          <w:tcPr>
            <w:tcW w:w="313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3824B5" w:rsidRPr="0073617C" w:rsidRDefault="003824B5" w:rsidP="00194E70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</w:pPr>
            <w:r w:rsidRPr="0073617C"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  <w:t>Pipette filter tips</w:t>
            </w:r>
            <w:r w:rsidRPr="0073617C" w:rsidDel="00FC0937"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  <w:t xml:space="preserve"> </w:t>
            </w:r>
            <w:r w:rsidRPr="0073617C"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  <w:t>100ul</w:t>
            </w:r>
          </w:p>
        </w:tc>
        <w:tc>
          <w:tcPr>
            <w:tcW w:w="234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3824B5" w:rsidRPr="0073617C" w:rsidRDefault="00071D7F" w:rsidP="00194E70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</w:pPr>
            <w:proofErr w:type="spellStart"/>
            <w:r w:rsidRPr="0073617C"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  <w:t>Sarstedt</w:t>
            </w:r>
            <w:proofErr w:type="spellEnd"/>
          </w:p>
        </w:tc>
        <w:tc>
          <w:tcPr>
            <w:tcW w:w="166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</w:tcPr>
          <w:p w:rsidR="003824B5" w:rsidRPr="0073617C" w:rsidDel="00FC0937" w:rsidRDefault="00F55EFE" w:rsidP="00194E70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</w:pPr>
            <w:r w:rsidRPr="0073617C"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  <w:t>2</w:t>
            </w:r>
          </w:p>
        </w:tc>
        <w:tc>
          <w:tcPr>
            <w:tcW w:w="190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</w:tcPr>
          <w:p w:rsidR="003824B5" w:rsidRPr="0073617C" w:rsidDel="00FC0937" w:rsidRDefault="003824B5" w:rsidP="00194E70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</w:pPr>
          </w:p>
        </w:tc>
      </w:tr>
      <w:tr w:rsidR="003824B5" w:rsidRPr="0073617C" w:rsidTr="003824B5">
        <w:trPr>
          <w:trHeight w:val="57"/>
        </w:trPr>
        <w:tc>
          <w:tcPr>
            <w:tcW w:w="313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3824B5" w:rsidRPr="0073617C" w:rsidDel="00FC0937" w:rsidRDefault="003824B5" w:rsidP="00194E70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</w:pPr>
            <w:r w:rsidRPr="0073617C"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  <w:t>Pipette filter tips</w:t>
            </w:r>
            <w:r w:rsidRPr="0073617C" w:rsidDel="00FC0937"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  <w:t xml:space="preserve"> </w:t>
            </w:r>
            <w:r w:rsidRPr="0073617C"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  <w:t>200ul</w:t>
            </w:r>
          </w:p>
        </w:tc>
        <w:tc>
          <w:tcPr>
            <w:tcW w:w="234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3824B5" w:rsidRPr="0073617C" w:rsidDel="00FC0937" w:rsidRDefault="00071D7F" w:rsidP="00194E70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</w:pPr>
            <w:proofErr w:type="spellStart"/>
            <w:r w:rsidRPr="0073617C"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  <w:t>Sarstedt</w:t>
            </w:r>
            <w:proofErr w:type="spellEnd"/>
          </w:p>
        </w:tc>
        <w:tc>
          <w:tcPr>
            <w:tcW w:w="166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</w:tcPr>
          <w:p w:rsidR="003824B5" w:rsidRPr="0073617C" w:rsidDel="00FC0937" w:rsidRDefault="00F55EFE" w:rsidP="00194E70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</w:pPr>
            <w:r w:rsidRPr="0073617C"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  <w:t>4</w:t>
            </w:r>
          </w:p>
        </w:tc>
        <w:tc>
          <w:tcPr>
            <w:tcW w:w="190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</w:tcPr>
          <w:p w:rsidR="003824B5" w:rsidRPr="0073617C" w:rsidDel="00FC0937" w:rsidRDefault="003824B5" w:rsidP="00194E70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</w:pPr>
          </w:p>
        </w:tc>
      </w:tr>
      <w:tr w:rsidR="00F55EFE" w:rsidRPr="0073617C" w:rsidTr="003824B5">
        <w:trPr>
          <w:trHeight w:val="57"/>
        </w:trPr>
        <w:tc>
          <w:tcPr>
            <w:tcW w:w="313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F55EFE" w:rsidRPr="0073617C" w:rsidRDefault="00F55EFE" w:rsidP="00194E70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</w:pPr>
            <w:r w:rsidRPr="0073617C"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  <w:t>Pipette filter tips</w:t>
            </w:r>
            <w:r w:rsidRPr="0073617C" w:rsidDel="00FC0937"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  <w:t xml:space="preserve"> </w:t>
            </w:r>
            <w:r w:rsidRPr="0073617C"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  <w:t>3</w:t>
            </w:r>
            <w:r w:rsidRPr="0073617C"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  <w:t>00ul</w:t>
            </w:r>
          </w:p>
        </w:tc>
        <w:tc>
          <w:tcPr>
            <w:tcW w:w="234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F55EFE" w:rsidRPr="0073617C" w:rsidDel="00FC0937" w:rsidRDefault="00071D7F" w:rsidP="00194E70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</w:pPr>
            <w:proofErr w:type="spellStart"/>
            <w:r w:rsidRPr="0073617C"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  <w:t>Sarstedt</w:t>
            </w:r>
            <w:proofErr w:type="spellEnd"/>
          </w:p>
        </w:tc>
        <w:tc>
          <w:tcPr>
            <w:tcW w:w="166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</w:tcPr>
          <w:p w:rsidR="00F55EFE" w:rsidRPr="0073617C" w:rsidDel="00FC0937" w:rsidRDefault="00F55EFE" w:rsidP="00194E70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</w:pPr>
            <w:r w:rsidRPr="0073617C"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  <w:t>2</w:t>
            </w:r>
          </w:p>
        </w:tc>
        <w:tc>
          <w:tcPr>
            <w:tcW w:w="190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</w:tcPr>
          <w:p w:rsidR="00F55EFE" w:rsidRPr="0073617C" w:rsidDel="00FC0937" w:rsidRDefault="00F55EFE" w:rsidP="00194E70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</w:pPr>
          </w:p>
        </w:tc>
      </w:tr>
      <w:tr w:rsidR="003824B5" w:rsidRPr="0073617C" w:rsidTr="003824B5">
        <w:trPr>
          <w:trHeight w:val="57"/>
        </w:trPr>
        <w:tc>
          <w:tcPr>
            <w:tcW w:w="313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 w:rsidR="003824B5" w:rsidRPr="0073617C" w:rsidRDefault="003824B5" w:rsidP="00194E70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</w:pPr>
            <w:r w:rsidRPr="0073617C"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  <w:t>Pipette filter tips</w:t>
            </w:r>
            <w:r w:rsidRPr="0073617C" w:rsidDel="00FC0937"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  <w:t xml:space="preserve"> </w:t>
            </w:r>
            <w:r w:rsidRPr="0073617C"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  <w:t>1000ul</w:t>
            </w:r>
          </w:p>
        </w:tc>
        <w:tc>
          <w:tcPr>
            <w:tcW w:w="234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 w:rsidR="003824B5" w:rsidRPr="0073617C" w:rsidDel="00FC0937" w:rsidRDefault="00071D7F" w:rsidP="00194E70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</w:pPr>
            <w:proofErr w:type="spellStart"/>
            <w:r w:rsidRPr="0073617C"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  <w:t>Sarstedt</w:t>
            </w:r>
            <w:proofErr w:type="spellEnd"/>
          </w:p>
        </w:tc>
        <w:tc>
          <w:tcPr>
            <w:tcW w:w="166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</w:tcPr>
          <w:p w:rsidR="003824B5" w:rsidRPr="0073617C" w:rsidDel="00FC0937" w:rsidRDefault="00F55EFE" w:rsidP="00194E70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</w:pPr>
            <w:r w:rsidRPr="0073617C"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  <w:t>2</w:t>
            </w:r>
          </w:p>
        </w:tc>
        <w:tc>
          <w:tcPr>
            <w:tcW w:w="190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</w:tcPr>
          <w:p w:rsidR="003824B5" w:rsidRPr="0073617C" w:rsidDel="00FC0937" w:rsidRDefault="003824B5" w:rsidP="00194E70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</w:pPr>
          </w:p>
        </w:tc>
      </w:tr>
      <w:tr w:rsidR="003824B5" w:rsidRPr="0073617C" w:rsidTr="003824B5">
        <w:trPr>
          <w:trHeight w:val="57"/>
        </w:trPr>
        <w:tc>
          <w:tcPr>
            <w:tcW w:w="313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3824B5" w:rsidRPr="0073617C" w:rsidRDefault="003824B5" w:rsidP="00194E70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</w:pPr>
            <w:r w:rsidRPr="0073617C"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  <w:t>1.5ml tubes</w:t>
            </w:r>
          </w:p>
        </w:tc>
        <w:tc>
          <w:tcPr>
            <w:tcW w:w="234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3824B5" w:rsidRPr="0073617C" w:rsidRDefault="00071D7F" w:rsidP="00194E70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</w:pPr>
            <w:proofErr w:type="spellStart"/>
            <w:r w:rsidRPr="0073617C"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  <w:t>Sarstedt</w:t>
            </w:r>
            <w:proofErr w:type="spellEnd"/>
          </w:p>
        </w:tc>
        <w:tc>
          <w:tcPr>
            <w:tcW w:w="166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</w:tcPr>
          <w:p w:rsidR="003824B5" w:rsidRPr="0073617C" w:rsidRDefault="00F55EFE" w:rsidP="00194E70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</w:pPr>
            <w:r w:rsidRPr="0073617C"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  <w:t>1 (+3)</w:t>
            </w:r>
          </w:p>
        </w:tc>
        <w:tc>
          <w:tcPr>
            <w:tcW w:w="190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</w:tcPr>
          <w:p w:rsidR="003824B5" w:rsidRPr="0073617C" w:rsidRDefault="003824B5" w:rsidP="00194E70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</w:pPr>
          </w:p>
        </w:tc>
      </w:tr>
      <w:tr w:rsidR="00F55EFE" w:rsidRPr="0073617C" w:rsidTr="003824B5">
        <w:trPr>
          <w:trHeight w:val="57"/>
        </w:trPr>
        <w:tc>
          <w:tcPr>
            <w:tcW w:w="313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F55EFE" w:rsidRPr="0073617C" w:rsidRDefault="00F55EFE" w:rsidP="00194E70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</w:pPr>
            <w:r w:rsidRPr="0073617C"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  <w:t>2ml tubes</w:t>
            </w:r>
          </w:p>
        </w:tc>
        <w:tc>
          <w:tcPr>
            <w:tcW w:w="234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F55EFE" w:rsidRPr="0073617C" w:rsidRDefault="00071D7F" w:rsidP="00194E70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</w:pPr>
            <w:proofErr w:type="spellStart"/>
            <w:r w:rsidRPr="0073617C"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  <w:t>Sarstedt</w:t>
            </w:r>
            <w:proofErr w:type="spellEnd"/>
          </w:p>
        </w:tc>
        <w:tc>
          <w:tcPr>
            <w:tcW w:w="166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</w:tcPr>
          <w:p w:rsidR="00F55EFE" w:rsidRPr="0073617C" w:rsidRDefault="00F55EFE" w:rsidP="00194E70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</w:pPr>
            <w:r w:rsidRPr="0073617C"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  <w:t>1</w:t>
            </w:r>
          </w:p>
        </w:tc>
        <w:tc>
          <w:tcPr>
            <w:tcW w:w="190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</w:tcPr>
          <w:p w:rsidR="00F55EFE" w:rsidRPr="0073617C" w:rsidRDefault="00F55EFE" w:rsidP="00194E70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</w:pPr>
          </w:p>
        </w:tc>
      </w:tr>
      <w:tr w:rsidR="00F55EFE" w:rsidRPr="0073617C" w:rsidTr="003824B5">
        <w:trPr>
          <w:trHeight w:val="57"/>
        </w:trPr>
        <w:tc>
          <w:tcPr>
            <w:tcW w:w="313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F55EFE" w:rsidRPr="0073617C" w:rsidRDefault="00F55EFE" w:rsidP="00194E70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</w:pPr>
            <w:r w:rsidRPr="0073617C"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  <w:t>Collection tubes</w:t>
            </w:r>
          </w:p>
        </w:tc>
        <w:tc>
          <w:tcPr>
            <w:tcW w:w="234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F55EFE" w:rsidRPr="0073617C" w:rsidRDefault="00F55EFE" w:rsidP="00194E70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</w:pPr>
            <w:proofErr w:type="spellStart"/>
            <w:r w:rsidRPr="0073617C"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  <w:t>Qiagen</w:t>
            </w:r>
            <w:proofErr w:type="spellEnd"/>
          </w:p>
          <w:p w:rsidR="00F55EFE" w:rsidRPr="0073617C" w:rsidRDefault="00F55EFE" w:rsidP="00194E70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</w:pPr>
            <w:r w:rsidRPr="0073617C"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  <w:t>(1000) #19201</w:t>
            </w:r>
          </w:p>
        </w:tc>
        <w:tc>
          <w:tcPr>
            <w:tcW w:w="166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</w:tcPr>
          <w:p w:rsidR="00F55EFE" w:rsidRPr="0073617C" w:rsidRDefault="00F55EFE" w:rsidP="00194E70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</w:pPr>
            <w:r w:rsidRPr="0073617C"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  <w:t>1</w:t>
            </w:r>
          </w:p>
        </w:tc>
        <w:tc>
          <w:tcPr>
            <w:tcW w:w="190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</w:tcPr>
          <w:p w:rsidR="00F55EFE" w:rsidRPr="0073617C" w:rsidRDefault="00F55EFE" w:rsidP="00194E70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</w:pPr>
          </w:p>
        </w:tc>
      </w:tr>
      <w:tr w:rsidR="003824B5" w:rsidRPr="0073617C" w:rsidTr="003824B5">
        <w:trPr>
          <w:trHeight w:val="57"/>
        </w:trPr>
        <w:tc>
          <w:tcPr>
            <w:tcW w:w="313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3824B5" w:rsidRPr="0073617C" w:rsidRDefault="003824B5" w:rsidP="00194E70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</w:pPr>
          </w:p>
        </w:tc>
        <w:tc>
          <w:tcPr>
            <w:tcW w:w="234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3824B5" w:rsidRPr="0073617C" w:rsidRDefault="003824B5" w:rsidP="00194E70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</w:pPr>
          </w:p>
        </w:tc>
        <w:tc>
          <w:tcPr>
            <w:tcW w:w="166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</w:tcPr>
          <w:p w:rsidR="003824B5" w:rsidRPr="0073617C" w:rsidRDefault="003824B5" w:rsidP="00194E70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</w:pPr>
          </w:p>
        </w:tc>
        <w:tc>
          <w:tcPr>
            <w:tcW w:w="190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</w:tcPr>
          <w:p w:rsidR="003824B5" w:rsidRPr="0073617C" w:rsidRDefault="003824B5" w:rsidP="00194E70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</w:pPr>
          </w:p>
        </w:tc>
      </w:tr>
      <w:tr w:rsidR="003824B5" w:rsidRPr="0073617C" w:rsidTr="003824B5">
        <w:trPr>
          <w:trHeight w:val="57"/>
        </w:trPr>
        <w:tc>
          <w:tcPr>
            <w:tcW w:w="313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E7E6E6" w:themeFill="background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3824B5" w:rsidRPr="0073617C" w:rsidRDefault="003824B5" w:rsidP="00194E70">
            <w:pPr>
              <w:spacing w:after="0" w:line="240" w:lineRule="auto"/>
              <w:rPr>
                <w:rFonts w:ascii="Arial" w:eastAsia="Times New Roman" w:hAnsi="Arial" w:cs="Arial"/>
                <w:b/>
                <w:sz w:val="20"/>
                <w:szCs w:val="20"/>
                <w:lang w:val="en-IN" w:eastAsia="en-IN"/>
              </w:rPr>
            </w:pPr>
            <w:r w:rsidRPr="0073617C">
              <w:rPr>
                <w:rFonts w:ascii="Arial" w:eastAsia="Times New Roman" w:hAnsi="Arial" w:cs="Arial"/>
                <w:b/>
                <w:sz w:val="20"/>
                <w:szCs w:val="20"/>
                <w:lang w:val="en-IN" w:eastAsia="en-IN"/>
              </w:rPr>
              <w:t>Reagents</w:t>
            </w:r>
          </w:p>
        </w:tc>
        <w:tc>
          <w:tcPr>
            <w:tcW w:w="234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E7E6E6" w:themeFill="background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3824B5" w:rsidRPr="0073617C" w:rsidRDefault="003824B5" w:rsidP="00194E70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</w:pPr>
          </w:p>
        </w:tc>
        <w:tc>
          <w:tcPr>
            <w:tcW w:w="166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E7E6E6" w:themeFill="background2"/>
          </w:tcPr>
          <w:p w:rsidR="003824B5" w:rsidRPr="0073617C" w:rsidRDefault="0073617C" w:rsidP="00194E70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</w:pPr>
            <w:r w:rsidRPr="0073617C"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  <w:t>Per sample</w:t>
            </w:r>
          </w:p>
        </w:tc>
        <w:tc>
          <w:tcPr>
            <w:tcW w:w="190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E7E6E6" w:themeFill="background2"/>
          </w:tcPr>
          <w:p w:rsidR="003824B5" w:rsidRPr="0073617C" w:rsidRDefault="003824B5" w:rsidP="00194E70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</w:pPr>
          </w:p>
        </w:tc>
      </w:tr>
      <w:tr w:rsidR="003824B5" w:rsidRPr="0073617C" w:rsidTr="003824B5">
        <w:trPr>
          <w:trHeight w:val="57"/>
        </w:trPr>
        <w:tc>
          <w:tcPr>
            <w:tcW w:w="313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3824B5" w:rsidRPr="0073617C" w:rsidRDefault="005A3F75" w:rsidP="00194E70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  <w:t>QIAamp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  <w:t xml:space="preserve"> DNA Investigator</w:t>
            </w:r>
            <w:r w:rsidR="00F55EFE" w:rsidRPr="0073617C"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  <w:t xml:space="preserve"> Kit</w:t>
            </w:r>
          </w:p>
          <w:p w:rsidR="00F55EFE" w:rsidRPr="0073617C" w:rsidRDefault="00F55EFE" w:rsidP="005A3F7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</w:pPr>
            <w:r w:rsidRPr="0073617C"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  <w:t xml:space="preserve">[incl. </w:t>
            </w:r>
            <w:proofErr w:type="spellStart"/>
            <w:r w:rsidR="005A3F75"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  <w:t>QIAamp</w:t>
            </w:r>
            <w:proofErr w:type="spellEnd"/>
            <w:r w:rsidR="005A3F75"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  <w:t xml:space="preserve"> </w:t>
            </w:r>
            <w:proofErr w:type="spellStart"/>
            <w:r w:rsidR="005A3F75"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  <w:t>MinElute</w:t>
            </w:r>
            <w:proofErr w:type="spellEnd"/>
            <w:r w:rsidRPr="0073617C"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  <w:t xml:space="preserve"> Columns, 2ml collection tubes, ATL buffer, AL buffer, AW1 buffer concentrate, AW2 buffer concentrate, A</w:t>
            </w:r>
            <w:r w:rsidR="005A3F75"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  <w:t>T</w:t>
            </w:r>
            <w:r w:rsidRPr="0073617C"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  <w:t xml:space="preserve">E buffer, </w:t>
            </w:r>
            <w:r w:rsidR="005A3F75"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  <w:t xml:space="preserve">Carrier RNA, </w:t>
            </w:r>
            <w:r w:rsidRPr="0073617C"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  <w:t>Proteinase K]</w:t>
            </w:r>
          </w:p>
        </w:tc>
        <w:tc>
          <w:tcPr>
            <w:tcW w:w="234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3824B5" w:rsidRPr="0073617C" w:rsidRDefault="00F55EFE" w:rsidP="00194E70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</w:pPr>
            <w:proofErr w:type="spellStart"/>
            <w:r w:rsidRPr="0073617C"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  <w:t>Qiagen</w:t>
            </w:r>
            <w:proofErr w:type="spellEnd"/>
            <w:r w:rsidRPr="0073617C"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  <w:t xml:space="preserve"> </w:t>
            </w:r>
          </w:p>
          <w:p w:rsidR="00F55EFE" w:rsidRPr="0073617C" w:rsidRDefault="00F55EFE" w:rsidP="00194E70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</w:pPr>
            <w:r w:rsidRPr="0073617C"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  <w:t>(50) #</w:t>
            </w:r>
            <w:r w:rsidR="005A3F75"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  <w:t>56504</w:t>
            </w:r>
          </w:p>
          <w:p w:rsidR="00F55EFE" w:rsidRPr="0073617C" w:rsidRDefault="00F55EFE" w:rsidP="00194E70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</w:pPr>
          </w:p>
        </w:tc>
        <w:tc>
          <w:tcPr>
            <w:tcW w:w="166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</w:tcPr>
          <w:p w:rsidR="003824B5" w:rsidRPr="0073617C" w:rsidRDefault="00F55EFE" w:rsidP="005A3F7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</w:pPr>
            <w:r w:rsidRPr="0073617C"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  <w:t>1 kit for 50 samples</w:t>
            </w:r>
          </w:p>
        </w:tc>
        <w:tc>
          <w:tcPr>
            <w:tcW w:w="190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</w:tcPr>
          <w:p w:rsidR="005A3F75" w:rsidRDefault="00F55EFE" w:rsidP="00F55EFE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</w:pPr>
            <w:r w:rsidRPr="0073617C"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  <w:t xml:space="preserve">RT, </w:t>
            </w:r>
          </w:p>
          <w:p w:rsidR="003824B5" w:rsidRPr="0073617C" w:rsidRDefault="005A3F75" w:rsidP="00F55EFE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  <w:t xml:space="preserve">Columns and </w:t>
            </w:r>
            <w:r w:rsidR="00F55EFE" w:rsidRPr="0073617C"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  <w:t>Proteinase K at 2-8°C for storage &gt;1year</w:t>
            </w:r>
          </w:p>
        </w:tc>
      </w:tr>
      <w:tr w:rsidR="00F55EFE" w:rsidRPr="0073617C" w:rsidTr="003824B5">
        <w:trPr>
          <w:trHeight w:val="57"/>
        </w:trPr>
        <w:tc>
          <w:tcPr>
            <w:tcW w:w="313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F55EFE" w:rsidRPr="0073617C" w:rsidRDefault="00F55EFE" w:rsidP="00194E70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</w:pPr>
            <w:r w:rsidRPr="0073617C"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  <w:t>Ethanol 100%</w:t>
            </w:r>
          </w:p>
        </w:tc>
        <w:tc>
          <w:tcPr>
            <w:tcW w:w="234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F55EFE" w:rsidRPr="0073617C" w:rsidRDefault="00F55EFE" w:rsidP="00194E70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</w:pPr>
          </w:p>
        </w:tc>
        <w:tc>
          <w:tcPr>
            <w:tcW w:w="166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</w:tcPr>
          <w:p w:rsidR="00F55EFE" w:rsidRPr="0073617C" w:rsidRDefault="00F55EFE" w:rsidP="00194E70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</w:pPr>
            <w:r w:rsidRPr="0073617C"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  <w:t>200ul</w:t>
            </w:r>
          </w:p>
        </w:tc>
        <w:tc>
          <w:tcPr>
            <w:tcW w:w="190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</w:tcPr>
          <w:p w:rsidR="00F55EFE" w:rsidRPr="0073617C" w:rsidRDefault="00F55EFE" w:rsidP="00194E70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</w:pPr>
            <w:r w:rsidRPr="0073617C"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  <w:t>RT</w:t>
            </w:r>
          </w:p>
        </w:tc>
      </w:tr>
      <w:tr w:rsidR="003824B5" w:rsidRPr="0073617C" w:rsidTr="003824B5">
        <w:trPr>
          <w:trHeight w:val="57"/>
        </w:trPr>
        <w:tc>
          <w:tcPr>
            <w:tcW w:w="313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3824B5" w:rsidRPr="0073617C" w:rsidRDefault="00F55EFE" w:rsidP="00194E70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</w:pPr>
            <w:bookmarkStart w:id="0" w:name="_GoBack"/>
            <w:bookmarkEnd w:id="0"/>
            <w:r w:rsidRPr="0073617C"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  <w:t>Optional: RNase A 100mg/ml</w:t>
            </w:r>
          </w:p>
        </w:tc>
        <w:tc>
          <w:tcPr>
            <w:tcW w:w="234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3824B5" w:rsidRPr="0073617C" w:rsidRDefault="00F55EFE" w:rsidP="00194E70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</w:pPr>
            <w:proofErr w:type="spellStart"/>
            <w:r w:rsidRPr="0073617C"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  <w:t>Qiagen</w:t>
            </w:r>
            <w:proofErr w:type="spellEnd"/>
          </w:p>
          <w:p w:rsidR="00F55EFE" w:rsidRPr="0073617C" w:rsidRDefault="00F55EFE" w:rsidP="00194E70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</w:pPr>
            <w:r w:rsidRPr="0073617C"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  <w:t>2.5ml #19101</w:t>
            </w:r>
          </w:p>
        </w:tc>
        <w:tc>
          <w:tcPr>
            <w:tcW w:w="166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</w:tcPr>
          <w:p w:rsidR="003824B5" w:rsidRPr="0073617C" w:rsidRDefault="00F55EFE" w:rsidP="00194E70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</w:pPr>
            <w:r w:rsidRPr="0073617C"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  <w:t>20ul</w:t>
            </w:r>
          </w:p>
        </w:tc>
        <w:tc>
          <w:tcPr>
            <w:tcW w:w="190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</w:tcPr>
          <w:p w:rsidR="003824B5" w:rsidRPr="0073617C" w:rsidRDefault="003824B5" w:rsidP="00194E70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</w:pPr>
          </w:p>
        </w:tc>
      </w:tr>
      <w:tr w:rsidR="003824B5" w:rsidRPr="0073617C" w:rsidTr="003824B5">
        <w:trPr>
          <w:trHeight w:val="57"/>
        </w:trPr>
        <w:tc>
          <w:tcPr>
            <w:tcW w:w="313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3824B5" w:rsidRPr="0073617C" w:rsidRDefault="0073617C" w:rsidP="00194E70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  <w:t>DTT (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  <w:t>dithiothreitol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  <w:t>) solution 1M</w:t>
            </w:r>
          </w:p>
        </w:tc>
        <w:tc>
          <w:tcPr>
            <w:tcW w:w="234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3824B5" w:rsidRPr="0073617C" w:rsidRDefault="005A3F75" w:rsidP="00194E70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  <w:t>#1117316</w:t>
            </w:r>
          </w:p>
        </w:tc>
        <w:tc>
          <w:tcPr>
            <w:tcW w:w="166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</w:tcPr>
          <w:p w:rsidR="003824B5" w:rsidRPr="0073617C" w:rsidRDefault="003824B5" w:rsidP="00194E70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</w:pPr>
          </w:p>
        </w:tc>
        <w:tc>
          <w:tcPr>
            <w:tcW w:w="190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</w:tcPr>
          <w:p w:rsidR="003824B5" w:rsidRPr="0073617C" w:rsidRDefault="0073617C" w:rsidP="00194E70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  <w:t>-20°C</w:t>
            </w:r>
          </w:p>
        </w:tc>
      </w:tr>
    </w:tbl>
    <w:p w:rsidR="00C84FE5" w:rsidRPr="0073617C" w:rsidRDefault="00F36941">
      <w:pPr>
        <w:rPr>
          <w:rFonts w:ascii="Arial" w:hAnsi="Arial" w:cs="Arial"/>
          <w:sz w:val="20"/>
          <w:szCs w:val="20"/>
          <w:lang w:val="en-GB"/>
        </w:rPr>
        <w:sectPr w:rsidR="00C84FE5" w:rsidRPr="0073617C">
          <w:headerReference w:type="default" r:id="rId9"/>
          <w:footerReference w:type="default" r:id="rId10"/>
          <w:pgSz w:w="11906" w:h="16838"/>
          <w:pgMar w:top="1417" w:right="1417" w:bottom="1134" w:left="1417" w:header="708" w:footer="708" w:gutter="0"/>
          <w:cols w:space="708"/>
          <w:docGrid w:linePitch="360"/>
        </w:sectPr>
      </w:pPr>
      <w:r w:rsidRPr="0073617C">
        <w:rPr>
          <w:rFonts w:ascii="Arial" w:hAnsi="Arial" w:cs="Arial"/>
          <w:sz w:val="20"/>
          <w:szCs w:val="20"/>
          <w:lang w:val="en-GB"/>
        </w:rPr>
        <w:br w:type="page"/>
      </w:r>
    </w:p>
    <w:p w:rsidR="00F36941" w:rsidRPr="0073617C" w:rsidRDefault="00F36941" w:rsidP="00F36941">
      <w:pPr>
        <w:pStyle w:val="berschrift2"/>
        <w:rPr>
          <w:rFonts w:ascii="Arial" w:eastAsia="Times New Roman" w:hAnsi="Arial" w:cs="Arial"/>
          <w:lang w:val="en-IN" w:eastAsia="en-IN"/>
        </w:rPr>
      </w:pPr>
      <w:r w:rsidRPr="0073617C">
        <w:rPr>
          <w:rFonts w:ascii="Arial" w:eastAsia="Times New Roman" w:hAnsi="Arial" w:cs="Arial"/>
          <w:lang w:val="en-IN" w:eastAsia="en-IN"/>
        </w:rPr>
        <w:lastRenderedPageBreak/>
        <w:t>Procedure</w:t>
      </w:r>
    </w:p>
    <w:p w:rsidR="00F36941" w:rsidRPr="0073617C" w:rsidRDefault="00F36941" w:rsidP="00F3694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val="en-IN" w:eastAsia="en-IN"/>
        </w:rPr>
      </w:pPr>
    </w:p>
    <w:p w:rsidR="00F36941" w:rsidRPr="0073617C" w:rsidRDefault="00C84FE5" w:rsidP="00F3694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val="en-IN" w:eastAsia="en-IN"/>
        </w:rPr>
      </w:pPr>
      <w:r w:rsidRPr="0073617C">
        <w:rPr>
          <w:rFonts w:ascii="Arial" w:eastAsia="Times New Roman" w:hAnsi="Arial" w:cs="Arial"/>
          <w:b/>
          <w:color w:val="333333"/>
          <w:sz w:val="20"/>
          <w:szCs w:val="20"/>
          <w:lang w:val="en-IN" w:eastAsia="en-IN"/>
        </w:rPr>
        <w:t>Extraction number:</w:t>
      </w:r>
      <w:r w:rsidRPr="0073617C">
        <w:rPr>
          <w:rFonts w:ascii="Arial" w:eastAsia="Times New Roman" w:hAnsi="Arial" w:cs="Arial"/>
          <w:color w:val="333333"/>
          <w:sz w:val="20"/>
          <w:szCs w:val="20"/>
          <w:lang w:val="en-IN" w:eastAsia="en-IN"/>
        </w:rPr>
        <w:t xml:space="preserve"> _______________________________</w:t>
      </w:r>
      <w:r w:rsidRPr="0073617C">
        <w:rPr>
          <w:rFonts w:ascii="Arial" w:eastAsia="Times New Roman" w:hAnsi="Arial" w:cs="Arial"/>
          <w:color w:val="333333"/>
          <w:sz w:val="20"/>
          <w:szCs w:val="20"/>
          <w:lang w:val="en-IN" w:eastAsia="en-IN"/>
        </w:rPr>
        <w:tab/>
      </w:r>
      <w:r w:rsidRPr="0073617C">
        <w:rPr>
          <w:rFonts w:ascii="Arial" w:eastAsia="Times New Roman" w:hAnsi="Arial" w:cs="Arial"/>
          <w:color w:val="333333"/>
          <w:sz w:val="20"/>
          <w:szCs w:val="20"/>
          <w:lang w:val="en-IN" w:eastAsia="en-IN"/>
        </w:rPr>
        <w:tab/>
      </w:r>
      <w:r w:rsidR="00F36941" w:rsidRPr="0073617C">
        <w:rPr>
          <w:rFonts w:ascii="Arial" w:eastAsia="Times New Roman" w:hAnsi="Arial" w:cs="Arial"/>
          <w:b/>
          <w:color w:val="333333"/>
          <w:sz w:val="20"/>
          <w:szCs w:val="20"/>
          <w:lang w:val="en-IN" w:eastAsia="en-IN"/>
        </w:rPr>
        <w:t>Date</w:t>
      </w:r>
      <w:proofErr w:type="gramStart"/>
      <w:r w:rsidR="00F36941" w:rsidRPr="0073617C">
        <w:rPr>
          <w:rFonts w:ascii="Arial" w:eastAsia="Times New Roman" w:hAnsi="Arial" w:cs="Arial"/>
          <w:b/>
          <w:color w:val="333333"/>
          <w:sz w:val="20"/>
          <w:szCs w:val="20"/>
          <w:lang w:val="en-IN" w:eastAsia="en-IN"/>
        </w:rPr>
        <w:t>:</w:t>
      </w:r>
      <w:r w:rsidR="00F36941" w:rsidRPr="0073617C">
        <w:rPr>
          <w:rFonts w:ascii="Arial" w:eastAsia="Times New Roman" w:hAnsi="Arial" w:cs="Arial"/>
          <w:color w:val="333333"/>
          <w:sz w:val="20"/>
          <w:szCs w:val="20"/>
          <w:lang w:val="en-IN" w:eastAsia="en-IN"/>
        </w:rPr>
        <w:t>_</w:t>
      </w:r>
      <w:proofErr w:type="gramEnd"/>
      <w:r w:rsidR="00F36941" w:rsidRPr="0073617C">
        <w:rPr>
          <w:rFonts w:ascii="Arial" w:eastAsia="Times New Roman" w:hAnsi="Arial" w:cs="Arial"/>
          <w:color w:val="333333"/>
          <w:sz w:val="20"/>
          <w:szCs w:val="20"/>
          <w:lang w:val="en-IN" w:eastAsia="en-IN"/>
        </w:rPr>
        <w:t>___________________</w:t>
      </w:r>
      <w:r w:rsidRPr="0073617C">
        <w:rPr>
          <w:rFonts w:ascii="Arial" w:eastAsia="Times New Roman" w:hAnsi="Arial" w:cs="Arial"/>
          <w:color w:val="333333"/>
          <w:sz w:val="20"/>
          <w:szCs w:val="20"/>
          <w:lang w:val="en-IN" w:eastAsia="en-IN"/>
        </w:rPr>
        <w:t>______________________</w:t>
      </w:r>
    </w:p>
    <w:p w:rsidR="00F36941" w:rsidRPr="0073617C" w:rsidRDefault="00F36941" w:rsidP="00F3694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val="en-IN" w:eastAsia="en-IN"/>
        </w:rPr>
      </w:pPr>
    </w:p>
    <w:p w:rsidR="00F36941" w:rsidRPr="0073617C" w:rsidRDefault="00F36941" w:rsidP="00F3694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val="en-IN" w:eastAsia="en-IN"/>
        </w:rPr>
      </w:pPr>
      <w:r w:rsidRPr="0073617C">
        <w:rPr>
          <w:rFonts w:ascii="Arial" w:eastAsia="Times New Roman" w:hAnsi="Arial" w:cs="Arial"/>
          <w:b/>
          <w:color w:val="333333"/>
          <w:sz w:val="20"/>
          <w:szCs w:val="20"/>
          <w:lang w:val="en-IN" w:eastAsia="en-IN"/>
        </w:rPr>
        <w:t>Personnel:</w:t>
      </w:r>
      <w:r w:rsidRPr="0073617C">
        <w:rPr>
          <w:rFonts w:ascii="Arial" w:eastAsia="Times New Roman" w:hAnsi="Arial" w:cs="Arial"/>
          <w:color w:val="333333"/>
          <w:sz w:val="20"/>
          <w:szCs w:val="20"/>
          <w:lang w:val="en-IN" w:eastAsia="en-IN"/>
        </w:rPr>
        <w:t xml:space="preserve"> _______________</w:t>
      </w:r>
      <w:r w:rsidR="00C84FE5" w:rsidRPr="0073617C">
        <w:rPr>
          <w:rFonts w:ascii="Arial" w:eastAsia="Times New Roman" w:hAnsi="Arial" w:cs="Arial"/>
          <w:color w:val="333333"/>
          <w:sz w:val="20"/>
          <w:szCs w:val="20"/>
          <w:lang w:val="en-IN" w:eastAsia="en-IN"/>
        </w:rPr>
        <w:t>_______________________</w:t>
      </w:r>
      <w:r w:rsidR="00C84FE5" w:rsidRPr="0073617C">
        <w:rPr>
          <w:rFonts w:ascii="Arial" w:eastAsia="Times New Roman" w:hAnsi="Arial" w:cs="Arial"/>
          <w:color w:val="333333"/>
          <w:sz w:val="20"/>
          <w:szCs w:val="20"/>
          <w:lang w:val="en-IN" w:eastAsia="en-IN"/>
        </w:rPr>
        <w:tab/>
      </w:r>
      <w:r w:rsidR="00C84FE5" w:rsidRPr="0073617C">
        <w:rPr>
          <w:rFonts w:ascii="Arial" w:eastAsia="Times New Roman" w:hAnsi="Arial" w:cs="Arial"/>
          <w:color w:val="333333"/>
          <w:sz w:val="20"/>
          <w:szCs w:val="20"/>
          <w:lang w:val="en-IN" w:eastAsia="en-IN"/>
        </w:rPr>
        <w:tab/>
      </w:r>
      <w:r w:rsidRPr="0073617C">
        <w:rPr>
          <w:rFonts w:ascii="Arial" w:eastAsia="Times New Roman" w:hAnsi="Arial" w:cs="Arial"/>
          <w:b/>
          <w:color w:val="333333"/>
          <w:sz w:val="20"/>
          <w:szCs w:val="20"/>
          <w:lang w:val="en-IN" w:eastAsia="en-IN"/>
        </w:rPr>
        <w:t>Sample Information:</w:t>
      </w:r>
      <w:r w:rsidR="00C84FE5" w:rsidRPr="0073617C">
        <w:rPr>
          <w:rFonts w:ascii="Arial" w:eastAsia="Times New Roman" w:hAnsi="Arial" w:cs="Arial"/>
          <w:b/>
          <w:color w:val="333333"/>
          <w:sz w:val="20"/>
          <w:szCs w:val="20"/>
          <w:lang w:val="en-IN" w:eastAsia="en-IN"/>
        </w:rPr>
        <w:t xml:space="preserve"> </w:t>
      </w:r>
      <w:r w:rsidRPr="0073617C">
        <w:rPr>
          <w:rFonts w:ascii="Arial" w:eastAsia="Times New Roman" w:hAnsi="Arial" w:cs="Arial"/>
          <w:color w:val="333333"/>
          <w:sz w:val="20"/>
          <w:szCs w:val="20"/>
          <w:lang w:val="en-IN" w:eastAsia="en-IN"/>
        </w:rPr>
        <w:t>Number of samples (=n): _______</w:t>
      </w:r>
      <w:r w:rsidR="00C84FE5" w:rsidRPr="0073617C">
        <w:rPr>
          <w:rFonts w:ascii="Arial" w:eastAsia="Times New Roman" w:hAnsi="Arial" w:cs="Arial"/>
          <w:color w:val="333333"/>
          <w:sz w:val="20"/>
          <w:szCs w:val="20"/>
          <w:lang w:val="en-IN" w:eastAsia="en-IN"/>
        </w:rPr>
        <w:t>_</w:t>
      </w:r>
    </w:p>
    <w:p w:rsidR="00F36941" w:rsidRPr="0073617C" w:rsidRDefault="00F36941" w:rsidP="00F36941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color w:val="333333"/>
          <w:sz w:val="20"/>
          <w:szCs w:val="20"/>
          <w:lang w:val="en-IN" w:eastAsia="en-IN"/>
        </w:rPr>
      </w:pPr>
    </w:p>
    <w:tbl>
      <w:tblPr>
        <w:tblW w:w="14450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5"/>
        <w:gridCol w:w="1445"/>
        <w:gridCol w:w="1445"/>
        <w:gridCol w:w="1445"/>
        <w:gridCol w:w="1445"/>
        <w:gridCol w:w="1445"/>
        <w:gridCol w:w="1445"/>
        <w:gridCol w:w="1445"/>
        <w:gridCol w:w="1445"/>
        <w:gridCol w:w="1445"/>
      </w:tblGrid>
      <w:tr w:rsidR="00071D7F" w:rsidRPr="0073617C" w:rsidTr="00071D7F">
        <w:trPr>
          <w:trHeight w:val="340"/>
        </w:trPr>
        <w:tc>
          <w:tcPr>
            <w:tcW w:w="144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00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71D7F" w:rsidRPr="0073617C" w:rsidRDefault="00071D7F" w:rsidP="00C84FE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IN" w:eastAsia="en-IN"/>
              </w:rPr>
            </w:pPr>
            <w:r w:rsidRPr="0073617C">
              <w:rPr>
                <w:rFonts w:ascii="Arial" w:eastAsia="Times New Roman" w:hAnsi="Arial" w:cs="Arial"/>
                <w:color w:val="000000"/>
                <w:sz w:val="20"/>
                <w:szCs w:val="20"/>
                <w:lang w:val="en-IN" w:eastAsia="en-IN"/>
              </w:rPr>
              <w:t>Sample ID</w:t>
            </w:r>
          </w:p>
        </w:tc>
        <w:tc>
          <w:tcPr>
            <w:tcW w:w="144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00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71D7F" w:rsidRPr="0073617C" w:rsidRDefault="00071D7F" w:rsidP="00C84FE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IN" w:eastAsia="en-IN"/>
              </w:rPr>
            </w:pPr>
            <w:r w:rsidRPr="0073617C">
              <w:rPr>
                <w:rFonts w:ascii="Arial" w:eastAsia="Times New Roman" w:hAnsi="Arial" w:cs="Arial"/>
                <w:color w:val="000000"/>
                <w:sz w:val="20"/>
                <w:szCs w:val="20"/>
                <w:lang w:val="en-IN" w:eastAsia="en-IN"/>
              </w:rPr>
              <w:t>Species</w:t>
            </w:r>
          </w:p>
        </w:tc>
        <w:tc>
          <w:tcPr>
            <w:tcW w:w="144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00"/>
            <w:vAlign w:val="center"/>
          </w:tcPr>
          <w:p w:rsidR="00071D7F" w:rsidRPr="0073617C" w:rsidRDefault="00071D7F" w:rsidP="00C84FE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IN" w:eastAsia="en-IN"/>
              </w:rPr>
            </w:pPr>
            <w:r w:rsidRPr="0073617C">
              <w:rPr>
                <w:rFonts w:ascii="Arial" w:eastAsia="Times New Roman" w:hAnsi="Arial" w:cs="Arial"/>
                <w:color w:val="000000"/>
                <w:sz w:val="20"/>
                <w:szCs w:val="20"/>
                <w:lang w:val="en-IN" w:eastAsia="en-IN"/>
              </w:rPr>
              <w:t>Collection time</w:t>
            </w:r>
          </w:p>
        </w:tc>
        <w:tc>
          <w:tcPr>
            <w:tcW w:w="144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00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71D7F" w:rsidRPr="0073617C" w:rsidRDefault="00071D7F" w:rsidP="00C84FE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IN" w:eastAsia="en-IN"/>
              </w:rPr>
            </w:pPr>
            <w:r w:rsidRPr="0073617C">
              <w:rPr>
                <w:rFonts w:ascii="Arial" w:eastAsia="Times New Roman" w:hAnsi="Arial" w:cs="Arial"/>
                <w:color w:val="000000"/>
                <w:sz w:val="20"/>
                <w:szCs w:val="20"/>
                <w:lang w:val="en-IN" w:eastAsia="en-IN"/>
              </w:rPr>
              <w:t>Collection Date</w:t>
            </w:r>
          </w:p>
        </w:tc>
        <w:tc>
          <w:tcPr>
            <w:tcW w:w="144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00"/>
            <w:vAlign w:val="center"/>
          </w:tcPr>
          <w:p w:rsidR="00071D7F" w:rsidRPr="0073617C" w:rsidRDefault="00071D7F" w:rsidP="00C84FE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IN" w:eastAsia="en-IN"/>
              </w:rPr>
            </w:pPr>
            <w:r w:rsidRPr="0073617C">
              <w:rPr>
                <w:rFonts w:ascii="Arial" w:eastAsia="Times New Roman" w:hAnsi="Arial" w:cs="Arial"/>
                <w:color w:val="000000"/>
                <w:sz w:val="20"/>
                <w:szCs w:val="20"/>
                <w:lang w:val="en-IN" w:eastAsia="en-IN"/>
              </w:rPr>
              <w:t>Collection location</w:t>
            </w:r>
          </w:p>
        </w:tc>
        <w:tc>
          <w:tcPr>
            <w:tcW w:w="144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00"/>
            <w:vAlign w:val="center"/>
          </w:tcPr>
          <w:p w:rsidR="00071D7F" w:rsidRPr="0073617C" w:rsidRDefault="00071D7F" w:rsidP="00C84FE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IN" w:eastAsia="en-IN"/>
              </w:rPr>
            </w:pPr>
            <w:r w:rsidRPr="0073617C">
              <w:rPr>
                <w:rFonts w:ascii="Arial" w:eastAsia="Times New Roman" w:hAnsi="Arial" w:cs="Arial"/>
                <w:color w:val="000000"/>
                <w:sz w:val="20"/>
                <w:szCs w:val="20"/>
                <w:lang w:val="en-IN" w:eastAsia="en-IN"/>
              </w:rPr>
              <w:t>DNA extraction date</w:t>
            </w:r>
          </w:p>
        </w:tc>
        <w:tc>
          <w:tcPr>
            <w:tcW w:w="144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00"/>
            <w:vAlign w:val="center"/>
          </w:tcPr>
          <w:p w:rsidR="00071D7F" w:rsidRPr="0073617C" w:rsidRDefault="00071D7F" w:rsidP="00C84FE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IN" w:eastAsia="en-IN"/>
              </w:rPr>
            </w:pPr>
            <w:r w:rsidRPr="0073617C">
              <w:rPr>
                <w:rFonts w:ascii="Arial" w:eastAsia="Times New Roman" w:hAnsi="Arial" w:cs="Arial"/>
                <w:color w:val="000000"/>
                <w:sz w:val="20"/>
                <w:szCs w:val="20"/>
                <w:lang w:val="en-IN" w:eastAsia="en-IN"/>
              </w:rPr>
              <w:t>Sample volume</w:t>
            </w:r>
          </w:p>
        </w:tc>
        <w:tc>
          <w:tcPr>
            <w:tcW w:w="144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00"/>
            <w:vAlign w:val="center"/>
          </w:tcPr>
          <w:p w:rsidR="00071D7F" w:rsidRPr="0073617C" w:rsidRDefault="00071D7F" w:rsidP="00C84FE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IN" w:eastAsia="en-IN"/>
              </w:rPr>
            </w:pPr>
            <w:r w:rsidRPr="0073617C">
              <w:rPr>
                <w:rFonts w:ascii="Arial" w:eastAsia="Times New Roman" w:hAnsi="Arial" w:cs="Arial"/>
                <w:color w:val="000000"/>
                <w:sz w:val="20"/>
                <w:szCs w:val="20"/>
                <w:lang w:val="en-IN" w:eastAsia="en-IN"/>
              </w:rPr>
              <w:t>DNA extract ID</w:t>
            </w:r>
          </w:p>
        </w:tc>
        <w:tc>
          <w:tcPr>
            <w:tcW w:w="144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00"/>
          </w:tcPr>
          <w:p w:rsidR="00071D7F" w:rsidRPr="0073617C" w:rsidRDefault="00071D7F" w:rsidP="00071D7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IN" w:eastAsia="en-IN"/>
              </w:rPr>
            </w:pPr>
            <w:r w:rsidRPr="0073617C">
              <w:rPr>
                <w:rFonts w:ascii="Arial" w:eastAsia="Times New Roman" w:hAnsi="Arial" w:cs="Arial"/>
                <w:color w:val="000000"/>
                <w:sz w:val="20"/>
                <w:szCs w:val="20"/>
                <w:lang w:val="en-IN" w:eastAsia="en-IN"/>
              </w:rPr>
              <w:t>DNA conc. (ng/</w:t>
            </w:r>
            <w:proofErr w:type="spellStart"/>
            <w:r w:rsidRPr="0073617C">
              <w:rPr>
                <w:rFonts w:ascii="Arial" w:eastAsia="Times New Roman" w:hAnsi="Arial" w:cs="Arial"/>
                <w:color w:val="000000"/>
                <w:sz w:val="20"/>
                <w:szCs w:val="20"/>
                <w:lang w:val="en-IN" w:eastAsia="en-IN"/>
              </w:rPr>
              <w:t>ul</w:t>
            </w:r>
            <w:proofErr w:type="spellEnd"/>
            <w:r w:rsidRPr="0073617C">
              <w:rPr>
                <w:rFonts w:ascii="Arial" w:eastAsia="Times New Roman" w:hAnsi="Arial" w:cs="Arial"/>
                <w:color w:val="000000"/>
                <w:sz w:val="20"/>
                <w:szCs w:val="20"/>
                <w:lang w:val="en-IN" w:eastAsia="en-IN"/>
              </w:rPr>
              <w:t>)</w:t>
            </w:r>
          </w:p>
        </w:tc>
        <w:tc>
          <w:tcPr>
            <w:tcW w:w="144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00"/>
          </w:tcPr>
          <w:p w:rsidR="00071D7F" w:rsidRPr="0073617C" w:rsidRDefault="00071D7F" w:rsidP="00C84FE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IN" w:eastAsia="en-IN"/>
              </w:rPr>
            </w:pPr>
            <w:r w:rsidRPr="0073617C">
              <w:rPr>
                <w:rFonts w:ascii="Arial" w:eastAsia="Times New Roman" w:hAnsi="Arial" w:cs="Arial"/>
                <w:color w:val="000000"/>
                <w:sz w:val="20"/>
                <w:szCs w:val="20"/>
                <w:lang w:val="en-IN" w:eastAsia="en-IN"/>
              </w:rPr>
              <w:t>comment</w:t>
            </w:r>
          </w:p>
        </w:tc>
      </w:tr>
      <w:tr w:rsidR="00071D7F" w:rsidRPr="0073617C" w:rsidTr="00071D7F">
        <w:trPr>
          <w:trHeight w:val="340"/>
        </w:trPr>
        <w:tc>
          <w:tcPr>
            <w:tcW w:w="144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071D7F" w:rsidRPr="0073617C" w:rsidRDefault="00071D7F" w:rsidP="00C84FE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IN" w:eastAsia="en-IN"/>
              </w:rPr>
            </w:pPr>
          </w:p>
        </w:tc>
        <w:tc>
          <w:tcPr>
            <w:tcW w:w="144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071D7F" w:rsidRPr="0073617C" w:rsidRDefault="00071D7F" w:rsidP="00C84FE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IN" w:eastAsia="en-IN"/>
              </w:rPr>
            </w:pPr>
          </w:p>
        </w:tc>
        <w:tc>
          <w:tcPr>
            <w:tcW w:w="144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</w:tcPr>
          <w:p w:rsidR="00071D7F" w:rsidRPr="0073617C" w:rsidRDefault="00071D7F" w:rsidP="00C84FE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IN" w:eastAsia="en-IN"/>
              </w:rPr>
            </w:pPr>
          </w:p>
        </w:tc>
        <w:tc>
          <w:tcPr>
            <w:tcW w:w="144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071D7F" w:rsidRPr="0073617C" w:rsidRDefault="00071D7F" w:rsidP="00C84FE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IN" w:eastAsia="en-IN"/>
              </w:rPr>
            </w:pPr>
          </w:p>
        </w:tc>
        <w:tc>
          <w:tcPr>
            <w:tcW w:w="144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</w:tcPr>
          <w:p w:rsidR="00071D7F" w:rsidRPr="0073617C" w:rsidRDefault="00071D7F" w:rsidP="00C84FE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IN" w:eastAsia="en-IN"/>
              </w:rPr>
            </w:pPr>
          </w:p>
        </w:tc>
        <w:tc>
          <w:tcPr>
            <w:tcW w:w="144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</w:tcPr>
          <w:p w:rsidR="00071D7F" w:rsidRPr="0073617C" w:rsidRDefault="00071D7F" w:rsidP="00C84FE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IN" w:eastAsia="en-IN"/>
              </w:rPr>
            </w:pPr>
          </w:p>
        </w:tc>
        <w:tc>
          <w:tcPr>
            <w:tcW w:w="144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</w:tcPr>
          <w:p w:rsidR="00071D7F" w:rsidRPr="0073617C" w:rsidRDefault="00071D7F" w:rsidP="00C84FE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IN" w:eastAsia="en-IN"/>
              </w:rPr>
            </w:pPr>
          </w:p>
        </w:tc>
        <w:tc>
          <w:tcPr>
            <w:tcW w:w="144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</w:tcPr>
          <w:p w:rsidR="00071D7F" w:rsidRPr="0073617C" w:rsidRDefault="00071D7F" w:rsidP="00C84FE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IN" w:eastAsia="en-IN"/>
              </w:rPr>
            </w:pPr>
          </w:p>
        </w:tc>
        <w:tc>
          <w:tcPr>
            <w:tcW w:w="144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</w:tcPr>
          <w:p w:rsidR="00071D7F" w:rsidRPr="0073617C" w:rsidRDefault="00071D7F" w:rsidP="00C84FE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IN" w:eastAsia="en-IN"/>
              </w:rPr>
            </w:pPr>
          </w:p>
        </w:tc>
        <w:tc>
          <w:tcPr>
            <w:tcW w:w="144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</w:tcPr>
          <w:p w:rsidR="00071D7F" w:rsidRPr="0073617C" w:rsidRDefault="00071D7F" w:rsidP="00C84FE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IN" w:eastAsia="en-IN"/>
              </w:rPr>
            </w:pPr>
          </w:p>
        </w:tc>
      </w:tr>
      <w:tr w:rsidR="00071D7F" w:rsidRPr="0073617C" w:rsidTr="00071D7F">
        <w:trPr>
          <w:trHeight w:val="340"/>
        </w:trPr>
        <w:tc>
          <w:tcPr>
            <w:tcW w:w="144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071D7F" w:rsidRPr="0073617C" w:rsidRDefault="00071D7F" w:rsidP="00C84FE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IN" w:eastAsia="en-IN"/>
              </w:rPr>
            </w:pPr>
          </w:p>
        </w:tc>
        <w:tc>
          <w:tcPr>
            <w:tcW w:w="144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071D7F" w:rsidRPr="0073617C" w:rsidRDefault="00071D7F" w:rsidP="00C84FE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IN" w:eastAsia="en-IN"/>
              </w:rPr>
            </w:pPr>
          </w:p>
        </w:tc>
        <w:tc>
          <w:tcPr>
            <w:tcW w:w="144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</w:tcPr>
          <w:p w:rsidR="00071D7F" w:rsidRPr="0073617C" w:rsidRDefault="00071D7F" w:rsidP="00C84FE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IN" w:eastAsia="en-IN"/>
              </w:rPr>
            </w:pPr>
          </w:p>
        </w:tc>
        <w:tc>
          <w:tcPr>
            <w:tcW w:w="144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071D7F" w:rsidRPr="0073617C" w:rsidRDefault="00071D7F" w:rsidP="00C84FE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IN" w:eastAsia="en-IN"/>
              </w:rPr>
            </w:pPr>
          </w:p>
        </w:tc>
        <w:tc>
          <w:tcPr>
            <w:tcW w:w="144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</w:tcPr>
          <w:p w:rsidR="00071D7F" w:rsidRPr="0073617C" w:rsidRDefault="00071D7F" w:rsidP="00C84FE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IN" w:eastAsia="en-IN"/>
              </w:rPr>
            </w:pPr>
          </w:p>
        </w:tc>
        <w:tc>
          <w:tcPr>
            <w:tcW w:w="144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</w:tcPr>
          <w:p w:rsidR="00071D7F" w:rsidRPr="0073617C" w:rsidRDefault="00071D7F" w:rsidP="00C84FE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IN" w:eastAsia="en-IN"/>
              </w:rPr>
            </w:pPr>
          </w:p>
        </w:tc>
        <w:tc>
          <w:tcPr>
            <w:tcW w:w="144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</w:tcPr>
          <w:p w:rsidR="00071D7F" w:rsidRPr="0073617C" w:rsidRDefault="00071D7F" w:rsidP="00C84FE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IN" w:eastAsia="en-IN"/>
              </w:rPr>
            </w:pPr>
          </w:p>
        </w:tc>
        <w:tc>
          <w:tcPr>
            <w:tcW w:w="144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</w:tcPr>
          <w:p w:rsidR="00071D7F" w:rsidRPr="0073617C" w:rsidRDefault="00071D7F" w:rsidP="00C84FE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IN" w:eastAsia="en-IN"/>
              </w:rPr>
            </w:pPr>
          </w:p>
        </w:tc>
        <w:tc>
          <w:tcPr>
            <w:tcW w:w="144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</w:tcPr>
          <w:p w:rsidR="00071D7F" w:rsidRPr="0073617C" w:rsidRDefault="00071D7F" w:rsidP="00C84FE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IN" w:eastAsia="en-IN"/>
              </w:rPr>
            </w:pPr>
          </w:p>
        </w:tc>
        <w:tc>
          <w:tcPr>
            <w:tcW w:w="144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</w:tcPr>
          <w:p w:rsidR="00071D7F" w:rsidRPr="0073617C" w:rsidRDefault="00071D7F" w:rsidP="00C84FE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IN" w:eastAsia="en-IN"/>
              </w:rPr>
            </w:pPr>
          </w:p>
        </w:tc>
      </w:tr>
      <w:tr w:rsidR="00071D7F" w:rsidRPr="0073617C" w:rsidTr="00071D7F">
        <w:trPr>
          <w:trHeight w:val="340"/>
        </w:trPr>
        <w:tc>
          <w:tcPr>
            <w:tcW w:w="144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071D7F" w:rsidRPr="0073617C" w:rsidRDefault="00071D7F" w:rsidP="00C84FE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IN" w:eastAsia="en-IN"/>
              </w:rPr>
            </w:pPr>
          </w:p>
        </w:tc>
        <w:tc>
          <w:tcPr>
            <w:tcW w:w="144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071D7F" w:rsidRPr="0073617C" w:rsidRDefault="00071D7F" w:rsidP="00C84FE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IN" w:eastAsia="en-IN"/>
              </w:rPr>
            </w:pPr>
          </w:p>
        </w:tc>
        <w:tc>
          <w:tcPr>
            <w:tcW w:w="144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</w:tcPr>
          <w:p w:rsidR="00071D7F" w:rsidRPr="0073617C" w:rsidRDefault="00071D7F" w:rsidP="00C84FE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IN" w:eastAsia="en-IN"/>
              </w:rPr>
            </w:pPr>
          </w:p>
        </w:tc>
        <w:tc>
          <w:tcPr>
            <w:tcW w:w="144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071D7F" w:rsidRPr="0073617C" w:rsidRDefault="00071D7F" w:rsidP="00C84FE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IN" w:eastAsia="en-IN"/>
              </w:rPr>
            </w:pPr>
          </w:p>
        </w:tc>
        <w:tc>
          <w:tcPr>
            <w:tcW w:w="144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</w:tcPr>
          <w:p w:rsidR="00071D7F" w:rsidRPr="0073617C" w:rsidRDefault="00071D7F" w:rsidP="00C84FE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IN" w:eastAsia="en-IN"/>
              </w:rPr>
            </w:pPr>
          </w:p>
        </w:tc>
        <w:tc>
          <w:tcPr>
            <w:tcW w:w="144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</w:tcPr>
          <w:p w:rsidR="00071D7F" w:rsidRPr="0073617C" w:rsidRDefault="00071D7F" w:rsidP="00C84FE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IN" w:eastAsia="en-IN"/>
              </w:rPr>
            </w:pPr>
          </w:p>
        </w:tc>
        <w:tc>
          <w:tcPr>
            <w:tcW w:w="144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</w:tcPr>
          <w:p w:rsidR="00071D7F" w:rsidRPr="0073617C" w:rsidRDefault="00071D7F" w:rsidP="00C84FE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IN" w:eastAsia="en-IN"/>
              </w:rPr>
            </w:pPr>
          </w:p>
        </w:tc>
        <w:tc>
          <w:tcPr>
            <w:tcW w:w="144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</w:tcPr>
          <w:p w:rsidR="00071D7F" w:rsidRPr="0073617C" w:rsidRDefault="00071D7F" w:rsidP="00C84FE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IN" w:eastAsia="en-IN"/>
              </w:rPr>
            </w:pPr>
          </w:p>
        </w:tc>
        <w:tc>
          <w:tcPr>
            <w:tcW w:w="144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</w:tcPr>
          <w:p w:rsidR="00071D7F" w:rsidRPr="0073617C" w:rsidRDefault="00071D7F" w:rsidP="00C84FE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IN" w:eastAsia="en-IN"/>
              </w:rPr>
            </w:pPr>
          </w:p>
        </w:tc>
        <w:tc>
          <w:tcPr>
            <w:tcW w:w="144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</w:tcPr>
          <w:p w:rsidR="00071D7F" w:rsidRPr="0073617C" w:rsidRDefault="00071D7F" w:rsidP="00C84FE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IN" w:eastAsia="en-IN"/>
              </w:rPr>
            </w:pPr>
          </w:p>
        </w:tc>
      </w:tr>
      <w:tr w:rsidR="00071D7F" w:rsidRPr="0073617C" w:rsidTr="00071D7F">
        <w:trPr>
          <w:trHeight w:val="340"/>
        </w:trPr>
        <w:tc>
          <w:tcPr>
            <w:tcW w:w="144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071D7F" w:rsidRPr="0073617C" w:rsidRDefault="00071D7F" w:rsidP="00C84FE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IN" w:eastAsia="en-IN"/>
              </w:rPr>
            </w:pPr>
          </w:p>
        </w:tc>
        <w:tc>
          <w:tcPr>
            <w:tcW w:w="144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071D7F" w:rsidRPr="0073617C" w:rsidRDefault="00071D7F" w:rsidP="00C84FE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IN" w:eastAsia="en-IN"/>
              </w:rPr>
            </w:pPr>
          </w:p>
        </w:tc>
        <w:tc>
          <w:tcPr>
            <w:tcW w:w="144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</w:tcPr>
          <w:p w:rsidR="00071D7F" w:rsidRPr="0073617C" w:rsidRDefault="00071D7F" w:rsidP="00C84FE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IN" w:eastAsia="en-IN"/>
              </w:rPr>
            </w:pPr>
          </w:p>
        </w:tc>
        <w:tc>
          <w:tcPr>
            <w:tcW w:w="144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071D7F" w:rsidRPr="0073617C" w:rsidRDefault="00071D7F" w:rsidP="00C84FE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IN" w:eastAsia="en-IN"/>
              </w:rPr>
            </w:pPr>
          </w:p>
        </w:tc>
        <w:tc>
          <w:tcPr>
            <w:tcW w:w="144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</w:tcPr>
          <w:p w:rsidR="00071D7F" w:rsidRPr="0073617C" w:rsidRDefault="00071D7F" w:rsidP="00C84FE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IN" w:eastAsia="en-IN"/>
              </w:rPr>
            </w:pPr>
          </w:p>
        </w:tc>
        <w:tc>
          <w:tcPr>
            <w:tcW w:w="144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</w:tcPr>
          <w:p w:rsidR="00071D7F" w:rsidRPr="0073617C" w:rsidRDefault="00071D7F" w:rsidP="00C84FE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IN" w:eastAsia="en-IN"/>
              </w:rPr>
            </w:pPr>
          </w:p>
        </w:tc>
        <w:tc>
          <w:tcPr>
            <w:tcW w:w="144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</w:tcPr>
          <w:p w:rsidR="00071D7F" w:rsidRPr="0073617C" w:rsidRDefault="00071D7F" w:rsidP="00C84FE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IN" w:eastAsia="en-IN"/>
              </w:rPr>
            </w:pPr>
          </w:p>
        </w:tc>
        <w:tc>
          <w:tcPr>
            <w:tcW w:w="144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</w:tcPr>
          <w:p w:rsidR="00071D7F" w:rsidRPr="0073617C" w:rsidRDefault="00071D7F" w:rsidP="00C84FE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IN" w:eastAsia="en-IN"/>
              </w:rPr>
            </w:pPr>
          </w:p>
        </w:tc>
        <w:tc>
          <w:tcPr>
            <w:tcW w:w="144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</w:tcPr>
          <w:p w:rsidR="00071D7F" w:rsidRPr="0073617C" w:rsidRDefault="00071D7F" w:rsidP="00C84FE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IN" w:eastAsia="en-IN"/>
              </w:rPr>
            </w:pPr>
          </w:p>
        </w:tc>
        <w:tc>
          <w:tcPr>
            <w:tcW w:w="144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</w:tcPr>
          <w:p w:rsidR="00071D7F" w:rsidRPr="0073617C" w:rsidRDefault="00071D7F" w:rsidP="00C84FE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IN" w:eastAsia="en-IN"/>
              </w:rPr>
            </w:pPr>
          </w:p>
        </w:tc>
      </w:tr>
      <w:tr w:rsidR="00071D7F" w:rsidRPr="0073617C" w:rsidTr="00071D7F">
        <w:trPr>
          <w:trHeight w:val="340"/>
        </w:trPr>
        <w:tc>
          <w:tcPr>
            <w:tcW w:w="144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071D7F" w:rsidRPr="0073617C" w:rsidRDefault="00071D7F" w:rsidP="00C84FE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IN" w:eastAsia="en-IN"/>
              </w:rPr>
            </w:pPr>
          </w:p>
        </w:tc>
        <w:tc>
          <w:tcPr>
            <w:tcW w:w="144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071D7F" w:rsidRPr="0073617C" w:rsidRDefault="00071D7F" w:rsidP="00C84FE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IN" w:eastAsia="en-IN"/>
              </w:rPr>
            </w:pPr>
          </w:p>
        </w:tc>
        <w:tc>
          <w:tcPr>
            <w:tcW w:w="144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</w:tcPr>
          <w:p w:rsidR="00071D7F" w:rsidRPr="0073617C" w:rsidRDefault="00071D7F" w:rsidP="00C84FE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IN" w:eastAsia="en-IN"/>
              </w:rPr>
            </w:pPr>
          </w:p>
        </w:tc>
        <w:tc>
          <w:tcPr>
            <w:tcW w:w="144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71D7F" w:rsidRPr="0073617C" w:rsidRDefault="00071D7F" w:rsidP="00C84FE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IN" w:eastAsia="en-IN"/>
              </w:rPr>
            </w:pPr>
          </w:p>
        </w:tc>
        <w:tc>
          <w:tcPr>
            <w:tcW w:w="144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</w:tcPr>
          <w:p w:rsidR="00071D7F" w:rsidRPr="0073617C" w:rsidRDefault="00071D7F" w:rsidP="00C84FE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IN" w:eastAsia="en-IN"/>
              </w:rPr>
            </w:pPr>
          </w:p>
        </w:tc>
        <w:tc>
          <w:tcPr>
            <w:tcW w:w="144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</w:tcPr>
          <w:p w:rsidR="00071D7F" w:rsidRPr="0073617C" w:rsidRDefault="00071D7F" w:rsidP="00C84FE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IN" w:eastAsia="en-IN"/>
              </w:rPr>
            </w:pPr>
          </w:p>
        </w:tc>
        <w:tc>
          <w:tcPr>
            <w:tcW w:w="144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</w:tcPr>
          <w:p w:rsidR="00071D7F" w:rsidRPr="0073617C" w:rsidRDefault="00071D7F" w:rsidP="00C84FE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IN" w:eastAsia="en-IN"/>
              </w:rPr>
            </w:pPr>
          </w:p>
        </w:tc>
        <w:tc>
          <w:tcPr>
            <w:tcW w:w="144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</w:tcPr>
          <w:p w:rsidR="00071D7F" w:rsidRPr="0073617C" w:rsidRDefault="00071D7F" w:rsidP="00C84FE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IN" w:eastAsia="en-IN"/>
              </w:rPr>
            </w:pPr>
          </w:p>
        </w:tc>
        <w:tc>
          <w:tcPr>
            <w:tcW w:w="144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</w:tcPr>
          <w:p w:rsidR="00071D7F" w:rsidRPr="0073617C" w:rsidRDefault="00071D7F" w:rsidP="00C84FE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IN" w:eastAsia="en-IN"/>
              </w:rPr>
            </w:pPr>
          </w:p>
        </w:tc>
        <w:tc>
          <w:tcPr>
            <w:tcW w:w="144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</w:tcPr>
          <w:p w:rsidR="00071D7F" w:rsidRPr="0073617C" w:rsidRDefault="00071D7F" w:rsidP="00C84FE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IN" w:eastAsia="en-IN"/>
              </w:rPr>
            </w:pPr>
          </w:p>
        </w:tc>
      </w:tr>
      <w:tr w:rsidR="00071D7F" w:rsidRPr="0073617C" w:rsidTr="00071D7F">
        <w:trPr>
          <w:trHeight w:val="340"/>
        </w:trPr>
        <w:tc>
          <w:tcPr>
            <w:tcW w:w="144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071D7F" w:rsidRPr="0073617C" w:rsidRDefault="00071D7F" w:rsidP="00C84FE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IN" w:eastAsia="en-IN"/>
              </w:rPr>
            </w:pPr>
          </w:p>
        </w:tc>
        <w:tc>
          <w:tcPr>
            <w:tcW w:w="144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071D7F" w:rsidRPr="0073617C" w:rsidRDefault="00071D7F" w:rsidP="00C84FE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IN" w:eastAsia="en-IN"/>
              </w:rPr>
            </w:pPr>
          </w:p>
        </w:tc>
        <w:tc>
          <w:tcPr>
            <w:tcW w:w="144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</w:tcPr>
          <w:p w:rsidR="00071D7F" w:rsidRPr="0073617C" w:rsidRDefault="00071D7F" w:rsidP="00C84FE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IN" w:eastAsia="en-IN"/>
              </w:rPr>
            </w:pPr>
          </w:p>
        </w:tc>
        <w:tc>
          <w:tcPr>
            <w:tcW w:w="144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071D7F" w:rsidRPr="0073617C" w:rsidRDefault="00071D7F" w:rsidP="00C84FE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IN" w:eastAsia="en-IN"/>
              </w:rPr>
            </w:pPr>
          </w:p>
        </w:tc>
        <w:tc>
          <w:tcPr>
            <w:tcW w:w="144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</w:tcPr>
          <w:p w:rsidR="00071D7F" w:rsidRPr="0073617C" w:rsidRDefault="00071D7F" w:rsidP="00C84FE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IN" w:eastAsia="en-IN"/>
              </w:rPr>
            </w:pPr>
          </w:p>
        </w:tc>
        <w:tc>
          <w:tcPr>
            <w:tcW w:w="144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</w:tcPr>
          <w:p w:rsidR="00071D7F" w:rsidRPr="0073617C" w:rsidRDefault="00071D7F" w:rsidP="00C84FE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IN" w:eastAsia="en-IN"/>
              </w:rPr>
            </w:pPr>
          </w:p>
        </w:tc>
        <w:tc>
          <w:tcPr>
            <w:tcW w:w="144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</w:tcPr>
          <w:p w:rsidR="00071D7F" w:rsidRPr="0073617C" w:rsidRDefault="00071D7F" w:rsidP="00C84FE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IN" w:eastAsia="en-IN"/>
              </w:rPr>
            </w:pPr>
          </w:p>
        </w:tc>
        <w:tc>
          <w:tcPr>
            <w:tcW w:w="144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</w:tcPr>
          <w:p w:rsidR="00071D7F" w:rsidRPr="0073617C" w:rsidRDefault="00071D7F" w:rsidP="00C84FE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IN" w:eastAsia="en-IN"/>
              </w:rPr>
            </w:pPr>
          </w:p>
        </w:tc>
        <w:tc>
          <w:tcPr>
            <w:tcW w:w="144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</w:tcPr>
          <w:p w:rsidR="00071D7F" w:rsidRPr="0073617C" w:rsidRDefault="00071D7F" w:rsidP="00C84FE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IN" w:eastAsia="en-IN"/>
              </w:rPr>
            </w:pPr>
          </w:p>
        </w:tc>
        <w:tc>
          <w:tcPr>
            <w:tcW w:w="144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</w:tcPr>
          <w:p w:rsidR="00071D7F" w:rsidRPr="0073617C" w:rsidRDefault="00071D7F" w:rsidP="00C84FE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IN" w:eastAsia="en-IN"/>
              </w:rPr>
            </w:pPr>
          </w:p>
        </w:tc>
      </w:tr>
      <w:tr w:rsidR="00071D7F" w:rsidRPr="0073617C" w:rsidTr="00071D7F">
        <w:trPr>
          <w:trHeight w:val="340"/>
        </w:trPr>
        <w:tc>
          <w:tcPr>
            <w:tcW w:w="144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071D7F" w:rsidRPr="0073617C" w:rsidRDefault="00071D7F" w:rsidP="00C84FE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IN" w:eastAsia="en-IN"/>
              </w:rPr>
            </w:pPr>
          </w:p>
        </w:tc>
        <w:tc>
          <w:tcPr>
            <w:tcW w:w="144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071D7F" w:rsidRPr="0073617C" w:rsidRDefault="00071D7F" w:rsidP="00C84FE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IN" w:eastAsia="en-IN"/>
              </w:rPr>
            </w:pPr>
          </w:p>
        </w:tc>
        <w:tc>
          <w:tcPr>
            <w:tcW w:w="144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</w:tcPr>
          <w:p w:rsidR="00071D7F" w:rsidRPr="0073617C" w:rsidRDefault="00071D7F" w:rsidP="00C84FE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IN" w:eastAsia="en-IN"/>
              </w:rPr>
            </w:pPr>
          </w:p>
        </w:tc>
        <w:tc>
          <w:tcPr>
            <w:tcW w:w="144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071D7F" w:rsidRPr="0073617C" w:rsidRDefault="00071D7F" w:rsidP="00C84FE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IN" w:eastAsia="en-IN"/>
              </w:rPr>
            </w:pPr>
          </w:p>
        </w:tc>
        <w:tc>
          <w:tcPr>
            <w:tcW w:w="144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</w:tcPr>
          <w:p w:rsidR="00071D7F" w:rsidRPr="0073617C" w:rsidRDefault="00071D7F" w:rsidP="00C84FE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IN" w:eastAsia="en-IN"/>
              </w:rPr>
            </w:pPr>
          </w:p>
        </w:tc>
        <w:tc>
          <w:tcPr>
            <w:tcW w:w="144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</w:tcPr>
          <w:p w:rsidR="00071D7F" w:rsidRPr="0073617C" w:rsidRDefault="00071D7F" w:rsidP="00C84FE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IN" w:eastAsia="en-IN"/>
              </w:rPr>
            </w:pPr>
          </w:p>
        </w:tc>
        <w:tc>
          <w:tcPr>
            <w:tcW w:w="144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</w:tcPr>
          <w:p w:rsidR="00071D7F" w:rsidRPr="0073617C" w:rsidRDefault="00071D7F" w:rsidP="00C84FE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IN" w:eastAsia="en-IN"/>
              </w:rPr>
            </w:pPr>
          </w:p>
        </w:tc>
        <w:tc>
          <w:tcPr>
            <w:tcW w:w="144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</w:tcPr>
          <w:p w:rsidR="00071D7F" w:rsidRPr="0073617C" w:rsidRDefault="00071D7F" w:rsidP="00C84FE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IN" w:eastAsia="en-IN"/>
              </w:rPr>
            </w:pPr>
          </w:p>
        </w:tc>
        <w:tc>
          <w:tcPr>
            <w:tcW w:w="144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</w:tcPr>
          <w:p w:rsidR="00071D7F" w:rsidRPr="0073617C" w:rsidRDefault="00071D7F" w:rsidP="00C84FE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IN" w:eastAsia="en-IN"/>
              </w:rPr>
            </w:pPr>
          </w:p>
        </w:tc>
        <w:tc>
          <w:tcPr>
            <w:tcW w:w="144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</w:tcPr>
          <w:p w:rsidR="00071D7F" w:rsidRPr="0073617C" w:rsidRDefault="00071D7F" w:rsidP="00C84FE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IN" w:eastAsia="en-IN"/>
              </w:rPr>
            </w:pPr>
          </w:p>
        </w:tc>
      </w:tr>
      <w:tr w:rsidR="00071D7F" w:rsidRPr="0073617C" w:rsidTr="00071D7F">
        <w:trPr>
          <w:trHeight w:val="340"/>
        </w:trPr>
        <w:tc>
          <w:tcPr>
            <w:tcW w:w="144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071D7F" w:rsidRPr="0073617C" w:rsidRDefault="00071D7F" w:rsidP="00C84FE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IN" w:eastAsia="en-IN"/>
              </w:rPr>
            </w:pPr>
          </w:p>
        </w:tc>
        <w:tc>
          <w:tcPr>
            <w:tcW w:w="144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071D7F" w:rsidRPr="0073617C" w:rsidRDefault="00071D7F" w:rsidP="00C84FE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IN" w:eastAsia="en-IN"/>
              </w:rPr>
            </w:pPr>
          </w:p>
        </w:tc>
        <w:tc>
          <w:tcPr>
            <w:tcW w:w="144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</w:tcPr>
          <w:p w:rsidR="00071D7F" w:rsidRPr="0073617C" w:rsidRDefault="00071D7F" w:rsidP="00C84FE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IN" w:eastAsia="en-IN"/>
              </w:rPr>
            </w:pPr>
          </w:p>
        </w:tc>
        <w:tc>
          <w:tcPr>
            <w:tcW w:w="144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071D7F" w:rsidRPr="0073617C" w:rsidRDefault="00071D7F" w:rsidP="00C84FE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IN" w:eastAsia="en-IN"/>
              </w:rPr>
            </w:pPr>
          </w:p>
        </w:tc>
        <w:tc>
          <w:tcPr>
            <w:tcW w:w="144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</w:tcPr>
          <w:p w:rsidR="00071D7F" w:rsidRPr="0073617C" w:rsidRDefault="00071D7F" w:rsidP="00C84FE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IN" w:eastAsia="en-IN"/>
              </w:rPr>
            </w:pPr>
          </w:p>
        </w:tc>
        <w:tc>
          <w:tcPr>
            <w:tcW w:w="144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</w:tcPr>
          <w:p w:rsidR="00071D7F" w:rsidRPr="0073617C" w:rsidRDefault="00071D7F" w:rsidP="00C84FE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IN" w:eastAsia="en-IN"/>
              </w:rPr>
            </w:pPr>
          </w:p>
        </w:tc>
        <w:tc>
          <w:tcPr>
            <w:tcW w:w="144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</w:tcPr>
          <w:p w:rsidR="00071D7F" w:rsidRPr="0073617C" w:rsidRDefault="00071D7F" w:rsidP="00C84FE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IN" w:eastAsia="en-IN"/>
              </w:rPr>
            </w:pPr>
          </w:p>
        </w:tc>
        <w:tc>
          <w:tcPr>
            <w:tcW w:w="144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</w:tcPr>
          <w:p w:rsidR="00071D7F" w:rsidRPr="0073617C" w:rsidRDefault="00071D7F" w:rsidP="00C84FE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IN" w:eastAsia="en-IN"/>
              </w:rPr>
            </w:pPr>
          </w:p>
        </w:tc>
        <w:tc>
          <w:tcPr>
            <w:tcW w:w="144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</w:tcPr>
          <w:p w:rsidR="00071D7F" w:rsidRPr="0073617C" w:rsidRDefault="00071D7F" w:rsidP="00C84FE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IN" w:eastAsia="en-IN"/>
              </w:rPr>
            </w:pPr>
          </w:p>
        </w:tc>
        <w:tc>
          <w:tcPr>
            <w:tcW w:w="144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</w:tcPr>
          <w:p w:rsidR="00071D7F" w:rsidRPr="0073617C" w:rsidRDefault="00071D7F" w:rsidP="00C84FE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IN" w:eastAsia="en-IN"/>
              </w:rPr>
            </w:pPr>
          </w:p>
        </w:tc>
      </w:tr>
      <w:tr w:rsidR="00071D7F" w:rsidRPr="0073617C" w:rsidTr="00071D7F">
        <w:trPr>
          <w:trHeight w:val="340"/>
        </w:trPr>
        <w:tc>
          <w:tcPr>
            <w:tcW w:w="144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071D7F" w:rsidRPr="0073617C" w:rsidRDefault="00071D7F" w:rsidP="00C84FE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IN" w:eastAsia="en-IN"/>
              </w:rPr>
            </w:pPr>
          </w:p>
        </w:tc>
        <w:tc>
          <w:tcPr>
            <w:tcW w:w="144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071D7F" w:rsidRPr="0073617C" w:rsidRDefault="00071D7F" w:rsidP="00C84FE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IN" w:eastAsia="en-IN"/>
              </w:rPr>
            </w:pPr>
          </w:p>
        </w:tc>
        <w:tc>
          <w:tcPr>
            <w:tcW w:w="144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</w:tcPr>
          <w:p w:rsidR="00071D7F" w:rsidRPr="0073617C" w:rsidRDefault="00071D7F" w:rsidP="00C84FE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IN" w:eastAsia="en-IN"/>
              </w:rPr>
            </w:pPr>
          </w:p>
        </w:tc>
        <w:tc>
          <w:tcPr>
            <w:tcW w:w="144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071D7F" w:rsidRPr="0073617C" w:rsidRDefault="00071D7F" w:rsidP="00C84FE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IN" w:eastAsia="en-IN"/>
              </w:rPr>
            </w:pPr>
          </w:p>
        </w:tc>
        <w:tc>
          <w:tcPr>
            <w:tcW w:w="144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</w:tcPr>
          <w:p w:rsidR="00071D7F" w:rsidRPr="0073617C" w:rsidRDefault="00071D7F" w:rsidP="00C84FE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IN" w:eastAsia="en-IN"/>
              </w:rPr>
            </w:pPr>
          </w:p>
        </w:tc>
        <w:tc>
          <w:tcPr>
            <w:tcW w:w="144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</w:tcPr>
          <w:p w:rsidR="00071D7F" w:rsidRPr="0073617C" w:rsidRDefault="00071D7F" w:rsidP="00C84FE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IN" w:eastAsia="en-IN"/>
              </w:rPr>
            </w:pPr>
          </w:p>
        </w:tc>
        <w:tc>
          <w:tcPr>
            <w:tcW w:w="144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</w:tcPr>
          <w:p w:rsidR="00071D7F" w:rsidRPr="0073617C" w:rsidRDefault="00071D7F" w:rsidP="00C84FE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IN" w:eastAsia="en-IN"/>
              </w:rPr>
            </w:pPr>
          </w:p>
        </w:tc>
        <w:tc>
          <w:tcPr>
            <w:tcW w:w="144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</w:tcPr>
          <w:p w:rsidR="00071D7F" w:rsidRPr="0073617C" w:rsidRDefault="00071D7F" w:rsidP="00C84FE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IN" w:eastAsia="en-IN"/>
              </w:rPr>
            </w:pPr>
          </w:p>
        </w:tc>
        <w:tc>
          <w:tcPr>
            <w:tcW w:w="144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</w:tcPr>
          <w:p w:rsidR="00071D7F" w:rsidRPr="0073617C" w:rsidRDefault="00071D7F" w:rsidP="00C84FE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IN" w:eastAsia="en-IN"/>
              </w:rPr>
            </w:pPr>
          </w:p>
        </w:tc>
        <w:tc>
          <w:tcPr>
            <w:tcW w:w="144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</w:tcPr>
          <w:p w:rsidR="00071D7F" w:rsidRPr="0073617C" w:rsidRDefault="00071D7F" w:rsidP="00C84FE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IN" w:eastAsia="en-IN"/>
              </w:rPr>
            </w:pPr>
          </w:p>
        </w:tc>
      </w:tr>
      <w:tr w:rsidR="00071D7F" w:rsidRPr="0073617C" w:rsidTr="00071D7F">
        <w:trPr>
          <w:trHeight w:val="340"/>
        </w:trPr>
        <w:tc>
          <w:tcPr>
            <w:tcW w:w="144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071D7F" w:rsidRPr="0073617C" w:rsidRDefault="00071D7F" w:rsidP="00C84FE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IN" w:eastAsia="en-IN"/>
              </w:rPr>
            </w:pPr>
          </w:p>
        </w:tc>
        <w:tc>
          <w:tcPr>
            <w:tcW w:w="144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071D7F" w:rsidRPr="0073617C" w:rsidRDefault="00071D7F" w:rsidP="00C84FE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IN" w:eastAsia="en-IN"/>
              </w:rPr>
            </w:pPr>
          </w:p>
        </w:tc>
        <w:tc>
          <w:tcPr>
            <w:tcW w:w="144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</w:tcPr>
          <w:p w:rsidR="00071D7F" w:rsidRPr="0073617C" w:rsidRDefault="00071D7F" w:rsidP="00C84FE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IN" w:eastAsia="en-IN"/>
              </w:rPr>
            </w:pPr>
          </w:p>
        </w:tc>
        <w:tc>
          <w:tcPr>
            <w:tcW w:w="144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071D7F" w:rsidRPr="0073617C" w:rsidRDefault="00071D7F" w:rsidP="00C84FE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IN" w:eastAsia="en-IN"/>
              </w:rPr>
            </w:pPr>
          </w:p>
        </w:tc>
        <w:tc>
          <w:tcPr>
            <w:tcW w:w="144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</w:tcPr>
          <w:p w:rsidR="00071D7F" w:rsidRPr="0073617C" w:rsidRDefault="00071D7F" w:rsidP="00C84FE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IN" w:eastAsia="en-IN"/>
              </w:rPr>
            </w:pPr>
          </w:p>
        </w:tc>
        <w:tc>
          <w:tcPr>
            <w:tcW w:w="144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</w:tcPr>
          <w:p w:rsidR="00071D7F" w:rsidRPr="0073617C" w:rsidRDefault="00071D7F" w:rsidP="00C84FE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IN" w:eastAsia="en-IN"/>
              </w:rPr>
            </w:pPr>
          </w:p>
        </w:tc>
        <w:tc>
          <w:tcPr>
            <w:tcW w:w="144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</w:tcPr>
          <w:p w:rsidR="00071D7F" w:rsidRPr="0073617C" w:rsidRDefault="00071D7F" w:rsidP="00C84FE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IN" w:eastAsia="en-IN"/>
              </w:rPr>
            </w:pPr>
          </w:p>
        </w:tc>
        <w:tc>
          <w:tcPr>
            <w:tcW w:w="144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</w:tcPr>
          <w:p w:rsidR="00071D7F" w:rsidRPr="0073617C" w:rsidRDefault="00071D7F" w:rsidP="00C84FE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IN" w:eastAsia="en-IN"/>
              </w:rPr>
            </w:pPr>
          </w:p>
        </w:tc>
        <w:tc>
          <w:tcPr>
            <w:tcW w:w="144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</w:tcPr>
          <w:p w:rsidR="00071D7F" w:rsidRPr="0073617C" w:rsidRDefault="00071D7F" w:rsidP="00C84FE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IN" w:eastAsia="en-IN"/>
              </w:rPr>
            </w:pPr>
          </w:p>
        </w:tc>
        <w:tc>
          <w:tcPr>
            <w:tcW w:w="144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</w:tcPr>
          <w:p w:rsidR="00071D7F" w:rsidRPr="0073617C" w:rsidRDefault="00071D7F" w:rsidP="00C84FE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IN" w:eastAsia="en-IN"/>
              </w:rPr>
            </w:pPr>
          </w:p>
        </w:tc>
      </w:tr>
      <w:tr w:rsidR="00071D7F" w:rsidRPr="0073617C" w:rsidTr="00071D7F">
        <w:trPr>
          <w:trHeight w:val="340"/>
        </w:trPr>
        <w:tc>
          <w:tcPr>
            <w:tcW w:w="144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071D7F" w:rsidRPr="0073617C" w:rsidRDefault="00071D7F" w:rsidP="00C84FE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IN" w:eastAsia="en-IN"/>
              </w:rPr>
            </w:pPr>
          </w:p>
        </w:tc>
        <w:tc>
          <w:tcPr>
            <w:tcW w:w="144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071D7F" w:rsidRPr="0073617C" w:rsidRDefault="00071D7F" w:rsidP="00C84FE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IN" w:eastAsia="en-IN"/>
              </w:rPr>
            </w:pPr>
          </w:p>
        </w:tc>
        <w:tc>
          <w:tcPr>
            <w:tcW w:w="144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</w:tcPr>
          <w:p w:rsidR="00071D7F" w:rsidRPr="0073617C" w:rsidRDefault="00071D7F" w:rsidP="00C84FE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IN" w:eastAsia="en-IN"/>
              </w:rPr>
            </w:pPr>
          </w:p>
        </w:tc>
        <w:tc>
          <w:tcPr>
            <w:tcW w:w="144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071D7F" w:rsidRPr="0073617C" w:rsidRDefault="00071D7F" w:rsidP="00C84FE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IN" w:eastAsia="en-IN"/>
              </w:rPr>
            </w:pPr>
          </w:p>
        </w:tc>
        <w:tc>
          <w:tcPr>
            <w:tcW w:w="144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</w:tcPr>
          <w:p w:rsidR="00071D7F" w:rsidRPr="0073617C" w:rsidRDefault="00071D7F" w:rsidP="00C84FE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IN" w:eastAsia="en-IN"/>
              </w:rPr>
            </w:pPr>
          </w:p>
        </w:tc>
        <w:tc>
          <w:tcPr>
            <w:tcW w:w="144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</w:tcPr>
          <w:p w:rsidR="00071D7F" w:rsidRPr="0073617C" w:rsidRDefault="00071D7F" w:rsidP="00C84FE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IN" w:eastAsia="en-IN"/>
              </w:rPr>
            </w:pPr>
          </w:p>
        </w:tc>
        <w:tc>
          <w:tcPr>
            <w:tcW w:w="144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</w:tcPr>
          <w:p w:rsidR="00071D7F" w:rsidRPr="0073617C" w:rsidRDefault="00071D7F" w:rsidP="00C84FE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IN" w:eastAsia="en-IN"/>
              </w:rPr>
            </w:pPr>
          </w:p>
        </w:tc>
        <w:tc>
          <w:tcPr>
            <w:tcW w:w="144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</w:tcPr>
          <w:p w:rsidR="00071D7F" w:rsidRPr="0073617C" w:rsidRDefault="00071D7F" w:rsidP="00C84FE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IN" w:eastAsia="en-IN"/>
              </w:rPr>
            </w:pPr>
          </w:p>
        </w:tc>
        <w:tc>
          <w:tcPr>
            <w:tcW w:w="144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</w:tcPr>
          <w:p w:rsidR="00071D7F" w:rsidRPr="0073617C" w:rsidRDefault="00071D7F" w:rsidP="00C84FE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IN" w:eastAsia="en-IN"/>
              </w:rPr>
            </w:pPr>
          </w:p>
        </w:tc>
        <w:tc>
          <w:tcPr>
            <w:tcW w:w="144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</w:tcPr>
          <w:p w:rsidR="00071D7F" w:rsidRPr="0073617C" w:rsidRDefault="00071D7F" w:rsidP="00C84FE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IN" w:eastAsia="en-IN"/>
              </w:rPr>
            </w:pPr>
          </w:p>
        </w:tc>
      </w:tr>
      <w:tr w:rsidR="00071D7F" w:rsidRPr="0073617C" w:rsidTr="00071D7F">
        <w:trPr>
          <w:trHeight w:val="340"/>
        </w:trPr>
        <w:tc>
          <w:tcPr>
            <w:tcW w:w="144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071D7F" w:rsidRPr="0073617C" w:rsidRDefault="00071D7F" w:rsidP="00C84FE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IN" w:eastAsia="en-IN"/>
              </w:rPr>
            </w:pPr>
            <w:r w:rsidRPr="0073617C">
              <w:rPr>
                <w:rFonts w:ascii="Arial" w:eastAsia="Times New Roman" w:hAnsi="Arial" w:cs="Arial"/>
                <w:color w:val="000000"/>
                <w:sz w:val="20"/>
                <w:szCs w:val="20"/>
                <w:lang w:val="en-IN" w:eastAsia="en-IN"/>
              </w:rPr>
              <w:t>Blank</w:t>
            </w:r>
          </w:p>
        </w:tc>
        <w:tc>
          <w:tcPr>
            <w:tcW w:w="144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071D7F" w:rsidRPr="0073617C" w:rsidRDefault="00071D7F" w:rsidP="00C84FE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IN" w:eastAsia="en-IN"/>
              </w:rPr>
            </w:pPr>
            <w:r w:rsidRPr="0073617C">
              <w:rPr>
                <w:rFonts w:ascii="Arial" w:eastAsia="Times New Roman" w:hAnsi="Arial" w:cs="Arial"/>
                <w:color w:val="000000"/>
                <w:sz w:val="20"/>
                <w:szCs w:val="20"/>
                <w:lang w:val="en-IN" w:eastAsia="en-IN"/>
              </w:rPr>
              <w:t>x</w:t>
            </w:r>
          </w:p>
        </w:tc>
        <w:tc>
          <w:tcPr>
            <w:tcW w:w="144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</w:tcPr>
          <w:p w:rsidR="00071D7F" w:rsidRPr="0073617C" w:rsidRDefault="00071D7F" w:rsidP="00C84FE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IN" w:eastAsia="en-IN"/>
              </w:rPr>
            </w:pPr>
            <w:r w:rsidRPr="0073617C">
              <w:rPr>
                <w:rFonts w:ascii="Arial" w:eastAsia="Times New Roman" w:hAnsi="Arial" w:cs="Arial"/>
                <w:color w:val="000000"/>
                <w:sz w:val="20"/>
                <w:szCs w:val="20"/>
                <w:lang w:val="en-IN" w:eastAsia="en-IN"/>
              </w:rPr>
              <w:t>x</w:t>
            </w:r>
          </w:p>
        </w:tc>
        <w:tc>
          <w:tcPr>
            <w:tcW w:w="144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071D7F" w:rsidRPr="0073617C" w:rsidRDefault="00071D7F" w:rsidP="00C84FE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IN" w:eastAsia="en-IN"/>
              </w:rPr>
            </w:pPr>
            <w:r w:rsidRPr="0073617C">
              <w:rPr>
                <w:rFonts w:ascii="Arial" w:eastAsia="Times New Roman" w:hAnsi="Arial" w:cs="Arial"/>
                <w:color w:val="000000"/>
                <w:sz w:val="20"/>
                <w:szCs w:val="20"/>
                <w:lang w:val="en-IN" w:eastAsia="en-IN"/>
              </w:rPr>
              <w:t>x</w:t>
            </w:r>
          </w:p>
        </w:tc>
        <w:tc>
          <w:tcPr>
            <w:tcW w:w="144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</w:tcPr>
          <w:p w:rsidR="00071D7F" w:rsidRPr="0073617C" w:rsidRDefault="00071D7F" w:rsidP="00C84FE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IN" w:eastAsia="en-IN"/>
              </w:rPr>
            </w:pPr>
            <w:r w:rsidRPr="0073617C">
              <w:rPr>
                <w:rFonts w:ascii="Arial" w:eastAsia="Times New Roman" w:hAnsi="Arial" w:cs="Arial"/>
                <w:color w:val="000000"/>
                <w:sz w:val="20"/>
                <w:szCs w:val="20"/>
                <w:lang w:val="en-IN" w:eastAsia="en-IN"/>
              </w:rPr>
              <w:t>x</w:t>
            </w:r>
          </w:p>
        </w:tc>
        <w:tc>
          <w:tcPr>
            <w:tcW w:w="144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</w:tcPr>
          <w:p w:rsidR="00071D7F" w:rsidRPr="0073617C" w:rsidRDefault="00071D7F" w:rsidP="00C84FE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IN" w:eastAsia="en-IN"/>
              </w:rPr>
            </w:pPr>
          </w:p>
        </w:tc>
        <w:tc>
          <w:tcPr>
            <w:tcW w:w="144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</w:tcPr>
          <w:p w:rsidR="00071D7F" w:rsidRPr="0073617C" w:rsidRDefault="00071D7F" w:rsidP="00C84FE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IN" w:eastAsia="en-IN"/>
              </w:rPr>
            </w:pPr>
          </w:p>
        </w:tc>
        <w:tc>
          <w:tcPr>
            <w:tcW w:w="144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</w:tcPr>
          <w:p w:rsidR="00071D7F" w:rsidRPr="0073617C" w:rsidRDefault="00071D7F" w:rsidP="00C84FE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IN" w:eastAsia="en-IN"/>
              </w:rPr>
            </w:pPr>
          </w:p>
        </w:tc>
        <w:tc>
          <w:tcPr>
            <w:tcW w:w="144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</w:tcPr>
          <w:p w:rsidR="00071D7F" w:rsidRPr="0073617C" w:rsidRDefault="00071D7F" w:rsidP="00C84FE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IN" w:eastAsia="en-IN"/>
              </w:rPr>
            </w:pPr>
          </w:p>
        </w:tc>
        <w:tc>
          <w:tcPr>
            <w:tcW w:w="144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</w:tcPr>
          <w:p w:rsidR="00071D7F" w:rsidRPr="0073617C" w:rsidRDefault="00071D7F" w:rsidP="00C84FE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IN" w:eastAsia="en-IN"/>
              </w:rPr>
            </w:pPr>
          </w:p>
        </w:tc>
      </w:tr>
    </w:tbl>
    <w:p w:rsidR="00F36941" w:rsidRPr="0073617C" w:rsidRDefault="00F36941" w:rsidP="00F3694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val="en-IN" w:eastAsia="en-IN"/>
        </w:rPr>
      </w:pPr>
    </w:p>
    <w:p w:rsidR="00F36941" w:rsidRPr="0073617C" w:rsidRDefault="00C84FE5" w:rsidP="00F36941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color w:val="333333"/>
          <w:sz w:val="20"/>
          <w:szCs w:val="20"/>
          <w:lang w:val="en-IN" w:eastAsia="en-IN"/>
        </w:rPr>
      </w:pPr>
      <w:r w:rsidRPr="0073617C">
        <w:rPr>
          <w:rFonts w:ascii="Arial" w:eastAsia="Times New Roman" w:hAnsi="Arial" w:cs="Arial"/>
          <w:b/>
          <w:color w:val="333333"/>
          <w:sz w:val="20"/>
          <w:szCs w:val="20"/>
          <w:lang w:val="en-IN" w:eastAsia="en-IN"/>
        </w:rPr>
        <w:t xml:space="preserve">Comments: </w:t>
      </w:r>
    </w:p>
    <w:p w:rsidR="00C84FE5" w:rsidRPr="0073617C" w:rsidRDefault="00F55EFE">
      <w:pPr>
        <w:rPr>
          <w:rFonts w:ascii="Arial" w:eastAsia="Times New Roman" w:hAnsi="Arial" w:cs="Arial"/>
          <w:color w:val="333333"/>
          <w:sz w:val="20"/>
          <w:szCs w:val="20"/>
          <w:lang w:val="en-IN" w:eastAsia="en-IN"/>
        </w:rPr>
        <w:sectPr w:rsidR="00C84FE5" w:rsidRPr="0073617C" w:rsidSect="00C84FE5">
          <w:pgSz w:w="16838" w:h="11906" w:orient="landscape"/>
          <w:pgMar w:top="1417" w:right="1417" w:bottom="1417" w:left="1134" w:header="708" w:footer="708" w:gutter="0"/>
          <w:cols w:space="708"/>
          <w:docGrid w:linePitch="360"/>
        </w:sectPr>
      </w:pPr>
      <w:r w:rsidRPr="0073617C">
        <w:rPr>
          <w:rFonts w:ascii="Arial" w:eastAsia="Times New Roman" w:hAnsi="Arial" w:cs="Arial"/>
          <w:color w:val="333333"/>
          <w:sz w:val="20"/>
          <w:szCs w:val="20"/>
          <w:lang w:val="en-IN" w:eastAsia="en-IN"/>
        </w:rPr>
        <w:br w:type="page"/>
      </w:r>
    </w:p>
    <w:p w:rsidR="00F36941" w:rsidRPr="0073617C" w:rsidRDefault="00F36941" w:rsidP="00F36941">
      <w:pPr>
        <w:pStyle w:val="berschrift3"/>
        <w:rPr>
          <w:rFonts w:ascii="Arial" w:eastAsia="Times New Roman" w:hAnsi="Arial" w:cs="Arial"/>
          <w:lang w:val="en-IN" w:eastAsia="en-IN"/>
        </w:rPr>
      </w:pPr>
      <w:r w:rsidRPr="0073617C">
        <w:rPr>
          <w:rFonts w:ascii="Arial" w:eastAsia="Times New Roman" w:hAnsi="Arial" w:cs="Arial"/>
          <w:lang w:val="en-IN" w:eastAsia="en-IN"/>
        </w:rPr>
        <w:lastRenderedPageBreak/>
        <w:t>Before starting</w:t>
      </w:r>
    </w:p>
    <w:p w:rsidR="00F36941" w:rsidRPr="0073617C" w:rsidRDefault="00F36941" w:rsidP="00F36941">
      <w:pPr>
        <w:pStyle w:val="Listenabsatz"/>
        <w:numPr>
          <w:ilvl w:val="0"/>
          <w:numId w:val="4"/>
        </w:numPr>
        <w:rPr>
          <w:rFonts w:ascii="Arial" w:hAnsi="Arial" w:cs="Arial"/>
          <w:lang w:val="en-GB"/>
        </w:rPr>
      </w:pPr>
      <w:r w:rsidRPr="0073617C">
        <w:rPr>
          <w:rFonts w:ascii="Arial" w:hAnsi="Arial" w:cs="Arial"/>
          <w:sz w:val="20"/>
          <w:szCs w:val="20"/>
          <w:lang w:val="en-GB"/>
        </w:rPr>
        <w:t>Make sure</w:t>
      </w:r>
      <w:r w:rsidRPr="0073617C">
        <w:rPr>
          <w:rFonts w:ascii="Arial" w:hAnsi="Arial" w:cs="Arial"/>
          <w:lang w:val="en-GB"/>
        </w:rPr>
        <w:t xml:space="preserve"> </w:t>
      </w:r>
      <w:r w:rsidR="00F55EFE" w:rsidRPr="0073617C">
        <w:rPr>
          <w:rFonts w:ascii="Arial" w:hAnsi="Arial" w:cs="Arial"/>
          <w:lang w:val="en-GB"/>
        </w:rPr>
        <w:t xml:space="preserve">that the appropriate amounts (as indicated on bottle) of ethanol were added to </w:t>
      </w:r>
      <w:r w:rsidRPr="0073617C">
        <w:rPr>
          <w:rFonts w:ascii="Arial" w:hAnsi="Arial" w:cs="Arial"/>
          <w:lang w:val="en-GB"/>
        </w:rPr>
        <w:t xml:space="preserve">the </w:t>
      </w:r>
      <w:r w:rsidR="00F55EFE" w:rsidRPr="0073617C">
        <w:rPr>
          <w:rFonts w:ascii="Arial" w:hAnsi="Arial" w:cs="Arial"/>
          <w:lang w:val="en-GB"/>
        </w:rPr>
        <w:t>AW1 and AW2 buffer concentrates</w:t>
      </w:r>
      <w:r w:rsidRPr="0073617C">
        <w:rPr>
          <w:rFonts w:ascii="Arial" w:hAnsi="Arial" w:cs="Arial"/>
          <w:lang w:val="en-GB"/>
        </w:rPr>
        <w:t xml:space="preserve">. </w:t>
      </w:r>
    </w:p>
    <w:p w:rsidR="00F55EFE" w:rsidRPr="0073617C" w:rsidRDefault="00F55EFE" w:rsidP="00F55EFE">
      <w:pPr>
        <w:pStyle w:val="Listenabsatz"/>
        <w:rPr>
          <w:rFonts w:ascii="Arial" w:hAnsi="Arial" w:cs="Arial"/>
          <w:lang w:val="en-GB"/>
        </w:rPr>
      </w:pPr>
    </w:p>
    <w:p w:rsidR="0073617C" w:rsidRDefault="0073617C" w:rsidP="00F55EFE">
      <w:pPr>
        <w:pStyle w:val="Listenabsatz"/>
        <w:numPr>
          <w:ilvl w:val="0"/>
          <w:numId w:val="4"/>
        </w:numPr>
        <w:rPr>
          <w:rFonts w:ascii="Arial" w:hAnsi="Arial" w:cs="Arial"/>
          <w:lang w:val="en-GB"/>
        </w:rPr>
      </w:pPr>
      <w:r>
        <w:rPr>
          <w:rFonts w:ascii="Arial" w:hAnsi="Arial" w:cs="Arial"/>
          <w:lang w:val="en-GB"/>
        </w:rPr>
        <w:t>Prepare an aqueous 1M DTT solution. Store aliquots at -20°C. Thaw immediately before use.</w:t>
      </w:r>
    </w:p>
    <w:p w:rsidR="0073617C" w:rsidRPr="0073617C" w:rsidRDefault="0073617C" w:rsidP="0073617C">
      <w:pPr>
        <w:pStyle w:val="Listenabsatz"/>
        <w:rPr>
          <w:rFonts w:ascii="Arial" w:hAnsi="Arial" w:cs="Arial"/>
          <w:lang w:val="en-GB"/>
        </w:rPr>
      </w:pPr>
    </w:p>
    <w:p w:rsidR="00F55EFE" w:rsidRPr="0073617C" w:rsidRDefault="00F55EFE" w:rsidP="00F55EFE">
      <w:pPr>
        <w:pStyle w:val="Listenabsatz"/>
        <w:numPr>
          <w:ilvl w:val="0"/>
          <w:numId w:val="4"/>
        </w:numPr>
        <w:rPr>
          <w:rFonts w:ascii="Arial" w:hAnsi="Arial" w:cs="Arial"/>
          <w:lang w:val="en-GB"/>
        </w:rPr>
      </w:pPr>
      <w:r w:rsidRPr="0073617C">
        <w:rPr>
          <w:rFonts w:ascii="Arial" w:hAnsi="Arial" w:cs="Arial"/>
          <w:lang w:val="en-GB"/>
        </w:rPr>
        <w:t xml:space="preserve">If Buffer AL </w:t>
      </w:r>
      <w:r w:rsidR="0073617C">
        <w:rPr>
          <w:rFonts w:ascii="Arial" w:hAnsi="Arial" w:cs="Arial"/>
          <w:lang w:val="en-GB"/>
        </w:rPr>
        <w:t xml:space="preserve">or ATL </w:t>
      </w:r>
      <w:r w:rsidRPr="0073617C">
        <w:rPr>
          <w:rFonts w:ascii="Arial" w:hAnsi="Arial" w:cs="Arial"/>
          <w:lang w:val="en-GB"/>
        </w:rPr>
        <w:t>ha</w:t>
      </w:r>
      <w:r w:rsidR="0073617C">
        <w:rPr>
          <w:rFonts w:ascii="Arial" w:hAnsi="Arial" w:cs="Arial"/>
          <w:lang w:val="en-GB"/>
        </w:rPr>
        <w:t>ve</w:t>
      </w:r>
      <w:r w:rsidRPr="0073617C">
        <w:rPr>
          <w:rFonts w:ascii="Arial" w:hAnsi="Arial" w:cs="Arial"/>
          <w:lang w:val="en-GB"/>
        </w:rPr>
        <w:t xml:space="preserve"> formed a precipitate, warm to 56°C to dissolve</w:t>
      </w:r>
    </w:p>
    <w:p w:rsidR="00F55EFE" w:rsidRPr="0073617C" w:rsidRDefault="00F55EFE" w:rsidP="00F55EFE">
      <w:pPr>
        <w:pStyle w:val="Listenabsatz"/>
        <w:rPr>
          <w:rFonts w:ascii="Arial" w:hAnsi="Arial" w:cs="Arial"/>
          <w:lang w:val="en-GB"/>
        </w:rPr>
      </w:pPr>
    </w:p>
    <w:p w:rsidR="00F55EFE" w:rsidRPr="0073617C" w:rsidRDefault="00F55EFE" w:rsidP="00F36941">
      <w:pPr>
        <w:pStyle w:val="Listenabsatz"/>
        <w:numPr>
          <w:ilvl w:val="0"/>
          <w:numId w:val="4"/>
        </w:numPr>
        <w:rPr>
          <w:rFonts w:ascii="Arial" w:hAnsi="Arial" w:cs="Arial"/>
          <w:lang w:val="en-GB"/>
        </w:rPr>
      </w:pPr>
      <w:r w:rsidRPr="0073617C">
        <w:rPr>
          <w:rFonts w:ascii="Arial" w:hAnsi="Arial" w:cs="Arial"/>
          <w:lang w:val="en-GB"/>
        </w:rPr>
        <w:t>Preheat the heating block or thermomixer to 56°C</w:t>
      </w:r>
    </w:p>
    <w:p w:rsidR="00F55EFE" w:rsidRPr="0073617C" w:rsidRDefault="00F55EFE" w:rsidP="00F55EFE">
      <w:pPr>
        <w:pStyle w:val="berschrift3"/>
        <w:rPr>
          <w:rFonts w:ascii="Arial" w:hAnsi="Arial" w:cs="Arial"/>
          <w:lang w:val="en-IN" w:eastAsia="en-IN"/>
        </w:rPr>
      </w:pPr>
      <w:r w:rsidRPr="0073617C">
        <w:rPr>
          <w:rFonts w:ascii="Arial" w:eastAsia="Times New Roman" w:hAnsi="Arial" w:cs="Arial"/>
          <w:lang w:val="en-IN" w:eastAsia="en-IN"/>
        </w:rPr>
        <w:t>Lysis</w:t>
      </w:r>
    </w:p>
    <w:p w:rsidR="00B65844" w:rsidRDefault="00F55EFE" w:rsidP="00CE28A1">
      <w:pPr>
        <w:pStyle w:val="Listenabsatz"/>
        <w:numPr>
          <w:ilvl w:val="0"/>
          <w:numId w:val="4"/>
        </w:numPr>
        <w:rPr>
          <w:rFonts w:ascii="Arial" w:hAnsi="Arial" w:cs="Arial"/>
          <w:lang w:val="en-GB"/>
        </w:rPr>
      </w:pPr>
      <w:r w:rsidRPr="0073617C">
        <w:rPr>
          <w:rFonts w:ascii="Arial" w:hAnsi="Arial" w:cs="Arial"/>
          <w:lang w:val="en-GB"/>
        </w:rPr>
        <w:t xml:space="preserve">Pipet </w:t>
      </w:r>
      <w:r w:rsidR="0073617C" w:rsidRPr="0073617C">
        <w:rPr>
          <w:rFonts w:ascii="Arial" w:hAnsi="Arial" w:cs="Arial"/>
          <w:lang w:val="en-GB"/>
        </w:rPr>
        <w:t xml:space="preserve">into labelled </w:t>
      </w:r>
      <w:r w:rsidR="0073617C" w:rsidRPr="0073617C">
        <w:rPr>
          <w:rFonts w:ascii="Arial" w:hAnsi="Arial" w:cs="Arial"/>
          <w:lang w:val="en-GB"/>
        </w:rPr>
        <w:t>1.5</w:t>
      </w:r>
      <w:r w:rsidR="0073617C" w:rsidRPr="0073617C">
        <w:rPr>
          <w:rFonts w:ascii="Arial" w:hAnsi="Arial" w:cs="Arial"/>
          <w:lang w:val="en-GB"/>
        </w:rPr>
        <w:t>ml tube</w:t>
      </w:r>
      <w:r w:rsidR="0073617C" w:rsidRPr="0073617C">
        <w:rPr>
          <w:rFonts w:ascii="Arial" w:hAnsi="Arial" w:cs="Arial"/>
          <w:lang w:val="en-GB"/>
        </w:rPr>
        <w:t xml:space="preserve">: </w:t>
      </w:r>
    </w:p>
    <w:p w:rsidR="00B65844" w:rsidRDefault="0073617C" w:rsidP="00B65844">
      <w:pPr>
        <w:pStyle w:val="Listenabsatz"/>
        <w:rPr>
          <w:rFonts w:ascii="Arial" w:hAnsi="Arial" w:cs="Arial"/>
          <w:lang w:val="en-GB"/>
        </w:rPr>
      </w:pPr>
      <w:r w:rsidRPr="0073617C">
        <w:rPr>
          <w:rFonts w:ascii="Arial" w:hAnsi="Arial" w:cs="Arial"/>
          <w:lang w:val="en-GB"/>
        </w:rPr>
        <w:t>300ul Buffer ATL</w:t>
      </w:r>
      <w:r>
        <w:rPr>
          <w:rFonts w:ascii="Arial" w:hAnsi="Arial" w:cs="Arial"/>
          <w:lang w:val="en-GB"/>
        </w:rPr>
        <w:t>,</w:t>
      </w:r>
      <w:r w:rsidRPr="0073617C">
        <w:rPr>
          <w:rFonts w:ascii="Arial" w:hAnsi="Arial" w:cs="Arial"/>
          <w:lang w:val="en-GB"/>
        </w:rPr>
        <w:t xml:space="preserve"> </w:t>
      </w:r>
    </w:p>
    <w:p w:rsidR="00B65844" w:rsidRDefault="00F55EFE" w:rsidP="00B65844">
      <w:pPr>
        <w:pStyle w:val="Listenabsatz"/>
        <w:rPr>
          <w:rFonts w:ascii="Arial" w:hAnsi="Arial" w:cs="Arial"/>
          <w:lang w:val="en-GB"/>
        </w:rPr>
      </w:pPr>
      <w:r w:rsidRPr="0073617C">
        <w:rPr>
          <w:rFonts w:ascii="Arial" w:hAnsi="Arial" w:cs="Arial"/>
          <w:lang w:val="en-GB"/>
        </w:rPr>
        <w:t>20ul Proteinase K</w:t>
      </w:r>
      <w:r w:rsidR="0073617C">
        <w:rPr>
          <w:rFonts w:ascii="Arial" w:hAnsi="Arial" w:cs="Arial"/>
          <w:lang w:val="en-GB"/>
        </w:rPr>
        <w:t xml:space="preserve">, </w:t>
      </w:r>
    </w:p>
    <w:p w:rsidR="00F55EFE" w:rsidRDefault="0073617C" w:rsidP="00B65844">
      <w:pPr>
        <w:pStyle w:val="Listenabsatz"/>
        <w:rPr>
          <w:rFonts w:ascii="Arial" w:hAnsi="Arial" w:cs="Arial"/>
          <w:lang w:val="en-GB"/>
        </w:rPr>
      </w:pPr>
      <w:r>
        <w:rPr>
          <w:rFonts w:ascii="Arial" w:hAnsi="Arial" w:cs="Arial"/>
          <w:lang w:val="en-GB"/>
        </w:rPr>
        <w:t>20ul DTT</w:t>
      </w:r>
      <w:r w:rsidR="00F55EFE" w:rsidRPr="0073617C">
        <w:rPr>
          <w:rFonts w:ascii="Arial" w:hAnsi="Arial" w:cs="Arial"/>
          <w:lang w:val="en-GB"/>
        </w:rPr>
        <w:t xml:space="preserve"> </w:t>
      </w:r>
    </w:p>
    <w:p w:rsidR="005A3F75" w:rsidRPr="0073617C" w:rsidRDefault="005A3F75" w:rsidP="005A3F75">
      <w:pPr>
        <w:pStyle w:val="Listenabsatz"/>
        <w:rPr>
          <w:rFonts w:ascii="Arial" w:hAnsi="Arial" w:cs="Arial"/>
          <w:lang w:val="en-GB"/>
        </w:rPr>
      </w:pPr>
      <w:r>
        <w:rPr>
          <w:rFonts w:ascii="Arial" w:hAnsi="Arial" w:cs="Arial"/>
          <w:lang w:val="en-GB"/>
        </w:rPr>
        <w:t>Pulse-vortex for 10sec</w:t>
      </w:r>
    </w:p>
    <w:p w:rsidR="00F55EFE" w:rsidRPr="0073617C" w:rsidRDefault="00F55EFE" w:rsidP="00F55EFE">
      <w:pPr>
        <w:pStyle w:val="Listenabsatz"/>
        <w:rPr>
          <w:rFonts w:ascii="Arial" w:hAnsi="Arial" w:cs="Arial"/>
          <w:lang w:val="en-GB"/>
        </w:rPr>
      </w:pPr>
    </w:p>
    <w:p w:rsidR="00F55EFE" w:rsidRDefault="0073617C" w:rsidP="00CE28A1">
      <w:pPr>
        <w:pStyle w:val="Listenabsatz"/>
        <w:numPr>
          <w:ilvl w:val="0"/>
          <w:numId w:val="4"/>
        </w:numPr>
        <w:rPr>
          <w:rFonts w:ascii="Arial" w:hAnsi="Arial" w:cs="Arial"/>
          <w:lang w:val="en-GB"/>
        </w:rPr>
      </w:pPr>
      <w:r>
        <w:rPr>
          <w:rFonts w:ascii="Arial" w:hAnsi="Arial" w:cs="Arial"/>
          <w:lang w:val="en-GB"/>
        </w:rPr>
        <w:t>Cut off a 1cm piece from the base of the hair and transfer it into the tube.</w:t>
      </w:r>
    </w:p>
    <w:p w:rsidR="0073617C" w:rsidRDefault="0073617C" w:rsidP="0073617C">
      <w:pPr>
        <w:pStyle w:val="Listenabsatz"/>
        <w:rPr>
          <w:rFonts w:ascii="Arial" w:hAnsi="Arial" w:cs="Arial"/>
          <w:lang w:val="en-GB"/>
        </w:rPr>
      </w:pPr>
      <w:r>
        <w:rPr>
          <w:rFonts w:ascii="Arial" w:hAnsi="Arial" w:cs="Arial"/>
          <w:lang w:val="en-GB"/>
        </w:rPr>
        <w:t>Pulse-vortex for 10s</w:t>
      </w:r>
    </w:p>
    <w:p w:rsidR="0073617C" w:rsidRPr="0073617C" w:rsidRDefault="0073617C" w:rsidP="0073617C">
      <w:pPr>
        <w:pStyle w:val="Listenabsatz"/>
        <w:rPr>
          <w:rFonts w:ascii="Arial" w:hAnsi="Arial" w:cs="Arial"/>
          <w:lang w:val="en-GB"/>
        </w:rPr>
      </w:pPr>
    </w:p>
    <w:p w:rsidR="00F55EFE" w:rsidRPr="0073617C" w:rsidRDefault="00F55EFE" w:rsidP="0073617C">
      <w:pPr>
        <w:pStyle w:val="Listenabsatz"/>
        <w:numPr>
          <w:ilvl w:val="0"/>
          <w:numId w:val="4"/>
        </w:numPr>
        <w:rPr>
          <w:rFonts w:ascii="Arial" w:hAnsi="Arial" w:cs="Arial"/>
          <w:lang w:val="en-GB"/>
        </w:rPr>
      </w:pPr>
      <w:r w:rsidRPr="0073617C">
        <w:rPr>
          <w:rFonts w:ascii="Arial" w:hAnsi="Arial" w:cs="Arial"/>
          <w:lang w:val="en-GB"/>
        </w:rPr>
        <w:t xml:space="preserve">Incubate </w:t>
      </w:r>
      <w:r w:rsidR="0073617C">
        <w:rPr>
          <w:rFonts w:ascii="Arial" w:hAnsi="Arial" w:cs="Arial"/>
          <w:lang w:val="en-GB"/>
        </w:rPr>
        <w:t>1h to overnight</w:t>
      </w:r>
      <w:r w:rsidRPr="0073617C">
        <w:rPr>
          <w:rFonts w:ascii="Arial" w:hAnsi="Arial" w:cs="Arial"/>
          <w:lang w:val="en-GB"/>
        </w:rPr>
        <w:t xml:space="preserve"> at 56°C </w:t>
      </w:r>
      <w:r w:rsidR="00760DA1">
        <w:rPr>
          <w:rFonts w:ascii="Arial" w:hAnsi="Arial" w:cs="Arial"/>
          <w:lang w:val="en-GB"/>
        </w:rPr>
        <w:t>shaking</w:t>
      </w:r>
      <w:r w:rsidR="005A3F75">
        <w:rPr>
          <w:rFonts w:ascii="Arial" w:hAnsi="Arial" w:cs="Arial"/>
          <w:lang w:val="en-GB"/>
        </w:rPr>
        <w:t xml:space="preserve"> 900rpm</w:t>
      </w:r>
      <w:r w:rsidR="00760DA1">
        <w:rPr>
          <w:rFonts w:ascii="Arial" w:hAnsi="Arial" w:cs="Arial"/>
          <w:lang w:val="en-GB"/>
        </w:rPr>
        <w:t>.</w:t>
      </w:r>
    </w:p>
    <w:p w:rsidR="00CE28A1" w:rsidRPr="0073617C" w:rsidRDefault="0073617C" w:rsidP="00CE28A1">
      <w:pPr>
        <w:pStyle w:val="Listenabsatz"/>
        <w:rPr>
          <w:rFonts w:ascii="Arial" w:hAnsi="Arial" w:cs="Arial"/>
          <w:lang w:val="en-GB"/>
        </w:rPr>
      </w:pPr>
      <w:r>
        <w:rPr>
          <w:rFonts w:ascii="Arial" w:hAnsi="Arial" w:cs="Arial"/>
          <w:lang w:val="en-GB"/>
        </w:rPr>
        <w:t>Sample should be completely lysed</w:t>
      </w:r>
      <w:r w:rsidR="00760DA1">
        <w:rPr>
          <w:rFonts w:ascii="Arial" w:hAnsi="Arial" w:cs="Arial"/>
          <w:lang w:val="en-GB"/>
        </w:rPr>
        <w:t xml:space="preserve">, and duration might depend on the sample. </w:t>
      </w:r>
      <w:r w:rsidR="005A3F75">
        <w:rPr>
          <w:rFonts w:ascii="Arial" w:hAnsi="Arial" w:cs="Arial"/>
          <w:lang w:val="en-GB"/>
        </w:rPr>
        <w:t>Vortex in between to improve lysis</w:t>
      </w:r>
    </w:p>
    <w:p w:rsidR="00760DA1" w:rsidRDefault="00760DA1" w:rsidP="00CE28A1">
      <w:pPr>
        <w:pStyle w:val="Listenabsatz"/>
        <w:rPr>
          <w:rFonts w:ascii="Arial" w:hAnsi="Arial" w:cs="Arial"/>
          <w:lang w:val="en-GB"/>
        </w:rPr>
      </w:pPr>
    </w:p>
    <w:p w:rsidR="00F55EFE" w:rsidRPr="0073617C" w:rsidRDefault="00F55EFE" w:rsidP="00CE28A1">
      <w:pPr>
        <w:pStyle w:val="Listenabsatz"/>
        <w:rPr>
          <w:rFonts w:ascii="Arial" w:hAnsi="Arial" w:cs="Arial"/>
          <w:lang w:val="en-GB"/>
        </w:rPr>
      </w:pPr>
      <w:r w:rsidRPr="0073617C">
        <w:rPr>
          <w:rFonts w:ascii="Arial" w:hAnsi="Arial" w:cs="Arial"/>
          <w:lang w:val="en-GB"/>
        </w:rPr>
        <w:t xml:space="preserve">Use incubation time to </w:t>
      </w:r>
      <w:r w:rsidR="00B65844">
        <w:rPr>
          <w:rFonts w:ascii="Arial" w:hAnsi="Arial" w:cs="Arial"/>
          <w:lang w:val="en-GB"/>
        </w:rPr>
        <w:t xml:space="preserve">prepare </w:t>
      </w:r>
      <w:r w:rsidRPr="0073617C">
        <w:rPr>
          <w:rFonts w:ascii="Arial" w:hAnsi="Arial" w:cs="Arial"/>
          <w:lang w:val="en-GB"/>
        </w:rPr>
        <w:t>Spin Columns and label</w:t>
      </w:r>
    </w:p>
    <w:p w:rsidR="00F55EFE" w:rsidRPr="0073617C" w:rsidRDefault="00F55EFE" w:rsidP="00CE28A1">
      <w:pPr>
        <w:pStyle w:val="Listenabsatz"/>
        <w:rPr>
          <w:rFonts w:ascii="Arial" w:hAnsi="Arial" w:cs="Arial"/>
          <w:lang w:val="en-GB"/>
        </w:rPr>
      </w:pPr>
    </w:p>
    <w:p w:rsidR="00760DA1" w:rsidRDefault="00760DA1" w:rsidP="00F36941">
      <w:pPr>
        <w:pStyle w:val="Listenabsatz"/>
        <w:numPr>
          <w:ilvl w:val="0"/>
          <w:numId w:val="4"/>
        </w:numPr>
        <w:rPr>
          <w:rFonts w:ascii="Arial" w:hAnsi="Arial" w:cs="Arial"/>
          <w:lang w:val="en-GB"/>
        </w:rPr>
      </w:pPr>
      <w:r>
        <w:rPr>
          <w:rFonts w:ascii="Arial" w:hAnsi="Arial" w:cs="Arial"/>
          <w:lang w:val="en-GB"/>
        </w:rPr>
        <w:t>Vortex for 10s, spin down</w:t>
      </w:r>
    </w:p>
    <w:p w:rsidR="00760DA1" w:rsidRDefault="00760DA1" w:rsidP="00760DA1">
      <w:pPr>
        <w:pStyle w:val="Listenabsatz"/>
        <w:rPr>
          <w:rFonts w:ascii="Arial" w:hAnsi="Arial" w:cs="Arial"/>
          <w:lang w:val="en-GB"/>
        </w:rPr>
      </w:pPr>
    </w:p>
    <w:p w:rsidR="00760DA1" w:rsidRDefault="00F55EFE" w:rsidP="00F36941">
      <w:pPr>
        <w:pStyle w:val="Listenabsatz"/>
        <w:numPr>
          <w:ilvl w:val="0"/>
          <w:numId w:val="4"/>
        </w:numPr>
        <w:rPr>
          <w:rFonts w:ascii="Arial" w:hAnsi="Arial" w:cs="Arial"/>
          <w:lang w:val="en-GB"/>
        </w:rPr>
      </w:pPr>
      <w:r w:rsidRPr="0073617C">
        <w:rPr>
          <w:rFonts w:ascii="Arial" w:hAnsi="Arial" w:cs="Arial"/>
          <w:lang w:val="en-GB"/>
        </w:rPr>
        <w:t xml:space="preserve">Add </w:t>
      </w:r>
      <w:r w:rsidR="00760DA1">
        <w:rPr>
          <w:rFonts w:ascii="Arial" w:hAnsi="Arial" w:cs="Arial"/>
          <w:lang w:val="en-GB"/>
        </w:rPr>
        <w:t>300ul Buffer AL to the sample</w:t>
      </w:r>
    </w:p>
    <w:p w:rsidR="00760DA1" w:rsidRDefault="00760DA1" w:rsidP="00760DA1">
      <w:pPr>
        <w:pStyle w:val="Listenabsatz"/>
        <w:rPr>
          <w:rFonts w:ascii="Arial" w:hAnsi="Arial" w:cs="Arial"/>
          <w:lang w:val="en-GB"/>
        </w:rPr>
      </w:pPr>
      <w:r>
        <w:rPr>
          <w:rFonts w:ascii="Arial" w:hAnsi="Arial" w:cs="Arial"/>
          <w:lang w:val="en-GB"/>
        </w:rPr>
        <w:t>Vortex</w:t>
      </w:r>
    </w:p>
    <w:p w:rsidR="00760DA1" w:rsidRPr="00760DA1" w:rsidRDefault="00760DA1" w:rsidP="00760DA1">
      <w:pPr>
        <w:pStyle w:val="Listenabsatz"/>
        <w:rPr>
          <w:rFonts w:ascii="Arial" w:hAnsi="Arial" w:cs="Arial"/>
          <w:lang w:val="en-GB"/>
        </w:rPr>
      </w:pPr>
    </w:p>
    <w:p w:rsidR="005A3F75" w:rsidRDefault="005A3F75" w:rsidP="005A3F75">
      <w:pPr>
        <w:pStyle w:val="Listenabsatz"/>
        <w:numPr>
          <w:ilvl w:val="0"/>
          <w:numId w:val="4"/>
        </w:numPr>
        <w:rPr>
          <w:rFonts w:ascii="Arial" w:hAnsi="Arial" w:cs="Arial"/>
          <w:lang w:val="en-GB"/>
        </w:rPr>
      </w:pPr>
      <w:r>
        <w:rPr>
          <w:rFonts w:ascii="Arial" w:hAnsi="Arial" w:cs="Arial"/>
          <w:lang w:val="en-GB"/>
        </w:rPr>
        <w:t>Incubate at 70°C and with 900rpm for 10min</w:t>
      </w:r>
    </w:p>
    <w:p w:rsidR="005A3F75" w:rsidRPr="005A3F75" w:rsidRDefault="005A3F75" w:rsidP="005A3F75">
      <w:pPr>
        <w:pStyle w:val="Listenabsatz"/>
        <w:rPr>
          <w:rFonts w:ascii="Arial" w:hAnsi="Arial" w:cs="Arial"/>
          <w:lang w:val="en-GB"/>
        </w:rPr>
      </w:pPr>
      <w:r>
        <w:rPr>
          <w:rFonts w:ascii="Arial" w:hAnsi="Arial" w:cs="Arial"/>
          <w:lang w:val="en-GB"/>
        </w:rPr>
        <w:t>Spin down</w:t>
      </w:r>
    </w:p>
    <w:p w:rsidR="005A3F75" w:rsidRDefault="005A3F75" w:rsidP="005A3F75">
      <w:pPr>
        <w:pStyle w:val="Listenabsatz"/>
        <w:rPr>
          <w:rFonts w:ascii="Arial" w:hAnsi="Arial" w:cs="Arial"/>
          <w:lang w:val="en-GB"/>
        </w:rPr>
      </w:pPr>
    </w:p>
    <w:p w:rsidR="00F36941" w:rsidRPr="0073617C" w:rsidRDefault="00760DA1" w:rsidP="00F36941">
      <w:pPr>
        <w:pStyle w:val="Listenabsatz"/>
        <w:numPr>
          <w:ilvl w:val="0"/>
          <w:numId w:val="4"/>
        </w:numPr>
        <w:rPr>
          <w:rFonts w:ascii="Arial" w:hAnsi="Arial" w:cs="Arial"/>
          <w:lang w:val="en-GB"/>
        </w:rPr>
      </w:pPr>
      <w:r>
        <w:rPr>
          <w:rFonts w:ascii="Arial" w:hAnsi="Arial" w:cs="Arial"/>
          <w:lang w:val="en-GB"/>
        </w:rPr>
        <w:t xml:space="preserve">Add </w:t>
      </w:r>
      <w:r w:rsidR="005A3F75">
        <w:rPr>
          <w:rFonts w:ascii="Arial" w:hAnsi="Arial" w:cs="Arial"/>
          <w:lang w:val="en-GB"/>
        </w:rPr>
        <w:t>150</w:t>
      </w:r>
      <w:r w:rsidR="00F55EFE" w:rsidRPr="0073617C">
        <w:rPr>
          <w:rFonts w:ascii="Arial" w:hAnsi="Arial" w:cs="Arial"/>
          <w:lang w:val="en-GB"/>
        </w:rPr>
        <w:t xml:space="preserve">ul </w:t>
      </w:r>
      <w:r w:rsidR="005A3F75">
        <w:rPr>
          <w:rFonts w:ascii="Arial" w:hAnsi="Arial" w:cs="Arial"/>
          <w:lang w:val="en-GB"/>
        </w:rPr>
        <w:t>99</w:t>
      </w:r>
      <w:r w:rsidR="00F55EFE" w:rsidRPr="0073617C">
        <w:rPr>
          <w:rFonts w:ascii="Arial" w:hAnsi="Arial" w:cs="Arial"/>
          <w:lang w:val="en-GB"/>
        </w:rPr>
        <w:t>%EtOH</w:t>
      </w:r>
    </w:p>
    <w:p w:rsidR="00F55EFE" w:rsidRDefault="00F55EFE" w:rsidP="00F55EFE">
      <w:pPr>
        <w:pStyle w:val="Listenabsatz"/>
        <w:rPr>
          <w:rFonts w:ascii="Arial" w:hAnsi="Arial" w:cs="Arial"/>
          <w:lang w:val="en-GB"/>
        </w:rPr>
      </w:pPr>
      <w:r w:rsidRPr="0073617C">
        <w:rPr>
          <w:rFonts w:ascii="Arial" w:hAnsi="Arial" w:cs="Arial"/>
          <w:lang w:val="en-GB"/>
        </w:rPr>
        <w:t xml:space="preserve">Mix thoroughly by </w:t>
      </w:r>
      <w:proofErr w:type="spellStart"/>
      <w:r w:rsidRPr="0073617C">
        <w:rPr>
          <w:rFonts w:ascii="Arial" w:hAnsi="Arial" w:cs="Arial"/>
          <w:lang w:val="en-GB"/>
        </w:rPr>
        <w:t>vortexing</w:t>
      </w:r>
      <w:proofErr w:type="spellEnd"/>
      <w:r w:rsidRPr="0073617C">
        <w:rPr>
          <w:rFonts w:ascii="Arial" w:hAnsi="Arial" w:cs="Arial"/>
          <w:lang w:val="en-GB"/>
        </w:rPr>
        <w:t xml:space="preserve"> </w:t>
      </w:r>
      <w:r w:rsidRPr="0073617C">
        <w:rPr>
          <w:rFonts w:ascii="Arial" w:hAnsi="Arial" w:cs="Arial"/>
          <w:lang w:val="en-GB"/>
        </w:rPr>
        <w:t>to yield a homogeneous solution</w:t>
      </w:r>
    </w:p>
    <w:p w:rsidR="005A3F75" w:rsidRPr="0073617C" w:rsidRDefault="005A3F75" w:rsidP="00F55EFE">
      <w:pPr>
        <w:pStyle w:val="Listenabsatz"/>
        <w:rPr>
          <w:rFonts w:ascii="Arial" w:hAnsi="Arial" w:cs="Arial"/>
          <w:lang w:val="en-GB"/>
        </w:rPr>
      </w:pPr>
      <w:r>
        <w:rPr>
          <w:rFonts w:ascii="Arial" w:hAnsi="Arial" w:cs="Arial"/>
          <w:lang w:val="en-GB"/>
        </w:rPr>
        <w:t>Spin down</w:t>
      </w:r>
    </w:p>
    <w:p w:rsidR="00CE28A1" w:rsidRDefault="00CE28A1" w:rsidP="00CE28A1">
      <w:pPr>
        <w:pStyle w:val="Listenabsatz"/>
        <w:rPr>
          <w:rFonts w:ascii="Arial" w:hAnsi="Arial" w:cs="Arial"/>
          <w:lang w:val="en-GB"/>
        </w:rPr>
      </w:pPr>
    </w:p>
    <w:p w:rsidR="00760DA1" w:rsidRPr="00760DA1" w:rsidRDefault="00760DA1" w:rsidP="00760DA1">
      <w:pPr>
        <w:pStyle w:val="Listenabsatz"/>
        <w:rPr>
          <w:rFonts w:ascii="Arial" w:hAnsi="Arial" w:cs="Arial"/>
          <w:color w:val="808080" w:themeColor="background1" w:themeShade="80"/>
          <w:lang w:val="en-GB"/>
        </w:rPr>
      </w:pPr>
      <w:r w:rsidRPr="00760DA1">
        <w:rPr>
          <w:rFonts w:ascii="Arial" w:hAnsi="Arial" w:cs="Arial"/>
          <w:color w:val="808080" w:themeColor="background1" w:themeShade="80"/>
          <w:lang w:val="en-GB"/>
        </w:rPr>
        <w:t xml:space="preserve">*Note: </w:t>
      </w:r>
      <w:r w:rsidRPr="00760DA1">
        <w:rPr>
          <w:rFonts w:ascii="Arial" w:hAnsi="Arial" w:cs="Arial"/>
          <w:color w:val="808080" w:themeColor="background1" w:themeShade="80"/>
          <w:lang w:val="en-GB"/>
        </w:rPr>
        <w:t>A white precipitate may form on addition of Buffer AL and ethanol. This precipitate does not</w:t>
      </w:r>
      <w:r w:rsidRPr="00760DA1">
        <w:rPr>
          <w:rFonts w:ascii="Arial" w:hAnsi="Arial" w:cs="Arial"/>
          <w:color w:val="808080" w:themeColor="background1" w:themeShade="80"/>
          <w:lang w:val="en-GB"/>
        </w:rPr>
        <w:t xml:space="preserve"> </w:t>
      </w:r>
      <w:r w:rsidRPr="00760DA1">
        <w:rPr>
          <w:rFonts w:ascii="Arial" w:hAnsi="Arial" w:cs="Arial"/>
          <w:color w:val="808080" w:themeColor="background1" w:themeShade="80"/>
          <w:lang w:val="en-GB"/>
        </w:rPr>
        <w:t>interfere with the procedure. Some sample types may form a gelatinous lysate after</w:t>
      </w:r>
      <w:r w:rsidRPr="00760DA1">
        <w:rPr>
          <w:rFonts w:ascii="Arial" w:hAnsi="Arial" w:cs="Arial"/>
          <w:color w:val="808080" w:themeColor="background1" w:themeShade="80"/>
          <w:lang w:val="en-GB"/>
        </w:rPr>
        <w:t xml:space="preserve"> </w:t>
      </w:r>
      <w:r w:rsidRPr="00760DA1">
        <w:rPr>
          <w:rFonts w:ascii="Arial" w:hAnsi="Arial" w:cs="Arial"/>
          <w:color w:val="808080" w:themeColor="background1" w:themeShade="80"/>
          <w:lang w:val="en-GB"/>
        </w:rPr>
        <w:t xml:space="preserve">addition of Buffer AL and ethanol. In this case, vigorously shaking or </w:t>
      </w:r>
      <w:proofErr w:type="spellStart"/>
      <w:r w:rsidRPr="00760DA1">
        <w:rPr>
          <w:rFonts w:ascii="Arial" w:hAnsi="Arial" w:cs="Arial"/>
          <w:color w:val="808080" w:themeColor="background1" w:themeShade="80"/>
          <w:lang w:val="en-GB"/>
        </w:rPr>
        <w:t>vortexing</w:t>
      </w:r>
      <w:proofErr w:type="spellEnd"/>
      <w:r w:rsidRPr="00760DA1">
        <w:rPr>
          <w:rFonts w:ascii="Arial" w:hAnsi="Arial" w:cs="Arial"/>
          <w:color w:val="808080" w:themeColor="background1" w:themeShade="80"/>
          <w:lang w:val="en-GB"/>
        </w:rPr>
        <w:t xml:space="preserve"> the</w:t>
      </w:r>
      <w:r w:rsidRPr="00760DA1">
        <w:rPr>
          <w:rFonts w:ascii="Arial" w:hAnsi="Arial" w:cs="Arial"/>
          <w:color w:val="808080" w:themeColor="background1" w:themeShade="80"/>
          <w:lang w:val="en-GB"/>
        </w:rPr>
        <w:t xml:space="preserve"> </w:t>
      </w:r>
      <w:r w:rsidRPr="00760DA1">
        <w:rPr>
          <w:rFonts w:ascii="Arial" w:hAnsi="Arial" w:cs="Arial"/>
          <w:color w:val="808080" w:themeColor="background1" w:themeShade="80"/>
          <w:lang w:val="en-GB"/>
        </w:rPr>
        <w:t>preparation is recommended.</w:t>
      </w:r>
    </w:p>
    <w:p w:rsidR="00F55EFE" w:rsidRPr="0073617C" w:rsidRDefault="00F55EFE" w:rsidP="00F55EFE">
      <w:pPr>
        <w:pStyle w:val="berschrift3"/>
        <w:rPr>
          <w:rFonts w:ascii="Arial" w:eastAsia="Times New Roman" w:hAnsi="Arial" w:cs="Arial"/>
          <w:lang w:val="en-IN" w:eastAsia="en-IN"/>
        </w:rPr>
      </w:pPr>
      <w:r w:rsidRPr="0073617C">
        <w:rPr>
          <w:rFonts w:ascii="Arial" w:eastAsia="Times New Roman" w:hAnsi="Arial" w:cs="Arial"/>
          <w:lang w:val="en-IN" w:eastAsia="en-IN"/>
        </w:rPr>
        <w:t>Binding and Washing</w:t>
      </w:r>
    </w:p>
    <w:p w:rsidR="00F55EFE" w:rsidRPr="00760DA1" w:rsidRDefault="00F55EFE" w:rsidP="00CE28A1">
      <w:pPr>
        <w:pStyle w:val="Listenabsatz"/>
        <w:rPr>
          <w:rFonts w:ascii="Arial" w:hAnsi="Arial" w:cs="Arial"/>
          <w:lang w:val="en-GB"/>
        </w:rPr>
      </w:pPr>
    </w:p>
    <w:p w:rsidR="00F36941" w:rsidRPr="00760DA1" w:rsidRDefault="00F55EFE" w:rsidP="00F36941">
      <w:pPr>
        <w:pStyle w:val="Listenabsatz"/>
        <w:numPr>
          <w:ilvl w:val="0"/>
          <w:numId w:val="4"/>
        </w:numPr>
        <w:rPr>
          <w:rFonts w:ascii="Arial" w:hAnsi="Arial" w:cs="Arial"/>
          <w:lang w:val="en-GB"/>
        </w:rPr>
      </w:pPr>
      <w:r w:rsidRPr="00760DA1">
        <w:rPr>
          <w:rFonts w:ascii="Arial" w:hAnsi="Arial" w:cs="Arial"/>
          <w:lang w:val="en-GB"/>
        </w:rPr>
        <w:t xml:space="preserve">Pipet the </w:t>
      </w:r>
      <w:r w:rsidR="00760DA1" w:rsidRPr="00760DA1">
        <w:rPr>
          <w:rFonts w:ascii="Arial" w:hAnsi="Arial" w:cs="Arial"/>
          <w:lang w:val="en-GB"/>
        </w:rPr>
        <w:t>ca. 8</w:t>
      </w:r>
      <w:r w:rsidR="005A3F75">
        <w:rPr>
          <w:rFonts w:ascii="Arial" w:hAnsi="Arial" w:cs="Arial"/>
          <w:lang w:val="en-GB"/>
        </w:rPr>
        <w:t>0</w:t>
      </w:r>
      <w:r w:rsidR="00760DA1" w:rsidRPr="00760DA1">
        <w:rPr>
          <w:rFonts w:ascii="Arial" w:hAnsi="Arial" w:cs="Arial"/>
          <w:lang w:val="en-GB"/>
        </w:rPr>
        <w:t xml:space="preserve">0ul </w:t>
      </w:r>
      <w:r w:rsidRPr="00760DA1">
        <w:rPr>
          <w:rFonts w:ascii="Arial" w:hAnsi="Arial" w:cs="Arial"/>
          <w:lang w:val="en-GB"/>
        </w:rPr>
        <w:t>mixture into spin column</w:t>
      </w:r>
    </w:p>
    <w:p w:rsidR="00F55EFE" w:rsidRPr="00760DA1" w:rsidRDefault="00F55EFE" w:rsidP="00F55EFE">
      <w:pPr>
        <w:pStyle w:val="Listenabsatz"/>
        <w:rPr>
          <w:rFonts w:ascii="Arial" w:hAnsi="Arial" w:cs="Arial"/>
          <w:lang w:val="en-GB"/>
        </w:rPr>
      </w:pPr>
      <w:r w:rsidRPr="00760DA1">
        <w:rPr>
          <w:rFonts w:ascii="Arial" w:hAnsi="Arial" w:cs="Arial"/>
          <w:lang w:val="en-GB"/>
        </w:rPr>
        <w:t>Centrifuge 8000rpm for 1min</w:t>
      </w:r>
    </w:p>
    <w:p w:rsidR="00F55EFE" w:rsidRPr="00760DA1" w:rsidRDefault="00F55EFE" w:rsidP="00F55EFE">
      <w:pPr>
        <w:pStyle w:val="Listenabsatz"/>
        <w:rPr>
          <w:rFonts w:ascii="Arial" w:hAnsi="Arial" w:cs="Arial"/>
          <w:lang w:val="en-GB"/>
        </w:rPr>
      </w:pPr>
      <w:r w:rsidRPr="00760DA1">
        <w:rPr>
          <w:rFonts w:ascii="Arial" w:hAnsi="Arial" w:cs="Arial"/>
          <w:lang w:val="en-GB"/>
        </w:rPr>
        <w:t>Discard collection tube with flow-through</w:t>
      </w:r>
    </w:p>
    <w:p w:rsidR="00F55EFE" w:rsidRPr="00760DA1" w:rsidRDefault="00F55EFE" w:rsidP="00F55EFE">
      <w:pPr>
        <w:pStyle w:val="Listenabsatz"/>
        <w:rPr>
          <w:rFonts w:ascii="Arial" w:hAnsi="Arial" w:cs="Arial"/>
          <w:lang w:val="en-GB"/>
        </w:rPr>
      </w:pPr>
    </w:p>
    <w:p w:rsidR="00F55EFE" w:rsidRPr="00760DA1" w:rsidRDefault="00F55EFE" w:rsidP="00F55EFE">
      <w:pPr>
        <w:pStyle w:val="Listenabsatz"/>
        <w:rPr>
          <w:rFonts w:ascii="Arial" w:hAnsi="Arial" w:cs="Arial"/>
          <w:color w:val="808080" w:themeColor="background1" w:themeShade="80"/>
          <w:lang w:val="en-GB"/>
        </w:rPr>
      </w:pPr>
      <w:r w:rsidRPr="00760DA1">
        <w:rPr>
          <w:rFonts w:ascii="Arial" w:hAnsi="Arial" w:cs="Arial"/>
          <w:i/>
          <w:color w:val="808080" w:themeColor="background1" w:themeShade="80"/>
          <w:lang w:val="en-GB"/>
        </w:rPr>
        <w:lastRenderedPageBreak/>
        <w:t>*Note</w:t>
      </w:r>
      <w:r w:rsidRPr="00760DA1">
        <w:rPr>
          <w:rFonts w:ascii="Arial" w:hAnsi="Arial" w:cs="Arial"/>
          <w:color w:val="808080" w:themeColor="background1" w:themeShade="80"/>
          <w:lang w:val="en-GB"/>
        </w:rPr>
        <w:t xml:space="preserve">: </w:t>
      </w:r>
      <w:r w:rsidR="005A3F75">
        <w:rPr>
          <w:rFonts w:ascii="Arial" w:hAnsi="Arial" w:cs="Arial"/>
          <w:color w:val="808080" w:themeColor="background1" w:themeShade="80"/>
          <w:lang w:val="en-GB"/>
        </w:rPr>
        <w:t xml:space="preserve">Centrifuge again if not all lysate has passed through the membrane. </w:t>
      </w:r>
      <w:r w:rsidRPr="00760DA1">
        <w:rPr>
          <w:rFonts w:ascii="Arial" w:hAnsi="Arial" w:cs="Arial"/>
          <w:color w:val="808080" w:themeColor="background1" w:themeShade="80"/>
          <w:lang w:val="en-GB"/>
        </w:rPr>
        <w:t>Flow-through contains Buffer AL or Buffer AW1 and is therefore not compatible with bleach.</w:t>
      </w:r>
    </w:p>
    <w:p w:rsidR="00F55EFE" w:rsidRPr="00760DA1" w:rsidRDefault="00F55EFE" w:rsidP="00F55EFE">
      <w:pPr>
        <w:pStyle w:val="Listenabsatz"/>
        <w:rPr>
          <w:rFonts w:ascii="Arial" w:hAnsi="Arial" w:cs="Arial"/>
          <w:lang w:val="en-GB"/>
        </w:rPr>
      </w:pPr>
    </w:p>
    <w:p w:rsidR="00CE28A1" w:rsidRPr="00760DA1" w:rsidRDefault="00F55EFE" w:rsidP="00CE28A1">
      <w:pPr>
        <w:pStyle w:val="Listenabsatz"/>
        <w:numPr>
          <w:ilvl w:val="0"/>
          <w:numId w:val="4"/>
        </w:numPr>
        <w:rPr>
          <w:rFonts w:ascii="Arial" w:hAnsi="Arial" w:cs="Arial"/>
          <w:lang w:val="en-GB"/>
        </w:rPr>
      </w:pPr>
      <w:r w:rsidRPr="00760DA1">
        <w:rPr>
          <w:rFonts w:ascii="Arial" w:hAnsi="Arial" w:cs="Arial"/>
          <w:lang w:val="en-GB"/>
        </w:rPr>
        <w:t>Place spin column into new collection tube</w:t>
      </w:r>
    </w:p>
    <w:p w:rsidR="00F55EFE" w:rsidRPr="00760DA1" w:rsidRDefault="00F55EFE" w:rsidP="00F55EFE">
      <w:pPr>
        <w:pStyle w:val="Listenabsatz"/>
        <w:rPr>
          <w:rFonts w:ascii="Arial" w:hAnsi="Arial" w:cs="Arial"/>
          <w:lang w:val="en-GB"/>
        </w:rPr>
      </w:pPr>
      <w:r w:rsidRPr="00760DA1">
        <w:rPr>
          <w:rFonts w:ascii="Arial" w:hAnsi="Arial" w:cs="Arial"/>
          <w:lang w:val="en-GB"/>
        </w:rPr>
        <w:t>Add 500ul Buffer AW1</w:t>
      </w:r>
    </w:p>
    <w:p w:rsidR="00F55EFE" w:rsidRPr="00760DA1" w:rsidRDefault="00F55EFE" w:rsidP="00F55EFE">
      <w:pPr>
        <w:pStyle w:val="Listenabsatz"/>
        <w:rPr>
          <w:rFonts w:ascii="Arial" w:hAnsi="Arial" w:cs="Arial"/>
          <w:lang w:val="en-GB"/>
        </w:rPr>
      </w:pPr>
      <w:r w:rsidRPr="00760DA1">
        <w:rPr>
          <w:rFonts w:ascii="Arial" w:hAnsi="Arial" w:cs="Arial"/>
          <w:lang w:val="en-GB"/>
        </w:rPr>
        <w:t>Centrifuge 8000rpm for 1min</w:t>
      </w:r>
    </w:p>
    <w:p w:rsidR="00F55EFE" w:rsidRPr="00760DA1" w:rsidRDefault="00F55EFE" w:rsidP="00F55EFE">
      <w:pPr>
        <w:pStyle w:val="Listenabsatz"/>
        <w:rPr>
          <w:rFonts w:ascii="Arial" w:hAnsi="Arial" w:cs="Arial"/>
          <w:lang w:val="en-GB"/>
        </w:rPr>
      </w:pPr>
      <w:r w:rsidRPr="00760DA1">
        <w:rPr>
          <w:rFonts w:ascii="Arial" w:hAnsi="Arial" w:cs="Arial"/>
          <w:lang w:val="en-GB"/>
        </w:rPr>
        <w:t>Discard collection tube with flow-through</w:t>
      </w:r>
    </w:p>
    <w:p w:rsidR="00F55EFE" w:rsidRPr="00760DA1" w:rsidRDefault="00F55EFE" w:rsidP="00CE28A1">
      <w:pPr>
        <w:pStyle w:val="Listenabsatz"/>
        <w:rPr>
          <w:rFonts w:ascii="Arial" w:hAnsi="Arial" w:cs="Arial"/>
          <w:lang w:val="en-GB"/>
        </w:rPr>
      </w:pPr>
    </w:p>
    <w:p w:rsidR="00F55EFE" w:rsidRPr="00760DA1" w:rsidRDefault="00F55EFE" w:rsidP="00F55EFE">
      <w:pPr>
        <w:pStyle w:val="Listenabsatz"/>
        <w:numPr>
          <w:ilvl w:val="0"/>
          <w:numId w:val="4"/>
        </w:numPr>
        <w:rPr>
          <w:rFonts w:ascii="Arial" w:hAnsi="Arial" w:cs="Arial"/>
          <w:lang w:val="en-GB"/>
        </w:rPr>
      </w:pPr>
      <w:r w:rsidRPr="00760DA1">
        <w:rPr>
          <w:rFonts w:ascii="Arial" w:hAnsi="Arial" w:cs="Arial"/>
          <w:lang w:val="en-GB"/>
        </w:rPr>
        <w:t>Place spin column into new collection tube</w:t>
      </w:r>
    </w:p>
    <w:p w:rsidR="00F55EFE" w:rsidRPr="00760DA1" w:rsidRDefault="00F55EFE" w:rsidP="00F55EFE">
      <w:pPr>
        <w:pStyle w:val="Listenabsatz"/>
        <w:rPr>
          <w:rFonts w:ascii="Arial" w:hAnsi="Arial" w:cs="Arial"/>
          <w:lang w:val="en-GB"/>
        </w:rPr>
      </w:pPr>
      <w:r w:rsidRPr="00760DA1">
        <w:rPr>
          <w:rFonts w:ascii="Arial" w:hAnsi="Arial" w:cs="Arial"/>
          <w:lang w:val="en-GB"/>
        </w:rPr>
        <w:t xml:space="preserve">Add </w:t>
      </w:r>
      <w:r w:rsidR="005A3F75">
        <w:rPr>
          <w:rFonts w:ascii="Arial" w:hAnsi="Arial" w:cs="Arial"/>
          <w:lang w:val="en-GB"/>
        </w:rPr>
        <w:t>7</w:t>
      </w:r>
      <w:r w:rsidRPr="00760DA1">
        <w:rPr>
          <w:rFonts w:ascii="Arial" w:hAnsi="Arial" w:cs="Arial"/>
          <w:lang w:val="en-GB"/>
        </w:rPr>
        <w:t>00ul Buffer AW</w:t>
      </w:r>
      <w:r w:rsidRPr="00760DA1">
        <w:rPr>
          <w:rFonts w:ascii="Arial" w:hAnsi="Arial" w:cs="Arial"/>
          <w:lang w:val="en-GB"/>
        </w:rPr>
        <w:t>2</w:t>
      </w:r>
    </w:p>
    <w:p w:rsidR="00F55EFE" w:rsidRPr="00760DA1" w:rsidRDefault="00F55EFE" w:rsidP="00F55EFE">
      <w:pPr>
        <w:pStyle w:val="Listenabsatz"/>
        <w:rPr>
          <w:rFonts w:ascii="Arial" w:hAnsi="Arial" w:cs="Arial"/>
          <w:lang w:val="en-GB"/>
        </w:rPr>
      </w:pPr>
      <w:r w:rsidRPr="00760DA1">
        <w:rPr>
          <w:rFonts w:ascii="Arial" w:hAnsi="Arial" w:cs="Arial"/>
          <w:lang w:val="en-GB"/>
        </w:rPr>
        <w:t xml:space="preserve">Centrifuge </w:t>
      </w:r>
      <w:r w:rsidR="005A3F75">
        <w:rPr>
          <w:rFonts w:ascii="Arial" w:hAnsi="Arial" w:cs="Arial"/>
          <w:lang w:val="en-GB"/>
        </w:rPr>
        <w:t>8</w:t>
      </w:r>
      <w:r w:rsidRPr="00760DA1">
        <w:rPr>
          <w:rFonts w:ascii="Arial" w:hAnsi="Arial" w:cs="Arial"/>
          <w:lang w:val="en-GB"/>
        </w:rPr>
        <w:t>000</w:t>
      </w:r>
      <w:r w:rsidR="00B65844">
        <w:rPr>
          <w:rFonts w:ascii="Arial" w:hAnsi="Arial" w:cs="Arial"/>
          <w:lang w:val="en-GB"/>
        </w:rPr>
        <w:t>rpm for 1</w:t>
      </w:r>
      <w:r w:rsidRPr="00760DA1">
        <w:rPr>
          <w:rFonts w:ascii="Arial" w:hAnsi="Arial" w:cs="Arial"/>
          <w:lang w:val="en-GB"/>
        </w:rPr>
        <w:t>min</w:t>
      </w:r>
    </w:p>
    <w:p w:rsidR="00F55EFE" w:rsidRPr="00760DA1" w:rsidRDefault="00F55EFE" w:rsidP="00F55EFE">
      <w:pPr>
        <w:pStyle w:val="Listenabsatz"/>
        <w:rPr>
          <w:rFonts w:ascii="Arial" w:hAnsi="Arial" w:cs="Arial"/>
          <w:lang w:val="en-GB"/>
        </w:rPr>
      </w:pPr>
      <w:r w:rsidRPr="00760DA1">
        <w:rPr>
          <w:rFonts w:ascii="Arial" w:hAnsi="Arial" w:cs="Arial"/>
          <w:lang w:val="en-GB"/>
        </w:rPr>
        <w:t>Discard collection tube with flow-through</w:t>
      </w:r>
    </w:p>
    <w:p w:rsidR="00F55EFE" w:rsidRPr="00760DA1" w:rsidRDefault="00F55EFE" w:rsidP="00F55EFE">
      <w:pPr>
        <w:pStyle w:val="Listenabsatz"/>
        <w:rPr>
          <w:rFonts w:ascii="Arial" w:hAnsi="Arial" w:cs="Arial"/>
          <w:lang w:val="en-GB"/>
        </w:rPr>
      </w:pPr>
    </w:p>
    <w:p w:rsidR="00F55EFE" w:rsidRDefault="00F55EFE" w:rsidP="00F55EFE">
      <w:pPr>
        <w:pStyle w:val="Listenabsatz"/>
        <w:numPr>
          <w:ilvl w:val="0"/>
          <w:numId w:val="4"/>
        </w:numPr>
        <w:rPr>
          <w:rFonts w:ascii="Arial" w:hAnsi="Arial" w:cs="Arial"/>
          <w:lang w:val="en-GB"/>
        </w:rPr>
      </w:pPr>
      <w:r w:rsidRPr="00760DA1">
        <w:rPr>
          <w:rFonts w:ascii="Arial" w:hAnsi="Arial" w:cs="Arial"/>
          <w:lang w:val="en-GB"/>
        </w:rPr>
        <w:t>Place spin column into new collection tube</w:t>
      </w:r>
    </w:p>
    <w:p w:rsidR="00B65844" w:rsidRPr="00760DA1" w:rsidRDefault="00B65844" w:rsidP="00B65844">
      <w:pPr>
        <w:pStyle w:val="Listenabsatz"/>
        <w:rPr>
          <w:rFonts w:ascii="Arial" w:hAnsi="Arial" w:cs="Arial"/>
          <w:lang w:val="en-GB"/>
        </w:rPr>
      </w:pPr>
      <w:r>
        <w:rPr>
          <w:rFonts w:ascii="Arial" w:hAnsi="Arial" w:cs="Arial"/>
          <w:lang w:val="en-GB"/>
        </w:rPr>
        <w:t xml:space="preserve">Add 700 </w:t>
      </w:r>
      <w:proofErr w:type="spellStart"/>
      <w:r>
        <w:rPr>
          <w:rFonts w:ascii="Arial" w:hAnsi="Arial" w:cs="Arial"/>
          <w:lang w:val="en-GB"/>
        </w:rPr>
        <w:t>ul</w:t>
      </w:r>
      <w:proofErr w:type="spellEnd"/>
      <w:r>
        <w:rPr>
          <w:rFonts w:ascii="Arial" w:hAnsi="Arial" w:cs="Arial"/>
          <w:lang w:val="en-GB"/>
        </w:rPr>
        <w:t xml:space="preserve"> </w:t>
      </w:r>
      <w:proofErr w:type="spellStart"/>
      <w:r>
        <w:rPr>
          <w:rFonts w:ascii="Arial" w:hAnsi="Arial" w:cs="Arial"/>
          <w:lang w:val="en-GB"/>
        </w:rPr>
        <w:t>EtOH</w:t>
      </w:r>
      <w:proofErr w:type="spellEnd"/>
      <w:r>
        <w:rPr>
          <w:rFonts w:ascii="Arial" w:hAnsi="Arial" w:cs="Arial"/>
          <w:lang w:val="en-GB"/>
        </w:rPr>
        <w:t xml:space="preserve"> (99%)</w:t>
      </w:r>
    </w:p>
    <w:p w:rsidR="00F55EFE" w:rsidRPr="00760DA1" w:rsidRDefault="00F55EFE" w:rsidP="00F55EFE">
      <w:pPr>
        <w:pStyle w:val="Listenabsatz"/>
        <w:rPr>
          <w:rFonts w:ascii="Arial" w:hAnsi="Arial" w:cs="Arial"/>
          <w:lang w:val="en-GB"/>
        </w:rPr>
      </w:pPr>
      <w:r w:rsidRPr="00760DA1">
        <w:rPr>
          <w:rFonts w:ascii="Arial" w:hAnsi="Arial" w:cs="Arial"/>
          <w:lang w:val="en-GB"/>
        </w:rPr>
        <w:t xml:space="preserve">Centrifuge </w:t>
      </w:r>
      <w:r w:rsidR="00B65844">
        <w:rPr>
          <w:rFonts w:ascii="Arial" w:hAnsi="Arial" w:cs="Arial"/>
          <w:lang w:val="en-GB"/>
        </w:rPr>
        <w:t>8</w:t>
      </w:r>
      <w:r w:rsidRPr="00760DA1">
        <w:rPr>
          <w:rFonts w:ascii="Arial" w:hAnsi="Arial" w:cs="Arial"/>
          <w:lang w:val="en-GB"/>
        </w:rPr>
        <w:t>,000</w:t>
      </w:r>
      <w:r w:rsidRPr="00760DA1">
        <w:rPr>
          <w:rFonts w:ascii="Arial" w:hAnsi="Arial" w:cs="Arial"/>
          <w:lang w:val="en-GB"/>
        </w:rPr>
        <w:t>rpm for 1</w:t>
      </w:r>
      <w:r w:rsidRPr="00760DA1">
        <w:rPr>
          <w:rFonts w:ascii="Arial" w:hAnsi="Arial" w:cs="Arial"/>
          <w:lang w:val="en-GB"/>
        </w:rPr>
        <w:t>min</w:t>
      </w:r>
      <w:r w:rsidRPr="00760DA1">
        <w:rPr>
          <w:rFonts w:ascii="Arial" w:hAnsi="Arial" w:cs="Arial"/>
          <w:lang w:val="en-GB"/>
        </w:rPr>
        <w:t xml:space="preserve"> to dry membrane</w:t>
      </w:r>
    </w:p>
    <w:p w:rsidR="00F55EFE" w:rsidRPr="00760DA1" w:rsidRDefault="00F55EFE" w:rsidP="00F55EFE">
      <w:pPr>
        <w:pStyle w:val="Listenabsatz"/>
        <w:rPr>
          <w:rFonts w:ascii="Arial" w:hAnsi="Arial" w:cs="Arial"/>
          <w:lang w:val="en-GB"/>
        </w:rPr>
      </w:pPr>
      <w:r w:rsidRPr="00760DA1">
        <w:rPr>
          <w:rFonts w:ascii="Arial" w:hAnsi="Arial" w:cs="Arial"/>
          <w:lang w:val="en-GB"/>
        </w:rPr>
        <w:t>Discard collection tube with flow-through</w:t>
      </w:r>
    </w:p>
    <w:p w:rsidR="00CE28A1" w:rsidRDefault="00CE28A1" w:rsidP="00CE28A1">
      <w:pPr>
        <w:pStyle w:val="Listenabsatz"/>
        <w:rPr>
          <w:rFonts w:ascii="Arial" w:hAnsi="Arial" w:cs="Arial"/>
          <w:sz w:val="20"/>
          <w:szCs w:val="20"/>
          <w:lang w:val="en-GB"/>
        </w:rPr>
      </w:pPr>
    </w:p>
    <w:p w:rsidR="00B65844" w:rsidRDefault="00B65844" w:rsidP="00B65844">
      <w:pPr>
        <w:pStyle w:val="Listenabsatz"/>
        <w:numPr>
          <w:ilvl w:val="0"/>
          <w:numId w:val="4"/>
        </w:numPr>
        <w:rPr>
          <w:rFonts w:ascii="Arial" w:hAnsi="Arial" w:cs="Arial"/>
          <w:lang w:val="en-GB"/>
        </w:rPr>
      </w:pPr>
      <w:r w:rsidRPr="00760DA1">
        <w:rPr>
          <w:rFonts w:ascii="Arial" w:hAnsi="Arial" w:cs="Arial"/>
          <w:lang w:val="en-GB"/>
        </w:rPr>
        <w:t>Place spin column into new collection tube</w:t>
      </w:r>
    </w:p>
    <w:p w:rsidR="00B65844" w:rsidRPr="00760DA1" w:rsidRDefault="00B65844" w:rsidP="00B65844">
      <w:pPr>
        <w:pStyle w:val="Listenabsatz"/>
        <w:rPr>
          <w:rFonts w:ascii="Arial" w:hAnsi="Arial" w:cs="Arial"/>
          <w:lang w:val="en-GB"/>
        </w:rPr>
      </w:pPr>
      <w:r w:rsidRPr="00760DA1">
        <w:rPr>
          <w:rFonts w:ascii="Arial" w:hAnsi="Arial" w:cs="Arial"/>
          <w:lang w:val="en-GB"/>
        </w:rPr>
        <w:t xml:space="preserve">Centrifuge </w:t>
      </w:r>
      <w:r>
        <w:rPr>
          <w:rFonts w:ascii="Arial" w:hAnsi="Arial" w:cs="Arial"/>
          <w:lang w:val="en-GB"/>
        </w:rPr>
        <w:t>14</w:t>
      </w:r>
      <w:r w:rsidRPr="00760DA1">
        <w:rPr>
          <w:rFonts w:ascii="Arial" w:hAnsi="Arial" w:cs="Arial"/>
          <w:lang w:val="en-GB"/>
        </w:rPr>
        <w:t xml:space="preserve">,000rpm for </w:t>
      </w:r>
      <w:r>
        <w:rPr>
          <w:rFonts w:ascii="Arial" w:hAnsi="Arial" w:cs="Arial"/>
          <w:lang w:val="en-GB"/>
        </w:rPr>
        <w:t>3</w:t>
      </w:r>
      <w:r w:rsidRPr="00760DA1">
        <w:rPr>
          <w:rFonts w:ascii="Arial" w:hAnsi="Arial" w:cs="Arial"/>
          <w:lang w:val="en-GB"/>
        </w:rPr>
        <w:t>min to dry membrane</w:t>
      </w:r>
    </w:p>
    <w:p w:rsidR="00B65844" w:rsidRPr="00760DA1" w:rsidRDefault="00B65844" w:rsidP="00B65844">
      <w:pPr>
        <w:pStyle w:val="Listenabsatz"/>
        <w:rPr>
          <w:rFonts w:ascii="Arial" w:hAnsi="Arial" w:cs="Arial"/>
          <w:lang w:val="en-GB"/>
        </w:rPr>
      </w:pPr>
      <w:r w:rsidRPr="00760DA1">
        <w:rPr>
          <w:rFonts w:ascii="Arial" w:hAnsi="Arial" w:cs="Arial"/>
          <w:lang w:val="en-GB"/>
        </w:rPr>
        <w:t>Discard collection tube with flow-through</w:t>
      </w:r>
    </w:p>
    <w:p w:rsidR="00B65844" w:rsidRDefault="00B65844" w:rsidP="00CE28A1">
      <w:pPr>
        <w:pStyle w:val="Listenabsatz"/>
        <w:rPr>
          <w:rFonts w:ascii="Arial" w:hAnsi="Arial" w:cs="Arial"/>
          <w:sz w:val="20"/>
          <w:szCs w:val="20"/>
          <w:lang w:val="en-GB"/>
        </w:rPr>
      </w:pPr>
    </w:p>
    <w:p w:rsidR="00B65844" w:rsidRPr="00760DA1" w:rsidRDefault="00B65844" w:rsidP="00B65844">
      <w:pPr>
        <w:pStyle w:val="Listenabsatz"/>
        <w:rPr>
          <w:rFonts w:ascii="Arial" w:hAnsi="Arial" w:cs="Arial"/>
          <w:color w:val="808080" w:themeColor="background1" w:themeShade="80"/>
          <w:lang w:val="en-GB"/>
        </w:rPr>
      </w:pPr>
      <w:r w:rsidRPr="00760DA1">
        <w:rPr>
          <w:rFonts w:ascii="Arial" w:hAnsi="Arial" w:cs="Arial"/>
          <w:i/>
          <w:color w:val="808080" w:themeColor="background1" w:themeShade="80"/>
          <w:lang w:val="en-GB"/>
        </w:rPr>
        <w:t>*Note</w:t>
      </w:r>
      <w:r w:rsidRPr="00760DA1">
        <w:rPr>
          <w:rFonts w:ascii="Arial" w:hAnsi="Arial" w:cs="Arial"/>
          <w:color w:val="808080" w:themeColor="background1" w:themeShade="80"/>
          <w:lang w:val="en-GB"/>
        </w:rPr>
        <w:t xml:space="preserve">: it is important to dry the membrane of the spin column, since residual ethanol may interfere with subsequent reactions. </w:t>
      </w:r>
    </w:p>
    <w:p w:rsidR="00B65844" w:rsidRPr="0073617C" w:rsidRDefault="00B65844" w:rsidP="00CE28A1">
      <w:pPr>
        <w:pStyle w:val="Listenabsatz"/>
        <w:rPr>
          <w:rFonts w:ascii="Arial" w:hAnsi="Arial" w:cs="Arial"/>
          <w:sz w:val="20"/>
          <w:szCs w:val="20"/>
          <w:lang w:val="en-GB"/>
        </w:rPr>
      </w:pPr>
    </w:p>
    <w:p w:rsidR="00F55EFE" w:rsidRPr="0073617C" w:rsidRDefault="00F55EFE" w:rsidP="00F55EFE">
      <w:pPr>
        <w:pStyle w:val="berschrift3"/>
        <w:rPr>
          <w:rFonts w:ascii="Arial" w:eastAsia="Times New Roman" w:hAnsi="Arial" w:cs="Arial"/>
          <w:lang w:val="en-IN" w:eastAsia="en-IN"/>
        </w:rPr>
      </w:pPr>
      <w:r w:rsidRPr="0073617C">
        <w:rPr>
          <w:rFonts w:ascii="Arial" w:eastAsia="Times New Roman" w:hAnsi="Arial" w:cs="Arial"/>
          <w:lang w:val="en-IN" w:eastAsia="en-IN"/>
        </w:rPr>
        <w:t>Elution</w:t>
      </w:r>
    </w:p>
    <w:p w:rsidR="00F55EFE" w:rsidRPr="0073617C" w:rsidRDefault="00F55EFE" w:rsidP="00CE28A1">
      <w:pPr>
        <w:pStyle w:val="Listenabsatz"/>
        <w:rPr>
          <w:rFonts w:ascii="Arial" w:hAnsi="Arial" w:cs="Arial"/>
          <w:sz w:val="20"/>
          <w:szCs w:val="20"/>
          <w:lang w:val="en-GB"/>
        </w:rPr>
      </w:pPr>
    </w:p>
    <w:p w:rsidR="00CE28A1" w:rsidRDefault="00F55EFE" w:rsidP="00CE28A1">
      <w:pPr>
        <w:pStyle w:val="Listenabsatz"/>
        <w:numPr>
          <w:ilvl w:val="0"/>
          <w:numId w:val="4"/>
        </w:numPr>
        <w:rPr>
          <w:rFonts w:ascii="Arial" w:hAnsi="Arial" w:cs="Arial"/>
          <w:lang w:val="en-GB"/>
        </w:rPr>
      </w:pPr>
      <w:r w:rsidRPr="00760DA1">
        <w:rPr>
          <w:rFonts w:ascii="Arial" w:hAnsi="Arial" w:cs="Arial"/>
          <w:lang w:val="en-GB"/>
        </w:rPr>
        <w:t>Place spin column into clean, labelled 1.5ml tube</w:t>
      </w:r>
    </w:p>
    <w:p w:rsidR="00B65844" w:rsidRPr="00760DA1" w:rsidRDefault="00B65844" w:rsidP="00B65844">
      <w:pPr>
        <w:pStyle w:val="Listenabsatz"/>
        <w:rPr>
          <w:rFonts w:ascii="Arial" w:hAnsi="Arial" w:cs="Arial"/>
          <w:lang w:val="en-GB"/>
        </w:rPr>
      </w:pPr>
      <w:r>
        <w:rPr>
          <w:rFonts w:ascii="Arial" w:hAnsi="Arial" w:cs="Arial"/>
          <w:lang w:val="en-GB"/>
        </w:rPr>
        <w:t>Open lid, incubate 10min at RT or 3min at 56°C</w:t>
      </w:r>
    </w:p>
    <w:p w:rsidR="00CE28A1" w:rsidRPr="00760DA1" w:rsidRDefault="00CE28A1" w:rsidP="00CE28A1">
      <w:pPr>
        <w:pStyle w:val="Listenabsatz"/>
        <w:rPr>
          <w:rFonts w:ascii="Arial" w:hAnsi="Arial" w:cs="Arial"/>
          <w:lang w:val="en-GB"/>
        </w:rPr>
      </w:pPr>
    </w:p>
    <w:p w:rsidR="00CE28A1" w:rsidRPr="00760DA1" w:rsidRDefault="00F55EFE" w:rsidP="00CE28A1">
      <w:pPr>
        <w:pStyle w:val="Listenabsatz"/>
        <w:numPr>
          <w:ilvl w:val="0"/>
          <w:numId w:val="4"/>
        </w:numPr>
        <w:rPr>
          <w:rFonts w:ascii="Arial" w:hAnsi="Arial" w:cs="Arial"/>
          <w:lang w:val="en-GB"/>
        </w:rPr>
      </w:pPr>
      <w:proofErr w:type="spellStart"/>
      <w:r w:rsidRPr="00760DA1">
        <w:rPr>
          <w:rFonts w:ascii="Arial" w:hAnsi="Arial" w:cs="Arial"/>
          <w:lang w:val="en-GB"/>
        </w:rPr>
        <w:t>P</w:t>
      </w:r>
      <w:r w:rsidR="00B65844">
        <w:rPr>
          <w:rFonts w:ascii="Arial" w:hAnsi="Arial" w:cs="Arial"/>
          <w:lang w:val="en-GB"/>
        </w:rPr>
        <w:t>ipet</w:t>
      </w:r>
      <w:proofErr w:type="spellEnd"/>
      <w:r w:rsidR="00B65844">
        <w:rPr>
          <w:rFonts w:ascii="Arial" w:hAnsi="Arial" w:cs="Arial"/>
          <w:lang w:val="en-GB"/>
        </w:rPr>
        <w:t xml:space="preserve"> 55</w:t>
      </w:r>
      <w:r w:rsidRPr="00760DA1">
        <w:rPr>
          <w:rFonts w:ascii="Arial" w:hAnsi="Arial" w:cs="Arial"/>
          <w:lang w:val="en-GB"/>
        </w:rPr>
        <w:t>ul Buffer A</w:t>
      </w:r>
      <w:r w:rsidR="00B65844">
        <w:rPr>
          <w:rFonts w:ascii="Arial" w:hAnsi="Arial" w:cs="Arial"/>
          <w:lang w:val="en-GB"/>
        </w:rPr>
        <w:t>T</w:t>
      </w:r>
      <w:r w:rsidRPr="00760DA1">
        <w:rPr>
          <w:rFonts w:ascii="Arial" w:hAnsi="Arial" w:cs="Arial"/>
          <w:lang w:val="en-GB"/>
        </w:rPr>
        <w:t>E onto membrane</w:t>
      </w:r>
    </w:p>
    <w:p w:rsidR="00CE28A1" w:rsidRPr="00760DA1" w:rsidRDefault="00F55EFE" w:rsidP="00F55EFE">
      <w:pPr>
        <w:pStyle w:val="Listenabsatz"/>
        <w:rPr>
          <w:rFonts w:ascii="Arial" w:hAnsi="Arial" w:cs="Arial"/>
          <w:lang w:val="en-GB"/>
        </w:rPr>
      </w:pPr>
      <w:r w:rsidRPr="00760DA1">
        <w:rPr>
          <w:rFonts w:ascii="Arial" w:hAnsi="Arial" w:cs="Arial"/>
          <w:lang w:val="en-GB"/>
        </w:rPr>
        <w:t>Incubate 20min at RT</w:t>
      </w:r>
    </w:p>
    <w:p w:rsidR="00F55EFE" w:rsidRPr="00760DA1" w:rsidRDefault="00F55EFE" w:rsidP="00F55EFE">
      <w:pPr>
        <w:pStyle w:val="Listenabsatz"/>
        <w:rPr>
          <w:rFonts w:ascii="Arial" w:hAnsi="Arial" w:cs="Arial"/>
          <w:lang w:val="en-GB"/>
        </w:rPr>
      </w:pPr>
      <w:r w:rsidRPr="00760DA1">
        <w:rPr>
          <w:rFonts w:ascii="Arial" w:hAnsi="Arial" w:cs="Arial"/>
          <w:lang w:val="en-GB"/>
        </w:rPr>
        <w:t xml:space="preserve">Centrifuge </w:t>
      </w:r>
      <w:r w:rsidR="00B65844">
        <w:rPr>
          <w:rFonts w:ascii="Arial" w:hAnsi="Arial" w:cs="Arial"/>
          <w:lang w:val="en-GB"/>
        </w:rPr>
        <w:t>14</w:t>
      </w:r>
      <w:r w:rsidRPr="00760DA1">
        <w:rPr>
          <w:rFonts w:ascii="Arial" w:hAnsi="Arial" w:cs="Arial"/>
          <w:lang w:val="en-GB"/>
        </w:rPr>
        <w:t>000rpm for 1min</w:t>
      </w:r>
    </w:p>
    <w:p w:rsidR="00F55EFE" w:rsidRPr="00760DA1" w:rsidRDefault="00F55EFE" w:rsidP="00F55EFE">
      <w:pPr>
        <w:pStyle w:val="Listenabsatz"/>
        <w:rPr>
          <w:rFonts w:ascii="Arial" w:hAnsi="Arial" w:cs="Arial"/>
          <w:lang w:val="en-GB"/>
        </w:rPr>
      </w:pPr>
    </w:p>
    <w:p w:rsidR="00F55EFE" w:rsidRPr="00760DA1" w:rsidRDefault="00F55EFE" w:rsidP="00F55EFE">
      <w:pPr>
        <w:pStyle w:val="Listenabsatz"/>
        <w:numPr>
          <w:ilvl w:val="0"/>
          <w:numId w:val="4"/>
        </w:numPr>
        <w:rPr>
          <w:rFonts w:ascii="Arial" w:hAnsi="Arial" w:cs="Arial"/>
          <w:lang w:val="en-GB"/>
        </w:rPr>
      </w:pPr>
      <w:r w:rsidRPr="00760DA1">
        <w:rPr>
          <w:rFonts w:ascii="Arial" w:hAnsi="Arial" w:cs="Arial"/>
          <w:lang w:val="en-GB"/>
        </w:rPr>
        <w:t>Again p</w:t>
      </w:r>
      <w:r w:rsidRPr="00760DA1">
        <w:rPr>
          <w:rFonts w:ascii="Arial" w:hAnsi="Arial" w:cs="Arial"/>
          <w:lang w:val="en-GB"/>
        </w:rPr>
        <w:t xml:space="preserve">ipet </w:t>
      </w:r>
      <w:r w:rsidR="00B65844">
        <w:rPr>
          <w:rFonts w:ascii="Arial" w:hAnsi="Arial" w:cs="Arial"/>
          <w:lang w:val="en-GB"/>
        </w:rPr>
        <w:t>55</w:t>
      </w:r>
      <w:r w:rsidRPr="00760DA1">
        <w:rPr>
          <w:rFonts w:ascii="Arial" w:hAnsi="Arial" w:cs="Arial"/>
          <w:lang w:val="en-GB"/>
        </w:rPr>
        <w:t>ul Buffer A</w:t>
      </w:r>
      <w:r w:rsidR="00B65844">
        <w:rPr>
          <w:rFonts w:ascii="Arial" w:hAnsi="Arial" w:cs="Arial"/>
          <w:lang w:val="en-GB"/>
        </w:rPr>
        <w:t>T</w:t>
      </w:r>
      <w:r w:rsidRPr="00760DA1">
        <w:rPr>
          <w:rFonts w:ascii="Arial" w:hAnsi="Arial" w:cs="Arial"/>
          <w:lang w:val="en-GB"/>
        </w:rPr>
        <w:t>E onto membrane</w:t>
      </w:r>
    </w:p>
    <w:p w:rsidR="00F55EFE" w:rsidRPr="00760DA1" w:rsidRDefault="00F55EFE" w:rsidP="00F55EFE">
      <w:pPr>
        <w:pStyle w:val="Listenabsatz"/>
        <w:rPr>
          <w:rFonts w:ascii="Arial" w:hAnsi="Arial" w:cs="Arial"/>
          <w:lang w:val="en-GB"/>
        </w:rPr>
      </w:pPr>
      <w:r w:rsidRPr="00760DA1">
        <w:rPr>
          <w:rFonts w:ascii="Arial" w:hAnsi="Arial" w:cs="Arial"/>
          <w:lang w:val="en-GB"/>
        </w:rPr>
        <w:t>Incubate 2</w:t>
      </w:r>
      <w:r w:rsidRPr="00760DA1">
        <w:rPr>
          <w:rFonts w:ascii="Arial" w:hAnsi="Arial" w:cs="Arial"/>
          <w:lang w:val="en-GB"/>
        </w:rPr>
        <w:t>0min at RT</w:t>
      </w:r>
    </w:p>
    <w:p w:rsidR="00F55EFE" w:rsidRPr="00760DA1" w:rsidRDefault="00F55EFE" w:rsidP="00F55EFE">
      <w:pPr>
        <w:pStyle w:val="Listenabsatz"/>
        <w:rPr>
          <w:rFonts w:ascii="Arial" w:hAnsi="Arial" w:cs="Arial"/>
          <w:lang w:val="en-GB"/>
        </w:rPr>
      </w:pPr>
      <w:r w:rsidRPr="00760DA1">
        <w:rPr>
          <w:rFonts w:ascii="Arial" w:hAnsi="Arial" w:cs="Arial"/>
          <w:lang w:val="en-GB"/>
        </w:rPr>
        <w:t xml:space="preserve">Centrifuge </w:t>
      </w:r>
      <w:r w:rsidR="00B65844">
        <w:rPr>
          <w:rFonts w:ascii="Arial" w:hAnsi="Arial" w:cs="Arial"/>
          <w:lang w:val="en-GB"/>
        </w:rPr>
        <w:t>14</w:t>
      </w:r>
      <w:r w:rsidRPr="00760DA1">
        <w:rPr>
          <w:rFonts w:ascii="Arial" w:hAnsi="Arial" w:cs="Arial"/>
          <w:lang w:val="en-GB"/>
        </w:rPr>
        <w:t>000rpm for 1min</w:t>
      </w:r>
    </w:p>
    <w:p w:rsidR="00CE28A1" w:rsidRPr="00760DA1" w:rsidRDefault="00CE28A1" w:rsidP="00CE28A1">
      <w:pPr>
        <w:pStyle w:val="Listenabsatz"/>
        <w:rPr>
          <w:rFonts w:ascii="Arial" w:hAnsi="Arial" w:cs="Arial"/>
          <w:lang w:val="en-GB"/>
        </w:rPr>
      </w:pPr>
    </w:p>
    <w:p w:rsidR="00F36941" w:rsidRPr="00760DA1" w:rsidRDefault="00F55EFE" w:rsidP="00F36941">
      <w:pPr>
        <w:pStyle w:val="Listenabsatz"/>
        <w:numPr>
          <w:ilvl w:val="0"/>
          <w:numId w:val="4"/>
        </w:numPr>
        <w:rPr>
          <w:rFonts w:ascii="Arial" w:hAnsi="Arial" w:cs="Arial"/>
          <w:lang w:val="en-GB"/>
        </w:rPr>
      </w:pPr>
      <w:r w:rsidRPr="00760DA1">
        <w:rPr>
          <w:rFonts w:ascii="Arial" w:hAnsi="Arial" w:cs="Arial"/>
          <w:lang w:val="en-GB"/>
        </w:rPr>
        <w:t xml:space="preserve">Store DNA eluate at 2-8°C for direct further use, at -20°C for mid-term storage, at -80°C for long-term storage. </w:t>
      </w:r>
    </w:p>
    <w:p w:rsidR="00F36941" w:rsidRPr="00760DA1" w:rsidRDefault="00F36941" w:rsidP="00CE28A1">
      <w:pPr>
        <w:pStyle w:val="Listenabsatz"/>
        <w:rPr>
          <w:rFonts w:ascii="Arial" w:hAnsi="Arial" w:cs="Arial"/>
          <w:lang w:val="en-GB"/>
        </w:rPr>
      </w:pPr>
    </w:p>
    <w:p w:rsidR="00F55EFE" w:rsidRPr="00760DA1" w:rsidRDefault="00F55EFE" w:rsidP="00F55EFE">
      <w:pPr>
        <w:pStyle w:val="Listenabsatz"/>
        <w:rPr>
          <w:rFonts w:ascii="Arial" w:hAnsi="Arial" w:cs="Arial"/>
          <w:color w:val="808080" w:themeColor="background1" w:themeShade="80"/>
          <w:lang w:val="en-GB"/>
        </w:rPr>
      </w:pPr>
      <w:r w:rsidRPr="00760DA1">
        <w:rPr>
          <w:rFonts w:ascii="Arial" w:hAnsi="Arial" w:cs="Arial"/>
          <w:i/>
          <w:color w:val="808080" w:themeColor="background1" w:themeShade="80"/>
          <w:lang w:val="en-GB"/>
        </w:rPr>
        <w:t>*Note</w:t>
      </w:r>
      <w:r w:rsidRPr="00760DA1">
        <w:rPr>
          <w:rFonts w:ascii="Arial" w:hAnsi="Arial" w:cs="Arial"/>
          <w:color w:val="808080" w:themeColor="background1" w:themeShade="80"/>
          <w:lang w:val="en-GB"/>
        </w:rPr>
        <w:t xml:space="preserve">: </w:t>
      </w:r>
      <w:r w:rsidRPr="00760DA1">
        <w:rPr>
          <w:rFonts w:ascii="Arial" w:hAnsi="Arial" w:cs="Arial"/>
          <w:color w:val="808080" w:themeColor="background1" w:themeShade="80"/>
          <w:lang w:val="en-GB"/>
        </w:rPr>
        <w:t xml:space="preserve">Prepare </w:t>
      </w:r>
      <w:r w:rsidR="00B65844">
        <w:rPr>
          <w:rFonts w:ascii="Arial" w:hAnsi="Arial" w:cs="Arial"/>
          <w:color w:val="808080" w:themeColor="background1" w:themeShade="80"/>
          <w:lang w:val="en-GB"/>
        </w:rPr>
        <w:t>2</w:t>
      </w:r>
      <w:r w:rsidRPr="00760DA1">
        <w:rPr>
          <w:rFonts w:ascii="Arial" w:hAnsi="Arial" w:cs="Arial"/>
          <w:color w:val="808080" w:themeColor="background1" w:themeShade="80"/>
          <w:lang w:val="en-GB"/>
        </w:rPr>
        <w:t xml:space="preserve"> aliquots of 50ul each to prevent freeze-thaw cycles in downstream use. </w:t>
      </w:r>
    </w:p>
    <w:p w:rsidR="00F55EFE" w:rsidRPr="00760DA1" w:rsidRDefault="00F55EFE" w:rsidP="00F55EFE">
      <w:pPr>
        <w:pStyle w:val="Listenabsatz"/>
        <w:rPr>
          <w:rFonts w:ascii="Arial" w:hAnsi="Arial" w:cs="Arial"/>
          <w:lang w:val="en-GB"/>
        </w:rPr>
      </w:pPr>
    </w:p>
    <w:p w:rsidR="00F36941" w:rsidRPr="00760DA1" w:rsidRDefault="00F55EFE" w:rsidP="00F36941">
      <w:pPr>
        <w:pStyle w:val="Listenabsatz"/>
        <w:numPr>
          <w:ilvl w:val="0"/>
          <w:numId w:val="4"/>
        </w:numPr>
        <w:rPr>
          <w:rFonts w:ascii="Arial" w:hAnsi="Arial" w:cs="Arial"/>
          <w:lang w:val="en-GB"/>
        </w:rPr>
      </w:pPr>
      <w:r w:rsidRPr="00760DA1">
        <w:rPr>
          <w:rFonts w:ascii="Arial" w:hAnsi="Arial" w:cs="Arial"/>
          <w:lang w:val="en-GB"/>
        </w:rPr>
        <w:t>Make sure to have all tubes well labelled (</w:t>
      </w:r>
      <w:proofErr w:type="spellStart"/>
      <w:r w:rsidRPr="00760DA1">
        <w:rPr>
          <w:rFonts w:ascii="Arial" w:hAnsi="Arial" w:cs="Arial"/>
          <w:lang w:val="en-GB"/>
        </w:rPr>
        <w:t>incl</w:t>
      </w:r>
      <w:proofErr w:type="spellEnd"/>
      <w:r w:rsidRPr="00760DA1">
        <w:rPr>
          <w:rFonts w:ascii="Arial" w:hAnsi="Arial" w:cs="Arial"/>
          <w:lang w:val="en-GB"/>
        </w:rPr>
        <w:t xml:space="preserve"> “DNA”, sample ID, DNA extract ID; date, storage buffer) and included in databases. </w:t>
      </w:r>
    </w:p>
    <w:p w:rsidR="00CE28A1" w:rsidRPr="0073617C" w:rsidRDefault="00CE28A1" w:rsidP="00CE28A1">
      <w:pPr>
        <w:pStyle w:val="Listenabsatz"/>
        <w:rPr>
          <w:rFonts w:ascii="Arial" w:hAnsi="Arial" w:cs="Arial"/>
          <w:sz w:val="20"/>
          <w:szCs w:val="20"/>
          <w:lang w:val="en-GB"/>
        </w:rPr>
      </w:pPr>
    </w:p>
    <w:p w:rsidR="00071D7F" w:rsidRPr="0073617C" w:rsidRDefault="00071D7F" w:rsidP="00CE28A1">
      <w:pPr>
        <w:pStyle w:val="Listenabsatz"/>
        <w:rPr>
          <w:rFonts w:ascii="Arial" w:hAnsi="Arial" w:cs="Arial"/>
          <w:sz w:val="20"/>
          <w:szCs w:val="20"/>
          <w:lang w:val="en-GB"/>
        </w:rPr>
      </w:pPr>
    </w:p>
    <w:p w:rsidR="00CE28A1" w:rsidRPr="0073617C" w:rsidRDefault="00CE28A1" w:rsidP="00CE28A1">
      <w:pPr>
        <w:pStyle w:val="berschrift2"/>
        <w:rPr>
          <w:rFonts w:ascii="Arial" w:hAnsi="Arial" w:cs="Arial"/>
          <w:lang w:val="en-GB"/>
        </w:rPr>
      </w:pPr>
      <w:r w:rsidRPr="0073617C">
        <w:rPr>
          <w:rFonts w:ascii="Arial" w:hAnsi="Arial" w:cs="Arial"/>
          <w:lang w:val="en-GB"/>
        </w:rPr>
        <w:lastRenderedPageBreak/>
        <w:t>Continue with:</w:t>
      </w:r>
    </w:p>
    <w:p w:rsidR="00F56769" w:rsidRPr="0073617C" w:rsidRDefault="00F56769" w:rsidP="00CE28A1">
      <w:pPr>
        <w:pStyle w:val="berschrift3"/>
        <w:rPr>
          <w:rFonts w:ascii="Arial" w:hAnsi="Arial" w:cs="Arial"/>
          <w:lang w:val="en-IN"/>
        </w:rPr>
      </w:pPr>
      <w:r w:rsidRPr="0073617C">
        <w:rPr>
          <w:rFonts w:ascii="Arial" w:hAnsi="Arial" w:cs="Arial"/>
          <w:lang w:val="en-IN"/>
        </w:rPr>
        <w:t>DNA quantification</w:t>
      </w:r>
      <w:r w:rsidR="00071D7F" w:rsidRPr="0073617C">
        <w:rPr>
          <w:rFonts w:ascii="Arial" w:hAnsi="Arial" w:cs="Arial"/>
          <w:lang w:val="en-IN"/>
        </w:rPr>
        <w:t xml:space="preserve"> and quality</w:t>
      </w:r>
    </w:p>
    <w:p w:rsidR="00F56769" w:rsidRPr="0073617C" w:rsidRDefault="00F56769" w:rsidP="00F56769">
      <w:pPr>
        <w:pStyle w:val="Listenabsatz"/>
        <w:numPr>
          <w:ilvl w:val="0"/>
          <w:numId w:val="5"/>
        </w:numPr>
        <w:rPr>
          <w:rFonts w:ascii="Arial" w:hAnsi="Arial" w:cs="Arial"/>
          <w:sz w:val="20"/>
          <w:szCs w:val="20"/>
          <w:lang w:val="en-IN"/>
        </w:rPr>
      </w:pPr>
      <w:r w:rsidRPr="0073617C">
        <w:rPr>
          <w:rFonts w:ascii="Arial" w:hAnsi="Arial" w:cs="Arial"/>
          <w:sz w:val="20"/>
          <w:szCs w:val="20"/>
          <w:lang w:val="en-IN"/>
        </w:rPr>
        <w:t xml:space="preserve">Qubit dsDNA </w:t>
      </w:r>
      <w:r w:rsidR="00F55EFE" w:rsidRPr="0073617C">
        <w:rPr>
          <w:rFonts w:ascii="Arial" w:hAnsi="Arial" w:cs="Arial"/>
          <w:sz w:val="20"/>
          <w:szCs w:val="20"/>
          <w:lang w:val="en-IN"/>
        </w:rPr>
        <w:t xml:space="preserve">BR assay </w:t>
      </w:r>
    </w:p>
    <w:p w:rsidR="00F56769" w:rsidRPr="0073617C" w:rsidRDefault="00F56769" w:rsidP="00F55EFE">
      <w:pPr>
        <w:pStyle w:val="Listenabsatz"/>
        <w:numPr>
          <w:ilvl w:val="2"/>
          <w:numId w:val="5"/>
        </w:numPr>
        <w:rPr>
          <w:rFonts w:ascii="Arial" w:hAnsi="Arial" w:cs="Arial"/>
          <w:sz w:val="20"/>
          <w:szCs w:val="20"/>
          <w:lang w:val="en-IN"/>
        </w:rPr>
      </w:pPr>
      <w:r w:rsidRPr="0073617C">
        <w:rPr>
          <w:rFonts w:ascii="Arial" w:hAnsi="Arial" w:cs="Arial"/>
          <w:sz w:val="20"/>
          <w:szCs w:val="20"/>
          <w:lang w:val="en-IN"/>
        </w:rPr>
        <w:t xml:space="preserve">SOP </w:t>
      </w:r>
      <w:r w:rsidR="00071D7F" w:rsidRPr="0073617C">
        <w:rPr>
          <w:rFonts w:ascii="Arial" w:hAnsi="Arial" w:cs="Arial"/>
          <w:sz w:val="20"/>
          <w:szCs w:val="20"/>
          <w:lang w:val="en-IN"/>
        </w:rPr>
        <w:t>#IV.01</w:t>
      </w:r>
    </w:p>
    <w:p w:rsidR="00071D7F" w:rsidRPr="0073617C" w:rsidRDefault="00071D7F" w:rsidP="00071D7F">
      <w:pPr>
        <w:pStyle w:val="Listenabsatz"/>
        <w:ind w:left="1788"/>
        <w:rPr>
          <w:rFonts w:ascii="Arial" w:hAnsi="Arial" w:cs="Arial"/>
          <w:sz w:val="20"/>
          <w:szCs w:val="20"/>
          <w:lang w:val="en-IN"/>
        </w:rPr>
      </w:pPr>
    </w:p>
    <w:p w:rsidR="00071D7F" w:rsidRPr="0073617C" w:rsidRDefault="00071D7F" w:rsidP="00071D7F">
      <w:pPr>
        <w:pStyle w:val="Listenabsatz"/>
        <w:numPr>
          <w:ilvl w:val="1"/>
          <w:numId w:val="5"/>
        </w:numPr>
        <w:rPr>
          <w:rFonts w:ascii="Arial" w:hAnsi="Arial" w:cs="Arial"/>
          <w:sz w:val="20"/>
          <w:szCs w:val="20"/>
          <w:lang w:val="en-IN"/>
        </w:rPr>
      </w:pPr>
      <w:proofErr w:type="spellStart"/>
      <w:r w:rsidRPr="0073617C">
        <w:rPr>
          <w:rFonts w:ascii="Arial" w:hAnsi="Arial" w:cs="Arial"/>
          <w:sz w:val="20"/>
          <w:szCs w:val="20"/>
          <w:lang w:val="en-IN"/>
        </w:rPr>
        <w:t>TapeStation</w:t>
      </w:r>
      <w:proofErr w:type="spellEnd"/>
    </w:p>
    <w:p w:rsidR="00071D7F" w:rsidRPr="0073617C" w:rsidRDefault="00071D7F" w:rsidP="00071D7F">
      <w:pPr>
        <w:pStyle w:val="Listenabsatz"/>
        <w:numPr>
          <w:ilvl w:val="2"/>
          <w:numId w:val="5"/>
        </w:numPr>
        <w:rPr>
          <w:rFonts w:ascii="Arial" w:hAnsi="Arial" w:cs="Arial"/>
          <w:sz w:val="20"/>
          <w:szCs w:val="20"/>
          <w:lang w:val="en-IN"/>
        </w:rPr>
      </w:pPr>
      <w:r w:rsidRPr="0073617C">
        <w:rPr>
          <w:rFonts w:ascii="Arial" w:hAnsi="Arial" w:cs="Arial"/>
          <w:sz w:val="20"/>
          <w:szCs w:val="20"/>
          <w:lang w:val="en-IN"/>
        </w:rPr>
        <w:t>SOP XXX</w:t>
      </w:r>
    </w:p>
    <w:p w:rsidR="00F55EFE" w:rsidRPr="0073617C" w:rsidRDefault="00F55EFE" w:rsidP="00F55EFE">
      <w:pPr>
        <w:rPr>
          <w:rFonts w:ascii="Arial" w:hAnsi="Arial" w:cs="Arial"/>
          <w:color w:val="808080" w:themeColor="background1" w:themeShade="80"/>
          <w:sz w:val="20"/>
          <w:szCs w:val="20"/>
          <w:lang w:val="en-GB"/>
        </w:rPr>
      </w:pPr>
      <w:r w:rsidRPr="0073617C">
        <w:rPr>
          <w:rFonts w:ascii="Arial" w:hAnsi="Arial" w:cs="Arial"/>
          <w:i/>
          <w:color w:val="808080" w:themeColor="background1" w:themeShade="80"/>
          <w:sz w:val="20"/>
          <w:szCs w:val="20"/>
          <w:lang w:val="en-GB"/>
        </w:rPr>
        <w:t>*Note</w:t>
      </w:r>
      <w:r w:rsidRPr="0073617C">
        <w:rPr>
          <w:rFonts w:ascii="Arial" w:hAnsi="Arial" w:cs="Arial"/>
          <w:color w:val="808080" w:themeColor="background1" w:themeShade="80"/>
          <w:sz w:val="20"/>
          <w:szCs w:val="20"/>
          <w:lang w:val="en-GB"/>
        </w:rPr>
        <w:t xml:space="preserve">: </w:t>
      </w:r>
      <w:r w:rsidRPr="0073617C">
        <w:rPr>
          <w:rFonts w:ascii="Arial" w:hAnsi="Arial" w:cs="Arial"/>
          <w:color w:val="808080" w:themeColor="background1" w:themeShade="80"/>
          <w:lang w:val="en-GB"/>
        </w:rPr>
        <w:t>Expected DNA amount ca. 5ug</w:t>
      </w:r>
      <w:r w:rsidRPr="0073617C">
        <w:rPr>
          <w:rFonts w:ascii="Arial" w:hAnsi="Arial" w:cs="Arial"/>
          <w:color w:val="808080" w:themeColor="background1" w:themeShade="80"/>
          <w:lang w:val="en-GB"/>
        </w:rPr>
        <w:t xml:space="preserve"> </w:t>
      </w:r>
    </w:p>
    <w:p w:rsidR="00F55EFE" w:rsidRPr="0073617C" w:rsidRDefault="00F55EFE" w:rsidP="00F55EFE">
      <w:pPr>
        <w:rPr>
          <w:rFonts w:ascii="Arial" w:hAnsi="Arial" w:cs="Arial"/>
          <w:sz w:val="20"/>
          <w:szCs w:val="20"/>
          <w:lang w:val="en-GB"/>
        </w:rPr>
      </w:pPr>
    </w:p>
    <w:p w:rsidR="00CE28A1" w:rsidRPr="0073617C" w:rsidRDefault="00CE28A1" w:rsidP="00CE28A1">
      <w:pPr>
        <w:pStyle w:val="berschrift3"/>
        <w:rPr>
          <w:rFonts w:ascii="Arial" w:hAnsi="Arial" w:cs="Arial"/>
          <w:lang w:val="en-IN"/>
        </w:rPr>
      </w:pPr>
      <w:r w:rsidRPr="0073617C">
        <w:rPr>
          <w:rFonts w:ascii="Arial" w:hAnsi="Arial" w:cs="Arial"/>
          <w:lang w:val="en-IN"/>
        </w:rPr>
        <w:t xml:space="preserve">DNA </w:t>
      </w:r>
      <w:r w:rsidR="00F55EFE" w:rsidRPr="0073617C">
        <w:rPr>
          <w:rFonts w:ascii="Arial" w:hAnsi="Arial" w:cs="Arial"/>
          <w:lang w:val="en-IN"/>
        </w:rPr>
        <w:t xml:space="preserve">library preparation and </w:t>
      </w:r>
      <w:r w:rsidRPr="0073617C">
        <w:rPr>
          <w:rFonts w:ascii="Arial" w:hAnsi="Arial" w:cs="Arial"/>
          <w:lang w:val="en-IN"/>
        </w:rPr>
        <w:t xml:space="preserve">sequencing </w:t>
      </w:r>
    </w:p>
    <w:p w:rsidR="00CE28A1" w:rsidRPr="0073617C" w:rsidRDefault="00CE28A1" w:rsidP="00CE28A1">
      <w:pPr>
        <w:pStyle w:val="Listenabsatz"/>
        <w:numPr>
          <w:ilvl w:val="0"/>
          <w:numId w:val="5"/>
        </w:numPr>
        <w:rPr>
          <w:rFonts w:ascii="Arial" w:hAnsi="Arial" w:cs="Arial"/>
          <w:sz w:val="20"/>
          <w:szCs w:val="20"/>
          <w:lang w:val="en-IN"/>
        </w:rPr>
      </w:pPr>
      <w:r w:rsidRPr="0073617C">
        <w:rPr>
          <w:rFonts w:ascii="Arial" w:hAnsi="Arial" w:cs="Arial"/>
          <w:sz w:val="20"/>
          <w:szCs w:val="20"/>
          <w:lang w:val="en-IN"/>
        </w:rPr>
        <w:t>Send DNA to sequencing facility</w:t>
      </w:r>
    </w:p>
    <w:p w:rsidR="003F5A37" w:rsidRPr="0073617C" w:rsidRDefault="003F5A37" w:rsidP="003F5A37">
      <w:pPr>
        <w:pStyle w:val="Listenabsatz"/>
        <w:numPr>
          <w:ilvl w:val="2"/>
          <w:numId w:val="5"/>
        </w:numPr>
        <w:rPr>
          <w:rFonts w:ascii="Arial" w:hAnsi="Arial" w:cs="Arial"/>
          <w:sz w:val="20"/>
          <w:szCs w:val="20"/>
          <w:lang w:val="en-IN"/>
        </w:rPr>
      </w:pPr>
      <w:r w:rsidRPr="0073617C">
        <w:rPr>
          <w:rFonts w:ascii="Arial" w:hAnsi="Arial" w:cs="Arial"/>
          <w:sz w:val="20"/>
          <w:szCs w:val="20"/>
          <w:lang w:val="en-IN"/>
        </w:rPr>
        <w:t>SOP XXXX</w:t>
      </w:r>
    </w:p>
    <w:p w:rsidR="00F36941" w:rsidRPr="0073617C" w:rsidRDefault="00F36941" w:rsidP="00F36941">
      <w:pPr>
        <w:pStyle w:val="StandardWeb"/>
        <w:rPr>
          <w:rFonts w:ascii="Arial" w:hAnsi="Arial" w:cs="Arial"/>
          <w:lang w:val="en-GB"/>
        </w:rPr>
      </w:pPr>
    </w:p>
    <w:p w:rsidR="001D5DCD" w:rsidRPr="0073617C" w:rsidRDefault="00F86AE1">
      <w:pPr>
        <w:rPr>
          <w:rFonts w:ascii="Arial" w:hAnsi="Arial" w:cs="Arial"/>
          <w:lang w:val="en-GB"/>
        </w:rPr>
      </w:pPr>
    </w:p>
    <w:sectPr w:rsidR="001D5DCD" w:rsidRPr="0073617C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86AE1" w:rsidRDefault="00F86AE1" w:rsidP="00F36941">
      <w:pPr>
        <w:spacing w:after="0" w:line="240" w:lineRule="auto"/>
      </w:pPr>
      <w:r>
        <w:separator/>
      </w:r>
    </w:p>
  </w:endnote>
  <w:endnote w:type="continuationSeparator" w:id="0">
    <w:p w:rsidR="00F86AE1" w:rsidRDefault="00F86AE1" w:rsidP="00F3694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677954981"/>
      <w:docPartObj>
        <w:docPartGallery w:val="Page Numbers (Bottom of Page)"/>
        <w:docPartUnique/>
      </w:docPartObj>
    </w:sdtPr>
    <w:sdtEndPr/>
    <w:sdtContent>
      <w:sdt>
        <w:sdtPr>
          <w:id w:val="-1769616900"/>
          <w:docPartObj>
            <w:docPartGallery w:val="Page Numbers (Top of Page)"/>
            <w:docPartUnique/>
          </w:docPartObj>
        </w:sdtPr>
        <w:sdtEndPr/>
        <w:sdtContent>
          <w:p w:rsidR="003824B5" w:rsidRDefault="003824B5">
            <w:pPr>
              <w:pStyle w:val="Fuzeile"/>
              <w:jc w:val="right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B65844">
              <w:rPr>
                <w:b/>
                <w:bCs/>
                <w:noProof/>
              </w:rPr>
              <w:t>6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</w:t>
            </w:r>
            <w:proofErr w:type="spellStart"/>
            <w:r>
              <w:t>of</w:t>
            </w:r>
            <w:proofErr w:type="spellEnd"/>
            <w:r>
              <w:t xml:space="preserve">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B65844">
              <w:rPr>
                <w:b/>
                <w:bCs/>
                <w:noProof/>
              </w:rPr>
              <w:t>6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:rsidR="003824B5" w:rsidRDefault="003824B5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86AE1" w:rsidRDefault="00F86AE1" w:rsidP="00F36941">
      <w:pPr>
        <w:spacing w:after="0" w:line="240" w:lineRule="auto"/>
      </w:pPr>
      <w:r>
        <w:separator/>
      </w:r>
    </w:p>
  </w:footnote>
  <w:footnote w:type="continuationSeparator" w:id="0">
    <w:p w:rsidR="00F86AE1" w:rsidRDefault="00F86AE1" w:rsidP="00F3694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36941" w:rsidRPr="00194E70" w:rsidRDefault="00F36941" w:rsidP="00F36941">
    <w:pPr>
      <w:pStyle w:val="Kopfzeile"/>
      <w:rPr>
        <w:lang w:val="en-GB"/>
      </w:rPr>
    </w:pPr>
    <w:r w:rsidRPr="00194E70">
      <w:rPr>
        <w:lang w:val="en-GB"/>
      </w:rPr>
      <w:t>AG Sociality &amp; Evolution</w:t>
    </w:r>
    <w:r>
      <w:ptab w:relativeTo="margin" w:alignment="center" w:leader="none"/>
    </w:r>
    <w:r>
      <w:ptab w:relativeTo="margin" w:alignment="right" w:leader="none"/>
    </w:r>
    <w:r w:rsidRPr="00194E70">
      <w:rPr>
        <w:lang w:val="en-GB"/>
      </w:rPr>
      <w:t xml:space="preserve">SOP </w:t>
    </w:r>
    <w:r>
      <w:rPr>
        <w:lang w:val="en-GB"/>
      </w:rPr>
      <w:t>I</w:t>
    </w:r>
    <w:r w:rsidR="003824B5">
      <w:rPr>
        <w:lang w:val="en-GB"/>
      </w:rPr>
      <w:t>.0</w:t>
    </w:r>
    <w:r w:rsidR="005A3F75">
      <w:rPr>
        <w:lang w:val="en-GB"/>
      </w:rPr>
      <w:t>4</w:t>
    </w:r>
    <w:r w:rsidRPr="00194E70">
      <w:rPr>
        <w:lang w:val="en-GB"/>
      </w:rPr>
      <w:t xml:space="preserve"> v.</w:t>
    </w:r>
    <w:r w:rsidR="003824B5">
      <w:rPr>
        <w:lang w:val="en-GB"/>
      </w:rPr>
      <w:t>20250723</w:t>
    </w:r>
    <w:r>
      <w:rPr>
        <w:lang w:val="en-GB"/>
      </w:rPr>
      <w:t xml:space="preserve"> – DNA extract</w:t>
    </w:r>
    <w:r w:rsidR="003824B5">
      <w:rPr>
        <w:lang w:val="en-GB"/>
      </w:rPr>
      <w:t>ion</w:t>
    </w:r>
    <w:r>
      <w:rPr>
        <w:lang w:val="en-GB"/>
      </w:rPr>
      <w:t xml:space="preserve"> </w:t>
    </w:r>
    <w:r w:rsidR="0073617C">
      <w:rPr>
        <w:lang w:val="en-GB"/>
      </w:rPr>
      <w:t xml:space="preserve">hair </w:t>
    </w:r>
    <w:r w:rsidR="005A3F75">
      <w:rPr>
        <w:lang w:val="en-GB"/>
      </w:rPr>
      <w:t>B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30A6631"/>
    <w:multiLevelType w:val="hybridMultilevel"/>
    <w:tmpl w:val="DF66DEA6"/>
    <w:lvl w:ilvl="0" w:tplc="EE3291D8">
      <w:numFmt w:val="bullet"/>
      <w:lvlText w:val="•"/>
      <w:lvlJc w:val="left"/>
      <w:pPr>
        <w:ind w:left="1068" w:hanging="360"/>
      </w:pPr>
      <w:rPr>
        <w:rFonts w:ascii="Arial" w:eastAsia="Times New Roman" w:hAnsi="Arial" w:cs="Arial" w:hint="default"/>
        <w:color w:val="333333"/>
      </w:rPr>
    </w:lvl>
    <w:lvl w:ilvl="1" w:tplc="EE3291D8">
      <w:numFmt w:val="bullet"/>
      <w:lvlText w:val="•"/>
      <w:lvlJc w:val="left"/>
      <w:pPr>
        <w:ind w:left="1068" w:hanging="360"/>
      </w:pPr>
      <w:rPr>
        <w:rFonts w:ascii="Arial" w:eastAsia="Times New Roman" w:hAnsi="Arial" w:cs="Arial" w:hint="default"/>
        <w:color w:val="333333"/>
      </w:rPr>
    </w:lvl>
    <w:lvl w:ilvl="2" w:tplc="0407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3" w:tplc="04070001" w:tentative="1">
      <w:start w:val="1"/>
      <w:numFmt w:val="bullet"/>
      <w:lvlText w:val=""/>
      <w:lvlJc w:val="left"/>
      <w:pPr>
        <w:ind w:left="2508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28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48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68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388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08" w:hanging="360"/>
      </w:pPr>
      <w:rPr>
        <w:rFonts w:ascii="Wingdings" w:hAnsi="Wingdings" w:hint="default"/>
      </w:rPr>
    </w:lvl>
  </w:abstractNum>
  <w:abstractNum w:abstractNumId="1" w15:restartNumberingAfterBreak="0">
    <w:nsid w:val="31FC3EE0"/>
    <w:multiLevelType w:val="hybridMultilevel"/>
    <w:tmpl w:val="0BCE1FD2"/>
    <w:lvl w:ilvl="0" w:tplc="EE3291D8">
      <w:numFmt w:val="bullet"/>
      <w:lvlText w:val="•"/>
      <w:lvlJc w:val="left"/>
      <w:pPr>
        <w:ind w:left="1080" w:hanging="360"/>
      </w:pPr>
      <w:rPr>
        <w:rFonts w:ascii="Arial" w:eastAsia="Times New Roman" w:hAnsi="Arial" w:cs="Arial" w:hint="default"/>
        <w:color w:val="333333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FB73C5"/>
    <w:multiLevelType w:val="hybridMultilevel"/>
    <w:tmpl w:val="B96ACB08"/>
    <w:lvl w:ilvl="0" w:tplc="DF429A22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6F55664"/>
    <w:multiLevelType w:val="hybridMultilevel"/>
    <w:tmpl w:val="7E167750"/>
    <w:lvl w:ilvl="0" w:tplc="950C5920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sz w:val="20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18C7FDC"/>
    <w:multiLevelType w:val="hybridMultilevel"/>
    <w:tmpl w:val="03BEC992"/>
    <w:lvl w:ilvl="0" w:tplc="EE3291D8">
      <w:numFmt w:val="bullet"/>
      <w:lvlText w:val="•"/>
      <w:lvlJc w:val="left"/>
      <w:pPr>
        <w:ind w:left="720" w:hanging="360"/>
      </w:pPr>
      <w:rPr>
        <w:rFonts w:ascii="Arial" w:eastAsia="Times New Roman" w:hAnsi="Arial" w:cs="Arial" w:hint="default"/>
        <w:color w:val="333333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F514207"/>
    <w:multiLevelType w:val="hybridMultilevel"/>
    <w:tmpl w:val="89145132"/>
    <w:lvl w:ilvl="0" w:tplc="EE3291D8">
      <w:numFmt w:val="bullet"/>
      <w:lvlText w:val="•"/>
      <w:lvlJc w:val="left"/>
      <w:pPr>
        <w:ind w:left="1065" w:hanging="705"/>
      </w:pPr>
      <w:rPr>
        <w:rFonts w:ascii="Arial" w:eastAsia="Times New Roman" w:hAnsi="Arial" w:cs="Arial" w:hint="default"/>
        <w:color w:val="333333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5"/>
  </w:num>
  <w:num w:numId="3">
    <w:abstractNumId w:val="1"/>
  </w:num>
  <w:num w:numId="4">
    <w:abstractNumId w:val="3"/>
  </w:num>
  <w:num w:numId="5">
    <w:abstractNumId w:val="0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activeWritingStyle w:appName="MSWord" w:lang="de-DE" w:vendorID="64" w:dllVersion="131078" w:nlCheck="1" w:checkStyle="0"/>
  <w:activeWritingStyle w:appName="MSWord" w:lang="en-GB" w:vendorID="64" w:dllVersion="131078" w:nlCheck="1" w:checkStyle="1"/>
  <w:activeWritingStyle w:appName="MSWord" w:lang="en-IN" w:vendorID="64" w:dllVersion="131078" w:nlCheck="1" w:checkStyle="1"/>
  <w:activeWritingStyle w:appName="MSWord" w:lang="en-US" w:vendorID="64" w:dllVersion="131078" w:nlCheck="1" w:checkStyle="1"/>
  <w:activeWritingStyle w:appName="MSWord" w:lang="es-ES" w:vendorID="64" w:dllVersion="131078" w:nlCheck="1" w:checkStyle="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paperpile-doc-id" w:val="W946K193G784E297"/>
    <w:docVar w:name="paperpile-doc-name" w:val="SOP_I.02.v20250723_DNA-extraction-blood_Qiagen.docx"/>
  </w:docVars>
  <w:rsids>
    <w:rsidRoot w:val="00F36941"/>
    <w:rsid w:val="00071D7F"/>
    <w:rsid w:val="000B7E85"/>
    <w:rsid w:val="00266093"/>
    <w:rsid w:val="003824B5"/>
    <w:rsid w:val="003F5A37"/>
    <w:rsid w:val="00565186"/>
    <w:rsid w:val="005A3F75"/>
    <w:rsid w:val="0073617C"/>
    <w:rsid w:val="00760DA1"/>
    <w:rsid w:val="008B4C40"/>
    <w:rsid w:val="00AB14B6"/>
    <w:rsid w:val="00B65844"/>
    <w:rsid w:val="00C84FE5"/>
    <w:rsid w:val="00CD1FA6"/>
    <w:rsid w:val="00CE28A1"/>
    <w:rsid w:val="00CF1958"/>
    <w:rsid w:val="00EC7615"/>
    <w:rsid w:val="00F02B5F"/>
    <w:rsid w:val="00F2717C"/>
    <w:rsid w:val="00F36941"/>
    <w:rsid w:val="00F55EFE"/>
    <w:rsid w:val="00F56769"/>
    <w:rsid w:val="00F86A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5B11C6"/>
  <w15:chartTrackingRefBased/>
  <w15:docId w15:val="{91D1EF59-6F42-4A91-B3ED-6C7D111CDA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F3694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US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F3694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F36941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StandardWeb">
    <w:name w:val="Normal (Web)"/>
    <w:basedOn w:val="Standard"/>
    <w:uiPriority w:val="99"/>
    <w:semiHidden/>
    <w:unhideWhenUsed/>
    <w:rsid w:val="00F3694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styleId="Kopfzeile">
    <w:name w:val="header"/>
    <w:basedOn w:val="Standard"/>
    <w:link w:val="KopfzeileZchn"/>
    <w:uiPriority w:val="99"/>
    <w:unhideWhenUsed/>
    <w:rsid w:val="00F3694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F36941"/>
  </w:style>
  <w:style w:type="paragraph" w:styleId="Fuzeile">
    <w:name w:val="footer"/>
    <w:basedOn w:val="Standard"/>
    <w:link w:val="FuzeileZchn"/>
    <w:uiPriority w:val="99"/>
    <w:unhideWhenUsed/>
    <w:rsid w:val="00F3694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F36941"/>
  </w:style>
  <w:style w:type="character" w:customStyle="1" w:styleId="berschrift1Zchn">
    <w:name w:val="Überschrift 1 Zchn"/>
    <w:basedOn w:val="Absatz-Standardschriftart"/>
    <w:link w:val="berschrift1"/>
    <w:uiPriority w:val="9"/>
    <w:rsid w:val="00F36941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US"/>
    </w:rPr>
  </w:style>
  <w:style w:type="paragraph" w:styleId="Listenabsatz">
    <w:name w:val="List Paragraph"/>
    <w:basedOn w:val="Standard"/>
    <w:uiPriority w:val="34"/>
    <w:qFormat/>
    <w:rsid w:val="00F36941"/>
    <w:pPr>
      <w:ind w:left="720"/>
      <w:contextualSpacing/>
    </w:pPr>
  </w:style>
  <w:style w:type="character" w:customStyle="1" w:styleId="berschrift2Zchn">
    <w:name w:val="Überschrift 2 Zchn"/>
    <w:basedOn w:val="Absatz-Standardschriftart"/>
    <w:link w:val="berschrift2"/>
    <w:uiPriority w:val="9"/>
    <w:rsid w:val="00F36941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F36941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Hyperlink">
    <w:name w:val="Hyperlink"/>
    <w:basedOn w:val="Absatz-Standardschriftart"/>
    <w:uiPriority w:val="99"/>
    <w:unhideWhenUsed/>
    <w:rsid w:val="00F36941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99353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639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azade.voolstra@uni-konstanz.de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gisela.kopp@uni-konstanz.de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857</Words>
  <Characters>5406</Characters>
  <Application>Microsoft Office Word</Application>
  <DocSecurity>0</DocSecurity>
  <Lines>45</Lines>
  <Paragraphs>12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Gisela</dc:creator>
  <cp:keywords/>
  <dc:description/>
  <cp:lastModifiedBy>Gisela H. Kopp</cp:lastModifiedBy>
  <cp:revision>4</cp:revision>
  <dcterms:created xsi:type="dcterms:W3CDTF">2025-07-23T13:47:00Z</dcterms:created>
  <dcterms:modified xsi:type="dcterms:W3CDTF">2025-07-23T18:44:00Z</dcterms:modified>
</cp:coreProperties>
</file>