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0FE" w:rsidRDefault="00AA00F4" w14:paraId="4634C785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52"/>
          <w:szCs w:val="52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52"/>
          <w:szCs w:val="52"/>
          <w:u w:val="single"/>
        </w:rPr>
        <w:t>Gisele Gomes Ferreira</w:t>
      </w:r>
    </w:p>
    <w:p w:rsidR="001900FE" w:rsidRDefault="00254A12" w14:paraId="71D71AA5" w14:textId="2B146C7C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Endereço</w:t>
      </w:r>
      <w:r w:rsidR="00AA00F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Rua Vicente </w:t>
      </w:r>
      <w:proofErr w:type="spellStart"/>
      <w:r w:rsidR="00AA00F4">
        <w:rPr>
          <w:rFonts w:ascii="Times New Roman" w:hAnsi="Times New Roman" w:eastAsia="Times New Roman" w:cs="Times New Roman"/>
          <w:color w:val="000000"/>
          <w:sz w:val="24"/>
          <w:szCs w:val="24"/>
        </w:rPr>
        <w:t>Surette</w:t>
      </w:r>
      <w:proofErr w:type="spellEnd"/>
      <w:r w:rsidR="00AA00F4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329ª bairro Mangueiras, Belo Horizonte - MG cep 30666-470     </w:t>
      </w:r>
    </w:p>
    <w:p w:rsidR="001900FE" w:rsidRDefault="00AA00F4" w14:paraId="64262A45" w14:textId="3802613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Contato: (31)99680-8034 </w:t>
      </w:r>
      <w:r w:rsidR="00254A12">
        <w:rPr>
          <w:rFonts w:ascii="Times New Roman" w:hAnsi="Times New Roman" w:eastAsia="Times New Roman" w:cs="Times New Roman"/>
          <w:color w:val="000000"/>
          <w:sz w:val="24"/>
          <w:szCs w:val="24"/>
        </w:rPr>
        <w:t>E-mail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hyperlink r:id="rId8">
        <w:r>
          <w:rPr>
            <w:rFonts w:ascii="Times New Roman" w:hAnsi="Times New Roman" w:eastAsia="Times New Roman" w:cs="Times New Roman"/>
            <w:color w:val="25C0D5"/>
            <w:sz w:val="24"/>
            <w:szCs w:val="24"/>
            <w:u w:val="single"/>
          </w:rPr>
          <w:t>giselegferreira3@gmail.com</w:t>
        </w:r>
      </w:hyperlink>
    </w:p>
    <w:p w:rsidR="001900FE" w:rsidRDefault="001900FE" w14:paraId="27307C80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900FE" w:rsidRDefault="00AA00F4" w14:paraId="0A24EF67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Objetivo:</w:t>
      </w:r>
    </w:p>
    <w:p w:rsidRPr="00C94CCF" w:rsidR="001900FE" w:rsidP="00C94CCF" w:rsidRDefault="00AA00F4" w14:paraId="4600FF09" w14:textId="042CC2B0">
      <w:pPr>
        <w:pStyle w:val="PargrafodaLista"/>
        <w:numPr>
          <w:ilvl w:val="0"/>
          <w:numId w:val="16"/>
        </w:num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1E122546" w:rsidR="1E12254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Possuo experiência profissional e muita vontade de crescer no cargo de Vendedora . Além disso, me identifico com os valores da empresa, sendo está a oportunidade perfeita para o caminho do sucesso profissional</w:t>
      </w:r>
    </w:p>
    <w:p w:rsidR="001900FE" w:rsidRDefault="001900FE" w14:paraId="2F44D416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900FE" w:rsidRDefault="00AA00F4" w14:paraId="7E892555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Formação:</w:t>
      </w:r>
    </w:p>
    <w:p w:rsidR="001900FE" w:rsidRDefault="00AA00F4" w14:paraId="6E6A29CF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Ensino médio completo - Escola Estadual Dr.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Aurino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Morais.</w:t>
      </w:r>
    </w:p>
    <w:p w:rsidR="001900FE" w:rsidRDefault="001900FE" w14:paraId="79D2D4D2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900FE" w:rsidRDefault="00AA00F4" w14:paraId="283B686A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 xml:space="preserve">Cursos qualificação: </w:t>
      </w:r>
    </w:p>
    <w:p w:rsidR="001900FE" w:rsidRDefault="00AA00F4" w14:paraId="0A21622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Técnicas de Atendimento Ativo e vendas </w:t>
      </w:r>
    </w:p>
    <w:p w:rsidR="001900FE" w:rsidRDefault="001900FE" w14:paraId="3DC056FA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</w:p>
    <w:p w:rsidR="001900FE" w:rsidRDefault="00AA00F4" w14:paraId="16D58D9D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Experiências:</w:t>
      </w:r>
    </w:p>
    <w:p w:rsidR="0048389F" w:rsidP="0048389F" w:rsidRDefault="0048389F" w14:paraId="78A19DF8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05/2021 há 09/2021   Especialista em Crédito Consignado - Pátria Soluções Financeiras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” trabalho informal”</w:t>
      </w:r>
    </w:p>
    <w:p w:rsidR="0048389F" w:rsidP="0048389F" w:rsidRDefault="0048389F" w14:paraId="6B361E5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Atividades desenvolvidas: Ofertas de consignados a clientes aposentados e pensionistas.</w:t>
      </w:r>
    </w:p>
    <w:p w:rsidR="0048389F" w:rsidP="0048389F" w:rsidRDefault="0048389F" w14:paraId="6B94BFB6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</w:p>
    <w:p w:rsidR="001900FE" w:rsidRDefault="00AA00F4" w14:paraId="19A67CE1" w14:textId="6752B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09/2020 há 05/2021   Representante de Atendimento - ALMAVIVA DO BRASIL.</w:t>
      </w:r>
    </w:p>
    <w:p w:rsidR="001900FE" w:rsidP="0048389F" w:rsidRDefault="00AA00F4" w14:paraId="72EBAA0F" w14:textId="1635E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Atividades desenvolvidas: Direcionamento de produtos e serviços ao consumidor final, como vendas de planos e serviços diversos aos clientes.</w:t>
      </w:r>
    </w:p>
    <w:p w:rsidR="001900FE" w:rsidRDefault="001900FE" w14:paraId="7944A47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900FE" w:rsidRDefault="00AA00F4" w14:paraId="5965FD3C" w14:textId="52AA12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01/2019 há 04/202</w:t>
      </w:r>
      <w:r w:rsidR="00254A12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   Auxiliar de </w:t>
      </w:r>
      <w:r w:rsidR="00254A12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 xml:space="preserve">scritório - AC PERICIANDO </w:t>
      </w:r>
      <w:r w:rsidR="00254A12">
        <w:rPr>
          <w:rFonts w:ascii="Times New Roman" w:hAnsi="Times New Roman" w:eastAsia="Times New Roman" w:cs="Times New Roman"/>
          <w:color w:val="000000"/>
          <w:sz w:val="24"/>
          <w:szCs w:val="24"/>
          <w:u w:val="single"/>
        </w:rPr>
        <w:t>-”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trabalho informal”</w:t>
      </w:r>
    </w:p>
    <w:p w:rsidR="001900FE" w:rsidRDefault="00AA00F4" w14:paraId="38B0D3D1" w14:textId="292AEB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Atividades desenvolvidas: Controle de pagamento de clientes como baixa e cobrança de honorários periciais, serviços bancários e atendimento ao cliente. </w:t>
      </w:r>
    </w:p>
    <w:p w:rsidR="001900FE" w:rsidRDefault="001900FE" w14:paraId="72BADDC7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900FE" w:rsidRDefault="00AA00F4" w14:paraId="05DB07DE" w14:textId="77777777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>Qualificação extra curricular:</w:t>
      </w:r>
    </w:p>
    <w:p w:rsidR="001900FE" w:rsidRDefault="00AA00F4" w14:paraId="3EC98AC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Conhecimento em informática básica.</w:t>
      </w:r>
    </w:p>
    <w:p w:rsidR="001900FE" w:rsidRDefault="00AA00F4" w14:paraId="54DD671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Conhecimento em pacote office 2020.</w:t>
      </w:r>
    </w:p>
    <w:p w:rsidR="001900FE" w:rsidRDefault="00AA00F4" w14:paraId="4CC951D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Elaboração de planilhas e relatórios.</w:t>
      </w:r>
    </w:p>
    <w:p w:rsidR="001900FE" w:rsidRDefault="00AA00F4" w14:paraId="6255BFE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Boa comunicação verbal.</w:t>
      </w:r>
    </w:p>
    <w:sectPr w:rsidR="001900FE">
      <w:footerReference w:type="default" r:id="rId9"/>
      <w:pgSz w:w="11906" w:h="16838" w:orient="portrait"/>
      <w:pgMar w:top="1368" w:right="1368" w:bottom="1440" w:left="1368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193C" w:rsidRDefault="00CF193C" w14:paraId="569FC32E" w14:textId="77777777">
      <w:pPr>
        <w:spacing w:after="0" w:line="240" w:lineRule="auto"/>
      </w:pPr>
      <w:r>
        <w:separator/>
      </w:r>
    </w:p>
  </w:endnote>
  <w:endnote w:type="continuationSeparator" w:id="0">
    <w:p w:rsidR="00CF193C" w:rsidRDefault="00CF193C" w14:paraId="56448D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00FE" w:rsidRDefault="001900FE" w14:paraId="72888105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hAnsi="Times New Roman" w:eastAsia="Times New Roman" w:cs="Times New Roman"/>
        <w:color w:val="000000"/>
        <w:sz w:val="24"/>
        <w:szCs w:val="24"/>
      </w:rPr>
    </w:pPr>
  </w:p>
  <w:tbl>
    <w:tblPr>
      <w:tblStyle w:val="a"/>
      <w:tblW w:w="91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058"/>
      <w:gridCol w:w="3056"/>
      <w:gridCol w:w="3056"/>
    </w:tblGrid>
    <w:tr w:rsidR="001900FE" w14:paraId="161CDC97" w14:textId="77777777">
      <w:tc>
        <w:tcPr>
          <w:tcW w:w="3058" w:type="dxa"/>
        </w:tcPr>
        <w:p w:rsidR="001900FE" w:rsidRDefault="00AA00F4" w14:paraId="79CA826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color w:val="12606A"/>
            </w:rPr>
          </w:pPr>
          <w:r>
            <w:rPr>
              <w:color w:val="12606A"/>
            </w:rPr>
            <w:fldChar w:fldCharType="begin"/>
          </w:r>
          <w:r>
            <w:rPr>
              <w:b w:val="0"/>
              <w:color w:val="12606A"/>
            </w:rPr>
            <w:instrText>PAGE</w:instrText>
          </w:r>
          <w:r w:rsidR="00CF193C">
            <w:rPr>
              <w:color w:val="12606A"/>
            </w:rPr>
            <w:fldChar w:fldCharType="separate"/>
          </w:r>
          <w:r>
            <w:rPr>
              <w:color w:val="12606A"/>
            </w:rPr>
            <w:fldChar w:fldCharType="end"/>
          </w:r>
        </w:p>
      </w:tc>
      <w:tc>
        <w:tcPr>
          <w:tcW w:w="3056" w:type="dxa"/>
        </w:tcPr>
        <w:p w:rsidR="001900FE" w:rsidRDefault="001900FE" w14:paraId="68FA286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 w:val="0"/>
              <w:color w:val="12606A"/>
            </w:rPr>
          </w:pPr>
        </w:p>
      </w:tc>
      <w:tc>
        <w:tcPr>
          <w:tcW w:w="3056" w:type="dxa"/>
        </w:tcPr>
        <w:p w:rsidR="001900FE" w:rsidRDefault="001900FE" w14:paraId="5FECAFB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 w:val="0"/>
              <w:color w:val="12606A"/>
            </w:rPr>
          </w:pPr>
        </w:p>
      </w:tc>
    </w:tr>
  </w:tbl>
  <w:p w:rsidR="001900FE" w:rsidRDefault="001900FE" w14:paraId="6C4744AD" w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12606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193C" w:rsidRDefault="00CF193C" w14:paraId="3FB2594B" w14:textId="77777777">
      <w:pPr>
        <w:spacing w:after="0" w:line="240" w:lineRule="auto"/>
      </w:pPr>
      <w:r>
        <w:separator/>
      </w:r>
    </w:p>
  </w:footnote>
  <w:footnote w:type="continuationSeparator" w:id="0">
    <w:p w:rsidR="00CF193C" w:rsidRDefault="00CF193C" w14:paraId="1C95728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176"/>
    <w:multiLevelType w:val="multilevel"/>
    <w:tmpl w:val="B94E9270"/>
    <w:lvl w:ilvl="0">
      <w:start w:val="1"/>
      <w:numFmt w:val="bullet"/>
      <w:pStyle w:val="Commarcadores"/>
      <w:lvlText w:val="●"/>
      <w:lvlJc w:val="left"/>
      <w:pPr>
        <w:ind w:left="7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3E40E87"/>
    <w:multiLevelType w:val="multilevel"/>
    <w:tmpl w:val="1AD2424E"/>
    <w:lvl w:ilvl="0">
      <w:start w:val="1"/>
      <w:numFmt w:val="decimal"/>
      <w:pStyle w:val="Commarcadore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57410A3"/>
    <w:multiLevelType w:val="hybridMultilevel"/>
    <w:tmpl w:val="EC306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71B6C"/>
    <w:multiLevelType w:val="multilevel"/>
    <w:tmpl w:val="5D76D1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AD712B7"/>
    <w:multiLevelType w:val="multilevel"/>
    <w:tmpl w:val="61580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FE"/>
    <w:rsid w:val="001900FE"/>
    <w:rsid w:val="00254A12"/>
    <w:rsid w:val="0048389F"/>
    <w:rsid w:val="00692E3D"/>
    <w:rsid w:val="00AA00F4"/>
    <w:rsid w:val="00AE255E"/>
    <w:rsid w:val="00C94CCF"/>
    <w:rsid w:val="00CF193C"/>
    <w:rsid w:val="00D735E2"/>
    <w:rsid w:val="1E12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D27E"/>
  <w15:docId w15:val="{8C952F1D-B7A3-43EF-BCDD-F7E66E98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595959"/>
        <w:sz w:val="22"/>
        <w:szCs w:val="22"/>
        <w:lang w:val="pt-BR" w:eastAsia="pt-B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9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tuloChar" w:customStyle="1">
    <w:name w:val="Título Char"/>
    <w:basedOn w:val="Fontepargpadro"/>
    <w:link w:val="Ttulo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tulo1Char" w:customStyle="1">
    <w:name w:val="Título 1 Char"/>
    <w:basedOn w:val="Fontepargpadro"/>
    <w:link w:val="Ttulo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Ttulo2Char" w:customStyle="1">
    <w:name w:val="Título 2 Char"/>
    <w:basedOn w:val="Fontepargpadro"/>
    <w:link w:val="Ttulo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Informaesdecontato" w:customStyle="1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Ttulo3Char" w:customStyle="1">
    <w:name w:val="Título 3 Char"/>
    <w:basedOn w:val="Fontepargpadro"/>
    <w:link w:val="Ttulo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pPr>
      <w:numPr>
        <w:numId w:val="3"/>
      </w:numPr>
      <w:contextualSpacing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RodapChar" w:customStyle="1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Ttulo5Char" w:customStyle="1">
    <w:name w:val="Título 5 Char"/>
    <w:basedOn w:val="Fontepargpadro"/>
    <w:link w:val="Ttulo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Ttulo6Char" w:customStyle="1">
    <w:name w:val="Título 6 Char"/>
    <w:basedOn w:val="Fontepargpadro"/>
    <w:link w:val="Ttulo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Ttulo7Char" w:customStyle="1">
    <w:name w:val="Título 7 Char"/>
    <w:basedOn w:val="Fontepargpadro"/>
    <w:link w:val="Ttulo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Ttulo8Char" w:customStyle="1">
    <w:name w:val="Título 8 Char"/>
    <w:basedOn w:val="Fontepargpadro"/>
    <w:link w:val="Ttulo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Ttulo9Char" w:customStyle="1">
    <w:name w:val="Título 9 Char"/>
    <w:basedOn w:val="Fontepargpadro"/>
    <w:link w:val="Ttulo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</w:style>
  <w:style w:type="numbering" w:styleId="1ai">
    <w:name w:val="Outline List 1"/>
    <w:basedOn w:val="Semlista"/>
    <w:uiPriority w:val="99"/>
    <w:semiHidden/>
    <w:unhideWhenUsed/>
    <w:rsid w:val="00391F5A"/>
  </w:style>
  <w:style w:type="numbering" w:styleId="Artigoseo">
    <w:name w:val="Outline List 3"/>
    <w:basedOn w:val="Semlista"/>
    <w:uiPriority w:val="99"/>
    <w:semiHidden/>
    <w:unhideWhenUsed/>
    <w:rsid w:val="00391F5A"/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styleId="DataChar" w:customStyle="1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styleId="TabeladeGrade1Clara">
    <w:name w:val="Grid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3">
    <w:name w:val="Grid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tabs>
        <w:tab w:val="num" w:pos="720"/>
      </w:tabs>
      <w:ind w:left="720" w:hanging="720"/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tabs>
        <w:tab w:val="num" w:pos="720"/>
      </w:tabs>
      <w:ind w:left="720" w:hanging="72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2">
    <w:name w:val="List Table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3">
    <w:name w:val="List Table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styleId="SimplesTabela1">
    <w:name w:val="Plain Table 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styleId="SaudaoChar" w:customStyle="1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MenoPendente">
    <w:name w:val="Unresolved Mention"/>
    <w:basedOn w:val="Fontepargpadro"/>
    <w:uiPriority w:val="99"/>
    <w:semiHidden/>
    <w:unhideWhenUsed/>
    <w:rsid w:val="000549D6"/>
    <w:rPr>
      <w:color w:val="605E5C"/>
      <w:shd w:val="clear" w:color="auto" w:fill="E1DFDD"/>
    </w:rPr>
  </w:style>
  <w:style w:type="table" w:styleId="a" w:customStyle="1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giselegferreira3@gmail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fL2+qdz1ePKK7Ll4tqwDXD5Xw==">AMUW2mWLPM8Qfhu+I7v7FqbQluHs85eQgf4+fLl+47gVF+OJ6zxoQvGKb3INURitYaD3uCIEQwSAyV42RGlSLhQc9s5fexfwzf+TfdgR39n5FMu06qKQB/U=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Gisele Gomes</dc:creator>
  <lastModifiedBy>Gisele Gomes</lastModifiedBy>
  <revision>7</revision>
  <lastPrinted>2021-11-18T21:39:00.0000000Z</lastPrinted>
  <dcterms:created xsi:type="dcterms:W3CDTF">2021-11-18T21:26:00.0000000Z</dcterms:created>
  <dcterms:modified xsi:type="dcterms:W3CDTF">2021-11-24T18:17:14.1206740Z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