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A6C88" w14:textId="77777777" w:rsidR="005A6669" w:rsidRPr="005A6669" w:rsidRDefault="005A6669" w:rsidP="005A6669">
      <w:pPr>
        <w:rPr>
          <w:b/>
          <w:bCs/>
        </w:rPr>
      </w:pPr>
      <w:r>
        <w:rPr>
          <w:rFonts w:ascii="Segoe UI Emoji" w:hAnsi="Segoe UI Emoji" w:cs="Segoe UI Emoji"/>
        </w:rPr>
        <w:t>🗺</w:t>
      </w:r>
      <w:r>
        <w:t>️</w:t>
      </w:r>
      <w:r w:rsidRPr="005A6669">
        <w:rPr>
          <w:b/>
          <w:bCs/>
        </w:rPr>
        <w:t xml:space="preserve"> PLANO DE AULA #7 – Mapa do Inferno Acústico</w:t>
      </w:r>
    </w:p>
    <w:p w14:paraId="1A5DA288" w14:textId="77777777" w:rsidR="005A6669" w:rsidRDefault="005A6669" w:rsidP="005A6669">
      <w:pPr>
        <w:rPr>
          <w:b/>
          <w:bCs/>
        </w:rPr>
      </w:pPr>
    </w:p>
    <w:p w14:paraId="09F29B70" w14:textId="66425903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Título</w:t>
      </w:r>
    </w:p>
    <w:p w14:paraId="691E3945" w14:textId="77777777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"Visualizando o caos: o mapa do barulho da escola"</w:t>
      </w:r>
    </w:p>
    <w:p w14:paraId="12AAB5DF" w14:textId="77777777" w:rsidR="005A6669" w:rsidRDefault="005A6669" w:rsidP="005A6669">
      <w:pPr>
        <w:rPr>
          <w:b/>
          <w:bCs/>
        </w:rPr>
      </w:pPr>
    </w:p>
    <w:p w14:paraId="4787ED8C" w14:textId="1530F81A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Objetivo</w:t>
      </w:r>
    </w:p>
    <w:p w14:paraId="546A88E0" w14:textId="77777777" w:rsidR="005A6669" w:rsidRDefault="005A6669" w:rsidP="005A6669">
      <w:r>
        <w:t xml:space="preserve">Criar visualização de dados com gráficos de linha e </w:t>
      </w:r>
      <w:proofErr w:type="spellStart"/>
      <w:r>
        <w:t>heatmap</w:t>
      </w:r>
      <w:proofErr w:type="spellEnd"/>
      <w:r>
        <w:t>, transformando medições sonoras em um "mapa do inferno acústico".</w:t>
      </w:r>
    </w:p>
    <w:p w14:paraId="0CB2FEF5" w14:textId="77777777" w:rsidR="005A6669" w:rsidRDefault="005A6669" w:rsidP="005A6669"/>
    <w:p w14:paraId="1611EDD1" w14:textId="3A0FD6DF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Códigos BNCC</w:t>
      </w:r>
    </w:p>
    <w:p w14:paraId="6770D53E" w14:textId="2A9419B1" w:rsidR="005A6669" w:rsidRDefault="005A6669" w:rsidP="005A6669">
      <w:pPr>
        <w:pStyle w:val="PargrafodaLista"/>
        <w:numPr>
          <w:ilvl w:val="0"/>
          <w:numId w:val="1"/>
        </w:numPr>
      </w:pPr>
      <w:r w:rsidRPr="005A6669">
        <w:rPr>
          <w:b/>
          <w:bCs/>
        </w:rPr>
        <w:t>EM13MAT405</w:t>
      </w:r>
      <w:r>
        <w:t xml:space="preserve"> – Utilizar conceitos de programação para análise de dados.</w:t>
      </w:r>
    </w:p>
    <w:p w14:paraId="2C478798" w14:textId="3517D830" w:rsidR="005A6669" w:rsidRDefault="005A6669" w:rsidP="005A6669">
      <w:pPr>
        <w:pStyle w:val="PargrafodaLista"/>
        <w:numPr>
          <w:ilvl w:val="0"/>
          <w:numId w:val="1"/>
        </w:numPr>
      </w:pPr>
      <w:r w:rsidRPr="005A6669">
        <w:rPr>
          <w:b/>
          <w:bCs/>
        </w:rPr>
        <w:t>EM13CNT303</w:t>
      </w:r>
      <w:r>
        <w:t xml:space="preserve"> – Interpretar e representar dados científicos.</w:t>
      </w:r>
    </w:p>
    <w:p w14:paraId="4F29AADC" w14:textId="77777777" w:rsidR="005A6669" w:rsidRDefault="005A6669" w:rsidP="005A6669"/>
    <w:p w14:paraId="075E1968" w14:textId="4D9BCEAA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Códigos RCP - Paraná</w:t>
      </w:r>
      <w:r>
        <w:rPr>
          <w:b/>
          <w:bCs/>
        </w:rPr>
        <w:tab/>
      </w:r>
    </w:p>
    <w:p w14:paraId="40014CA6" w14:textId="6ECF6917" w:rsidR="005A6669" w:rsidRDefault="005A6669" w:rsidP="005A6669">
      <w:pPr>
        <w:pStyle w:val="PargrafodaLista"/>
        <w:numPr>
          <w:ilvl w:val="0"/>
          <w:numId w:val="2"/>
        </w:numPr>
      </w:pPr>
      <w:r w:rsidRPr="005A6669">
        <w:rPr>
          <w:b/>
          <w:bCs/>
        </w:rPr>
        <w:t>Matemática - Estatística</w:t>
      </w:r>
      <w:r>
        <w:t xml:space="preserve"> – Construir e interpretar gráficos.</w:t>
      </w:r>
    </w:p>
    <w:p w14:paraId="7C191463" w14:textId="596B519B" w:rsidR="005A6669" w:rsidRDefault="005A6669" w:rsidP="005A6669">
      <w:pPr>
        <w:pStyle w:val="PargrafodaLista"/>
        <w:numPr>
          <w:ilvl w:val="0"/>
          <w:numId w:val="2"/>
        </w:numPr>
      </w:pPr>
      <w:r w:rsidRPr="005A6669">
        <w:rPr>
          <w:b/>
          <w:bCs/>
        </w:rPr>
        <w:t>Geografia - Representação do Espaço</w:t>
      </w:r>
      <w:r>
        <w:t xml:space="preserve"> – Criar mapas temáticos (interdisciplinar).</w:t>
      </w:r>
    </w:p>
    <w:p w14:paraId="6930033D" w14:textId="77777777" w:rsidR="005A6669" w:rsidRDefault="005A6669" w:rsidP="005A6669"/>
    <w:p w14:paraId="71F91CF0" w14:textId="77777777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Competências Gerais</w:t>
      </w:r>
    </w:p>
    <w:p w14:paraId="0B0EE24A" w14:textId="1A47E85B" w:rsidR="005A6669" w:rsidRDefault="005A6669" w:rsidP="005A6669">
      <w:pPr>
        <w:pStyle w:val="PargrafodaLista"/>
        <w:numPr>
          <w:ilvl w:val="0"/>
          <w:numId w:val="3"/>
        </w:numPr>
      </w:pPr>
      <w:r w:rsidRPr="005A6669">
        <w:rPr>
          <w:b/>
          <w:bCs/>
        </w:rPr>
        <w:t>Competência 5</w:t>
      </w:r>
      <w:r>
        <w:t xml:space="preserve"> – Compreender e usar tecnologias digitais.</w:t>
      </w:r>
    </w:p>
    <w:p w14:paraId="42BD80AF" w14:textId="7E800C47" w:rsidR="005A6669" w:rsidRDefault="005A6669" w:rsidP="005A6669">
      <w:pPr>
        <w:pStyle w:val="PargrafodaLista"/>
        <w:numPr>
          <w:ilvl w:val="0"/>
          <w:numId w:val="3"/>
        </w:numPr>
      </w:pPr>
      <w:r w:rsidRPr="005A6669">
        <w:rPr>
          <w:b/>
          <w:bCs/>
        </w:rPr>
        <w:t>Competência 7</w:t>
      </w:r>
      <w:r>
        <w:t xml:space="preserve"> – Argumentar com base em dados.</w:t>
      </w:r>
    </w:p>
    <w:p w14:paraId="7AFE83FA" w14:textId="77777777" w:rsidR="005A6669" w:rsidRDefault="005A6669" w:rsidP="005A6669"/>
    <w:p w14:paraId="2BF857A0" w14:textId="7181B346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Duração</w:t>
      </w:r>
    </w:p>
    <w:p w14:paraId="714662E6" w14:textId="17C783A9" w:rsidR="005A6669" w:rsidRDefault="005A6669" w:rsidP="005A6669">
      <w:pPr>
        <w:rPr>
          <w:b/>
          <w:bCs/>
        </w:rPr>
      </w:pPr>
      <w:r w:rsidRPr="005A6669">
        <w:rPr>
          <w:b/>
          <w:bCs/>
        </w:rPr>
        <w:t>1 aula (50 minutos)</w:t>
      </w:r>
    </w:p>
    <w:p w14:paraId="5C12AE5A" w14:textId="77777777" w:rsidR="005A6669" w:rsidRPr="005A6669" w:rsidRDefault="005A6669" w:rsidP="005A6669">
      <w:pPr>
        <w:rPr>
          <w:b/>
          <w:bCs/>
        </w:rPr>
      </w:pPr>
    </w:p>
    <w:p w14:paraId="344D003A" w14:textId="77777777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Etapas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4530"/>
      </w:tblGrid>
      <w:tr w:rsidR="005A6669" w:rsidRPr="005A6669" w14:paraId="5E539110" w14:textId="77777777" w:rsidTr="005A6669">
        <w:tc>
          <w:tcPr>
            <w:tcW w:w="1980" w:type="dxa"/>
          </w:tcPr>
          <w:p w14:paraId="6AFB5FDE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t>Etapa</w:t>
            </w:r>
          </w:p>
        </w:tc>
        <w:tc>
          <w:tcPr>
            <w:tcW w:w="1984" w:type="dxa"/>
          </w:tcPr>
          <w:p w14:paraId="4899C501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t>Tempo</w:t>
            </w:r>
          </w:p>
        </w:tc>
        <w:tc>
          <w:tcPr>
            <w:tcW w:w="4530" w:type="dxa"/>
          </w:tcPr>
          <w:p w14:paraId="4E278CDB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t>Atividade</w:t>
            </w:r>
          </w:p>
        </w:tc>
      </w:tr>
      <w:tr w:rsidR="005A6669" w:rsidRPr="005A6669" w14:paraId="44CC6992" w14:textId="77777777" w:rsidTr="005A6669">
        <w:tc>
          <w:tcPr>
            <w:tcW w:w="1980" w:type="dxa"/>
          </w:tcPr>
          <w:p w14:paraId="46F0F50B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t>Abertura</w:t>
            </w:r>
          </w:p>
        </w:tc>
        <w:tc>
          <w:tcPr>
            <w:tcW w:w="1984" w:type="dxa"/>
          </w:tcPr>
          <w:p w14:paraId="24F585DB" w14:textId="77777777" w:rsidR="005A6669" w:rsidRPr="005A6669" w:rsidRDefault="005A6669" w:rsidP="00420EA4">
            <w:r w:rsidRPr="005A6669">
              <w:t>5 min</w:t>
            </w:r>
          </w:p>
        </w:tc>
        <w:tc>
          <w:tcPr>
            <w:tcW w:w="4530" w:type="dxa"/>
          </w:tcPr>
          <w:p w14:paraId="7A1CFABF" w14:textId="77777777" w:rsidR="005A6669" w:rsidRPr="005A6669" w:rsidRDefault="005A6669" w:rsidP="00420EA4">
            <w:r w:rsidRPr="005A6669">
              <w:t xml:space="preserve">Mostrar exemplo de </w:t>
            </w:r>
            <w:proofErr w:type="spellStart"/>
            <w:r w:rsidRPr="005A6669">
              <w:t>heatmap</w:t>
            </w:r>
            <w:proofErr w:type="spellEnd"/>
            <w:r w:rsidRPr="005A6669">
              <w:t xml:space="preserve"> (mapa de calor) – "como a ciência enxerga o barulho".</w:t>
            </w:r>
          </w:p>
        </w:tc>
      </w:tr>
      <w:tr w:rsidR="005A6669" w:rsidRPr="005A6669" w14:paraId="6E1C873B" w14:textId="77777777" w:rsidTr="005A6669">
        <w:tc>
          <w:tcPr>
            <w:tcW w:w="1980" w:type="dxa"/>
          </w:tcPr>
          <w:p w14:paraId="70FAED5D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t>Conceituação</w:t>
            </w:r>
          </w:p>
        </w:tc>
        <w:tc>
          <w:tcPr>
            <w:tcW w:w="1984" w:type="dxa"/>
          </w:tcPr>
          <w:p w14:paraId="6570F521" w14:textId="77777777" w:rsidR="005A6669" w:rsidRPr="005A6669" w:rsidRDefault="005A6669" w:rsidP="00420EA4">
            <w:r w:rsidRPr="005A6669">
              <w:t>10 min</w:t>
            </w:r>
          </w:p>
        </w:tc>
        <w:tc>
          <w:tcPr>
            <w:tcW w:w="4530" w:type="dxa"/>
          </w:tcPr>
          <w:p w14:paraId="3978E601" w14:textId="77777777" w:rsidR="005A6669" w:rsidRPr="005A6669" w:rsidRDefault="005A6669" w:rsidP="00420EA4">
            <w:r w:rsidRPr="005A6669">
              <w:t>Explicar pandas (</w:t>
            </w:r>
            <w:proofErr w:type="spellStart"/>
            <w:r w:rsidRPr="005A6669">
              <w:t>DataFrame</w:t>
            </w:r>
            <w:proofErr w:type="spellEnd"/>
            <w:r w:rsidRPr="005A6669">
              <w:t xml:space="preserve">), </w:t>
            </w:r>
            <w:proofErr w:type="spellStart"/>
            <w:r w:rsidRPr="005A6669">
              <w:t>matplotlib</w:t>
            </w:r>
            <w:proofErr w:type="spellEnd"/>
            <w:r w:rsidRPr="005A6669">
              <w:t xml:space="preserve"> (gráficos), </w:t>
            </w:r>
            <w:proofErr w:type="spellStart"/>
            <w:r w:rsidRPr="005A6669">
              <w:t>heatmaps</w:t>
            </w:r>
            <w:proofErr w:type="spellEnd"/>
            <w:r w:rsidRPr="005A6669">
              <w:t>.</w:t>
            </w:r>
          </w:p>
        </w:tc>
      </w:tr>
      <w:tr w:rsidR="005A6669" w:rsidRPr="005A6669" w14:paraId="49337FBA" w14:textId="77777777" w:rsidTr="005A6669">
        <w:tc>
          <w:tcPr>
            <w:tcW w:w="1980" w:type="dxa"/>
          </w:tcPr>
          <w:p w14:paraId="577CDE97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t>Codificação</w:t>
            </w:r>
          </w:p>
        </w:tc>
        <w:tc>
          <w:tcPr>
            <w:tcW w:w="1984" w:type="dxa"/>
          </w:tcPr>
          <w:p w14:paraId="6C741FF1" w14:textId="77777777" w:rsidR="005A6669" w:rsidRPr="005A6669" w:rsidRDefault="005A6669" w:rsidP="00420EA4">
            <w:r w:rsidRPr="005A6669">
              <w:t>20 min</w:t>
            </w:r>
          </w:p>
        </w:tc>
        <w:tc>
          <w:tcPr>
            <w:tcW w:w="4530" w:type="dxa"/>
          </w:tcPr>
          <w:p w14:paraId="3DFA5FA1" w14:textId="77777777" w:rsidR="005A6669" w:rsidRPr="005A6669" w:rsidRDefault="005A6669" w:rsidP="00420EA4">
            <w:r w:rsidRPr="005A6669">
              <w:t>Carregar CSV do sensor de som, gerar gráfico de linha com zonas coloridas.</w:t>
            </w:r>
          </w:p>
        </w:tc>
      </w:tr>
      <w:tr w:rsidR="005A6669" w:rsidRPr="005A6669" w14:paraId="23655816" w14:textId="77777777" w:rsidTr="005A6669">
        <w:tc>
          <w:tcPr>
            <w:tcW w:w="1980" w:type="dxa"/>
          </w:tcPr>
          <w:p w14:paraId="57B7CD0C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lastRenderedPageBreak/>
              <w:t>Criação do mapa</w:t>
            </w:r>
          </w:p>
        </w:tc>
        <w:tc>
          <w:tcPr>
            <w:tcW w:w="1984" w:type="dxa"/>
          </w:tcPr>
          <w:p w14:paraId="41423454" w14:textId="77777777" w:rsidR="005A6669" w:rsidRPr="005A6669" w:rsidRDefault="005A6669" w:rsidP="00420EA4">
            <w:r w:rsidRPr="005A6669">
              <w:t>10 min</w:t>
            </w:r>
          </w:p>
        </w:tc>
        <w:tc>
          <w:tcPr>
            <w:tcW w:w="4530" w:type="dxa"/>
          </w:tcPr>
          <w:p w14:paraId="23DE54BB" w14:textId="77777777" w:rsidR="005A6669" w:rsidRPr="005A6669" w:rsidRDefault="005A6669" w:rsidP="00420EA4">
            <w:r w:rsidRPr="005A6669">
              <w:t>Simular mapa da escola (grade 3x3) e atribuir níveis de barulho por "sala".</w:t>
            </w:r>
          </w:p>
        </w:tc>
      </w:tr>
      <w:tr w:rsidR="005A6669" w:rsidRPr="005A6669" w14:paraId="32FC46C9" w14:textId="77777777" w:rsidTr="005A6669">
        <w:tc>
          <w:tcPr>
            <w:tcW w:w="1980" w:type="dxa"/>
          </w:tcPr>
          <w:p w14:paraId="01F108C8" w14:textId="77777777" w:rsidR="005A6669" w:rsidRPr="005A6669" w:rsidRDefault="005A6669" w:rsidP="00420EA4">
            <w:pPr>
              <w:rPr>
                <w:b/>
                <w:bCs/>
              </w:rPr>
            </w:pPr>
            <w:r w:rsidRPr="005A6669">
              <w:rPr>
                <w:b/>
                <w:bCs/>
              </w:rPr>
              <w:t>Fechamento</w:t>
            </w:r>
          </w:p>
        </w:tc>
        <w:tc>
          <w:tcPr>
            <w:tcW w:w="1984" w:type="dxa"/>
          </w:tcPr>
          <w:p w14:paraId="16EA8A65" w14:textId="77777777" w:rsidR="005A6669" w:rsidRPr="005A6669" w:rsidRDefault="005A6669" w:rsidP="00420EA4">
            <w:r w:rsidRPr="005A6669">
              <w:t>5 min</w:t>
            </w:r>
          </w:p>
        </w:tc>
        <w:tc>
          <w:tcPr>
            <w:tcW w:w="4530" w:type="dxa"/>
          </w:tcPr>
          <w:p w14:paraId="3ECBFED7" w14:textId="77777777" w:rsidR="005A6669" w:rsidRPr="005A6669" w:rsidRDefault="005A6669" w:rsidP="00420EA4">
            <w:r w:rsidRPr="005A6669">
              <w:t>Exportar mapa como PNG – discutir: "Qual horário é mais barulhento? Por quê?"</w:t>
            </w:r>
          </w:p>
        </w:tc>
      </w:tr>
    </w:tbl>
    <w:p w14:paraId="76BDABB9" w14:textId="77777777" w:rsidR="005A6669" w:rsidRDefault="005A6669" w:rsidP="005A6669"/>
    <w:p w14:paraId="3E7E3078" w14:textId="6571CAEC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Avaliação</w:t>
      </w:r>
    </w:p>
    <w:p w14:paraId="0A163FBE" w14:textId="77777777" w:rsidR="005A6669" w:rsidRDefault="005A6669" w:rsidP="005A6669"/>
    <w:p w14:paraId="12980ED4" w14:textId="6F9519E6" w:rsidR="005A6669" w:rsidRDefault="005A6669" w:rsidP="005A6669">
      <w:pPr>
        <w:pStyle w:val="PargrafodaLista"/>
        <w:numPr>
          <w:ilvl w:val="0"/>
          <w:numId w:val="5"/>
        </w:numPr>
      </w:pPr>
      <w:r>
        <w:t>Gráfico de linha gerado</w:t>
      </w:r>
    </w:p>
    <w:p w14:paraId="6E7D9455" w14:textId="77777777" w:rsidR="005A6669" w:rsidRDefault="005A6669" w:rsidP="005A6669"/>
    <w:p w14:paraId="62B07F5B" w14:textId="0867C39B" w:rsidR="005A6669" w:rsidRDefault="005A6669" w:rsidP="005A6669">
      <w:pPr>
        <w:pStyle w:val="PargrafodaLista"/>
        <w:numPr>
          <w:ilvl w:val="0"/>
          <w:numId w:val="5"/>
        </w:numPr>
      </w:pPr>
      <w:proofErr w:type="spellStart"/>
      <w:r>
        <w:t>Heatmap</w:t>
      </w:r>
      <w:proofErr w:type="spellEnd"/>
      <w:r>
        <w:t xml:space="preserve"> do mapa escolar criado</w:t>
      </w:r>
    </w:p>
    <w:p w14:paraId="2812B747" w14:textId="77777777" w:rsidR="005A6669" w:rsidRDefault="005A6669" w:rsidP="005A6669"/>
    <w:p w14:paraId="710DE3E0" w14:textId="3AFA522D" w:rsidR="005A6669" w:rsidRDefault="005A6669" w:rsidP="005A6669">
      <w:pPr>
        <w:pStyle w:val="PargrafodaLista"/>
        <w:numPr>
          <w:ilvl w:val="0"/>
          <w:numId w:val="5"/>
        </w:numPr>
      </w:pPr>
      <w:r>
        <w:t>Arquivo PNG exportado</w:t>
      </w:r>
    </w:p>
    <w:p w14:paraId="3CEBF459" w14:textId="77777777" w:rsidR="005A6669" w:rsidRDefault="005A6669" w:rsidP="005A6669"/>
    <w:p w14:paraId="4309CA6E" w14:textId="2981A787" w:rsidR="005A6669" w:rsidRDefault="005A6669" w:rsidP="005A6669">
      <w:pPr>
        <w:pStyle w:val="PargrafodaLista"/>
        <w:numPr>
          <w:ilvl w:val="0"/>
          <w:numId w:val="5"/>
        </w:numPr>
      </w:pPr>
      <w:r>
        <w:t>Análise dos padrões identificados</w:t>
      </w:r>
    </w:p>
    <w:p w14:paraId="69A7BE77" w14:textId="77777777" w:rsidR="005A6669" w:rsidRDefault="005A6669" w:rsidP="005A6669"/>
    <w:p w14:paraId="6342D9A2" w14:textId="77777777" w:rsidR="005A6669" w:rsidRPr="005A6669" w:rsidRDefault="005A6669" w:rsidP="005A6669">
      <w:pPr>
        <w:rPr>
          <w:b/>
          <w:bCs/>
        </w:rPr>
      </w:pPr>
      <w:r w:rsidRPr="005A6669">
        <w:rPr>
          <w:b/>
          <w:bCs/>
        </w:rPr>
        <w:t>Adaptações</w:t>
      </w:r>
    </w:p>
    <w:p w14:paraId="2D8ADCA7" w14:textId="53590306" w:rsidR="005A6669" w:rsidRDefault="005A6669" w:rsidP="005A6669">
      <w:pPr>
        <w:pStyle w:val="PargrafodaLista"/>
        <w:numPr>
          <w:ilvl w:val="0"/>
          <w:numId w:val="6"/>
        </w:numPr>
      </w:pPr>
      <w:r>
        <w:t>Alunos com daltonismo: usar padrões de hachura além de cores</w:t>
      </w:r>
    </w:p>
    <w:p w14:paraId="539B9375" w14:textId="22E7A15B" w:rsidR="0068328B" w:rsidRDefault="005A6669" w:rsidP="005A6669">
      <w:pPr>
        <w:pStyle w:val="PargrafodaLista"/>
        <w:numPr>
          <w:ilvl w:val="0"/>
          <w:numId w:val="6"/>
        </w:numPr>
      </w:pPr>
      <w:r>
        <w:t xml:space="preserve">Para alunos com dificuldade em pandas, fornecer </w:t>
      </w:r>
      <w:proofErr w:type="spellStart"/>
      <w:r>
        <w:t>template</w:t>
      </w:r>
      <w:proofErr w:type="spellEnd"/>
      <w:r>
        <w:t xml:space="preserve"> pronto</w:t>
      </w:r>
    </w:p>
    <w:sectPr w:rsidR="00683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9A1"/>
    <w:multiLevelType w:val="hybridMultilevel"/>
    <w:tmpl w:val="6858838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C401209"/>
    <w:multiLevelType w:val="hybridMultilevel"/>
    <w:tmpl w:val="17E075F4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3D7A2D55"/>
    <w:multiLevelType w:val="hybridMultilevel"/>
    <w:tmpl w:val="5D782A68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9EB73D4"/>
    <w:multiLevelType w:val="hybridMultilevel"/>
    <w:tmpl w:val="CC0C75C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6D535036"/>
    <w:multiLevelType w:val="hybridMultilevel"/>
    <w:tmpl w:val="4218FD8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7F1C3C86"/>
    <w:multiLevelType w:val="hybridMultilevel"/>
    <w:tmpl w:val="A9AA56E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69"/>
    <w:rsid w:val="005A6669"/>
    <w:rsid w:val="0068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B09A"/>
  <w15:chartTrackingRefBased/>
  <w15:docId w15:val="{F2DE95BA-B91F-4948-9763-27C9C378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6669"/>
    <w:pPr>
      <w:ind w:left="720"/>
      <w:contextualSpacing/>
    </w:pPr>
  </w:style>
  <w:style w:type="table" w:styleId="Tabelacomgrade">
    <w:name w:val="Table Grid"/>
    <w:basedOn w:val="Tabelanormal"/>
    <w:uiPriority w:val="39"/>
    <w:rsid w:val="005A6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229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1</cp:revision>
  <dcterms:created xsi:type="dcterms:W3CDTF">2026-04-11T23:10:00Z</dcterms:created>
  <dcterms:modified xsi:type="dcterms:W3CDTF">2026-04-11T23:17:00Z</dcterms:modified>
</cp:coreProperties>
</file>