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E5556" w14:textId="77777777" w:rsidR="009F1FFA" w:rsidRPr="00977E67" w:rsidRDefault="009F1FFA" w:rsidP="009F1FFA">
      <w:pPr>
        <w:pBdr>
          <w:bottom w:val="single" w:sz="12" w:space="1" w:color="auto"/>
        </w:pBdr>
        <w:jc w:val="center"/>
        <w:rPr>
          <w:b/>
        </w:rPr>
      </w:pPr>
      <w:r w:rsidRPr="00977E67">
        <w:rPr>
          <w:b/>
        </w:rPr>
        <w:t xml:space="preserve">ENG-112S Week </w:t>
      </w:r>
      <w:r>
        <w:rPr>
          <w:b/>
        </w:rPr>
        <w:t>7</w:t>
      </w:r>
      <w:r w:rsidRPr="00977E67">
        <w:rPr>
          <w:b/>
        </w:rPr>
        <w:t xml:space="preserve"> Assignment: </w:t>
      </w:r>
      <w:r>
        <w:rPr>
          <w:b/>
        </w:rPr>
        <w:t>Call to Action Research Project</w:t>
      </w:r>
    </w:p>
    <w:p w14:paraId="7C5C74A4" w14:textId="77777777" w:rsidR="009F1FFA" w:rsidRPr="00977E67" w:rsidRDefault="009F1FFA" w:rsidP="009F1FFA"/>
    <w:p w14:paraId="01F3C4D2" w14:textId="77777777" w:rsidR="007F2735" w:rsidRDefault="001C7723">
      <w:pPr>
        <w:rPr>
          <w:color w:val="222222"/>
          <w:sz w:val="48"/>
          <w:szCs w:val="48"/>
        </w:rPr>
      </w:pPr>
      <w:r>
        <w:rPr>
          <w:color w:val="222222"/>
          <w:sz w:val="48"/>
          <w:szCs w:val="48"/>
        </w:rPr>
        <w:t>call to ac·tion</w:t>
      </w:r>
    </w:p>
    <w:p w14:paraId="7FD26EE6" w14:textId="77777777" w:rsidR="007F2735" w:rsidRDefault="001C7723">
      <w:pPr>
        <w:rPr>
          <w:i/>
          <w:color w:val="222222"/>
        </w:rPr>
      </w:pPr>
      <w:r>
        <w:rPr>
          <w:i/>
          <w:color w:val="222222"/>
        </w:rPr>
        <w:t>noun</w:t>
      </w:r>
    </w:p>
    <w:p w14:paraId="46F559C1" w14:textId="77777777" w:rsidR="007F2735" w:rsidRDefault="001C7723">
      <w:pPr>
        <w:numPr>
          <w:ilvl w:val="0"/>
          <w:numId w:val="1"/>
        </w:numPr>
      </w:pPr>
      <w:r>
        <w:rPr>
          <w:color w:val="222222"/>
        </w:rPr>
        <w:t>an exhortation or stimulus to do something in order to achieve an aim or deal with a problem.</w:t>
      </w:r>
    </w:p>
    <w:p w14:paraId="4D8116C1" w14:textId="77777777" w:rsidR="007F2735" w:rsidRDefault="007F2735">
      <w:pPr>
        <w:rPr>
          <w:color w:val="222222"/>
        </w:rPr>
      </w:pPr>
    </w:p>
    <w:p w14:paraId="6C52DB8D" w14:textId="77777777" w:rsidR="007F2735" w:rsidRDefault="001C7723">
      <w:pPr>
        <w:rPr>
          <w:color w:val="222222"/>
        </w:rPr>
      </w:pPr>
      <w:r>
        <w:rPr>
          <w:color w:val="222222"/>
        </w:rPr>
        <w:t>As you’ve been already preparing for this all along by choosing an issue, composing an introductory email, gathering and evaluating research sources about your topic, and practicing how to paraphrase and summarize source material, you are now ready to compose your Call to Action project!</w:t>
      </w:r>
    </w:p>
    <w:p w14:paraId="41BDB093" w14:textId="77777777" w:rsidR="007F2735" w:rsidRDefault="007F2735">
      <w:pPr>
        <w:rPr>
          <w:color w:val="222222"/>
        </w:rPr>
      </w:pPr>
    </w:p>
    <w:p w14:paraId="252BD716" w14:textId="77777777" w:rsidR="007F2735" w:rsidRDefault="001C7723">
      <w:pPr>
        <w:rPr>
          <w:color w:val="222222"/>
        </w:rPr>
      </w:pPr>
      <w:r>
        <w:rPr>
          <w:b/>
          <w:color w:val="222222"/>
        </w:rPr>
        <w:t>MINIMUM REQUIREMENTS:</w:t>
      </w:r>
    </w:p>
    <w:p w14:paraId="1DE73F1C" w14:textId="77777777" w:rsidR="007F2735" w:rsidRDefault="001C7723">
      <w:pPr>
        <w:numPr>
          <w:ilvl w:val="0"/>
          <w:numId w:val="3"/>
        </w:numPr>
        <w:rPr>
          <w:color w:val="222222"/>
        </w:rPr>
      </w:pPr>
      <w:r>
        <w:rPr>
          <w:b/>
          <w:color w:val="222222"/>
        </w:rPr>
        <w:t xml:space="preserve">750-1000 words </w:t>
      </w:r>
      <w:r>
        <w:rPr>
          <w:color w:val="222222"/>
        </w:rPr>
        <w:t>about your chosen issue, including a call to action asking for a donation or a signature on a petition about your chosen issue</w:t>
      </w:r>
    </w:p>
    <w:p w14:paraId="4B6CE006" w14:textId="77777777" w:rsidR="007F2735" w:rsidRDefault="001C7723">
      <w:pPr>
        <w:numPr>
          <w:ilvl w:val="0"/>
          <w:numId w:val="3"/>
        </w:numPr>
        <w:rPr>
          <w:color w:val="222222"/>
        </w:rPr>
      </w:pPr>
      <w:r>
        <w:rPr>
          <w:color w:val="222222"/>
        </w:rPr>
        <w:t xml:space="preserve">At least </w:t>
      </w:r>
      <w:r>
        <w:rPr>
          <w:b/>
          <w:color w:val="222222"/>
        </w:rPr>
        <w:t>3 different research sources</w:t>
      </w:r>
      <w:r>
        <w:rPr>
          <w:color w:val="222222"/>
        </w:rPr>
        <w:t xml:space="preserve"> (one of these may be a relevant interview)</w:t>
      </w:r>
    </w:p>
    <w:p w14:paraId="2ADB31A1" w14:textId="77777777" w:rsidR="007F2735" w:rsidRDefault="001C7723">
      <w:pPr>
        <w:numPr>
          <w:ilvl w:val="0"/>
          <w:numId w:val="3"/>
        </w:numPr>
        <w:rPr>
          <w:color w:val="222222"/>
        </w:rPr>
      </w:pPr>
      <w:r>
        <w:rPr>
          <w:b/>
          <w:color w:val="222222"/>
        </w:rPr>
        <w:t>At least one image or link to a video</w:t>
      </w:r>
      <w:r>
        <w:rPr>
          <w:color w:val="222222"/>
        </w:rPr>
        <w:t xml:space="preserve"> that relates directly to your issue</w:t>
      </w:r>
    </w:p>
    <w:p w14:paraId="360BB319" w14:textId="77777777" w:rsidR="007F2735" w:rsidRDefault="001C7723">
      <w:pPr>
        <w:numPr>
          <w:ilvl w:val="0"/>
          <w:numId w:val="3"/>
        </w:numPr>
        <w:rPr>
          <w:color w:val="222222"/>
        </w:rPr>
      </w:pPr>
      <w:r>
        <w:rPr>
          <w:b/>
          <w:color w:val="222222"/>
        </w:rPr>
        <w:t>No more than three direct quotes from sources</w:t>
      </w:r>
      <w:r>
        <w:rPr>
          <w:color w:val="222222"/>
        </w:rPr>
        <w:t xml:space="preserve"> that are no more than 1-2 sentences long (the rest of any source material you incorporate into your paragraphs should be paraphrased/summarized)</w:t>
      </w:r>
    </w:p>
    <w:p w14:paraId="79E2961A" w14:textId="77777777" w:rsidR="007F2735" w:rsidRDefault="001C7723">
      <w:pPr>
        <w:numPr>
          <w:ilvl w:val="0"/>
          <w:numId w:val="3"/>
        </w:numPr>
        <w:rPr>
          <w:color w:val="222222"/>
        </w:rPr>
      </w:pPr>
      <w:r>
        <w:rPr>
          <w:color w:val="222222"/>
        </w:rPr>
        <w:t xml:space="preserve">All source material, whether quoted, paraphrased, or summarized, </w:t>
      </w:r>
      <w:r>
        <w:rPr>
          <w:b/>
          <w:color w:val="222222"/>
        </w:rPr>
        <w:t xml:space="preserve">must include </w:t>
      </w:r>
      <w:r w:rsidR="000325FD">
        <w:rPr>
          <w:b/>
          <w:color w:val="222222"/>
        </w:rPr>
        <w:t xml:space="preserve">an </w:t>
      </w:r>
      <w:r>
        <w:rPr>
          <w:b/>
          <w:color w:val="222222"/>
        </w:rPr>
        <w:t>in-text citation</w:t>
      </w:r>
      <w:r>
        <w:rPr>
          <w:color w:val="222222"/>
        </w:rPr>
        <w:t xml:space="preserve"> next to it within the paragraph so we know which source it came from</w:t>
      </w:r>
    </w:p>
    <w:p w14:paraId="04A5635A" w14:textId="77777777" w:rsidR="007F2735" w:rsidRDefault="001C7723">
      <w:pPr>
        <w:numPr>
          <w:ilvl w:val="0"/>
          <w:numId w:val="3"/>
        </w:numPr>
        <w:rPr>
          <w:color w:val="222222"/>
        </w:rPr>
      </w:pPr>
      <w:r>
        <w:rPr>
          <w:b/>
          <w:color w:val="222222"/>
        </w:rPr>
        <w:t xml:space="preserve">Persuasive language </w:t>
      </w:r>
      <w:r>
        <w:rPr>
          <w:color w:val="222222"/>
        </w:rPr>
        <w:t>that appeals to the emotions and logic of your audience</w:t>
      </w:r>
    </w:p>
    <w:p w14:paraId="57E12991" w14:textId="77777777" w:rsidR="007F2735" w:rsidRDefault="001C7723">
      <w:pPr>
        <w:numPr>
          <w:ilvl w:val="0"/>
          <w:numId w:val="3"/>
        </w:numPr>
        <w:rPr>
          <w:color w:val="222222"/>
        </w:rPr>
      </w:pPr>
      <w:r>
        <w:rPr>
          <w:b/>
          <w:color w:val="222222"/>
        </w:rPr>
        <w:t xml:space="preserve">Credible sources </w:t>
      </w:r>
      <w:r>
        <w:rPr>
          <w:color w:val="222222"/>
        </w:rPr>
        <w:t>that your reading audience will trust (</w:t>
      </w:r>
      <w:r>
        <w:rPr>
          <w:b/>
          <w:color w:val="222222"/>
        </w:rPr>
        <w:t>explain why any facts you use from these source</w:t>
      </w:r>
      <w:r w:rsidR="000325FD">
        <w:rPr>
          <w:b/>
          <w:color w:val="222222"/>
        </w:rPr>
        <w:t>s</w:t>
      </w:r>
      <w:r>
        <w:rPr>
          <w:b/>
          <w:color w:val="222222"/>
        </w:rPr>
        <w:t xml:space="preserve"> are trustworthy</w:t>
      </w:r>
      <w:r>
        <w:rPr>
          <w:color w:val="222222"/>
        </w:rPr>
        <w:t>)</w:t>
      </w:r>
    </w:p>
    <w:p w14:paraId="74049084" w14:textId="77777777" w:rsidR="007F2735" w:rsidRDefault="007F2735"/>
    <w:p w14:paraId="6E2906EB" w14:textId="77777777" w:rsidR="007F2735" w:rsidRDefault="001C7723">
      <w:pPr>
        <w:rPr>
          <w:b/>
        </w:rPr>
      </w:pPr>
      <w:r>
        <w:rPr>
          <w:b/>
        </w:rPr>
        <w:t>SUGGESTIONS FOR SUCCESS (Follow these writing strategies to strive for excellence):</w:t>
      </w:r>
    </w:p>
    <w:p w14:paraId="36FB6606" w14:textId="77777777" w:rsidR="007F2735" w:rsidRDefault="007F2735">
      <w:pPr>
        <w:rPr>
          <w:b/>
        </w:rPr>
      </w:pPr>
    </w:p>
    <w:p w14:paraId="6585C95F" w14:textId="77777777" w:rsidR="007F2735" w:rsidRDefault="001C7723">
      <w:pPr>
        <w:numPr>
          <w:ilvl w:val="0"/>
          <w:numId w:val="2"/>
        </w:numPr>
      </w:pPr>
      <w:r>
        <w:t xml:space="preserve">Reasoning: Any terms used that an audience might not be familiar with are defined, how conclusions follow from evidence is explained. </w:t>
      </w:r>
    </w:p>
    <w:p w14:paraId="588B2F81" w14:textId="77777777" w:rsidR="007F2735" w:rsidRDefault="001C7723">
      <w:pPr>
        <w:numPr>
          <w:ilvl w:val="0"/>
          <w:numId w:val="2"/>
        </w:numPr>
      </w:pPr>
      <w:r>
        <w:t>Organization: Material is grouped appropriately, organized point by point, not source by source; focus is maintained throughout. Transitions are effective, including introduction and conclusion. Relationships among ideas are clear.</w:t>
      </w:r>
    </w:p>
    <w:p w14:paraId="6EAA5A93" w14:textId="77777777" w:rsidR="007F2735" w:rsidRDefault="001C7723">
      <w:pPr>
        <w:numPr>
          <w:ilvl w:val="0"/>
          <w:numId w:val="2"/>
        </w:numPr>
      </w:pPr>
      <w:r>
        <w:t>Language: Most of the paper is in your own words, with occasional completely accurate quotations. The mechanics (punctuation, spelling and grammar) of the rest of the paper are correct. Avoids repetition of words and phrases as much as possible with creative variety and details.</w:t>
      </w:r>
    </w:p>
    <w:p w14:paraId="1861BD21" w14:textId="77777777" w:rsidR="007F2735" w:rsidRDefault="007F2735"/>
    <w:p w14:paraId="78A15B0D" w14:textId="77777777" w:rsidR="007F2735" w:rsidRDefault="001C7723">
      <w:r>
        <w:t>Write your Call to Action here:</w:t>
      </w:r>
    </w:p>
    <w:p w14:paraId="612EE72D" w14:textId="1963B186" w:rsidR="007F2735" w:rsidRDefault="007F2735"/>
    <w:p w14:paraId="209E1AC7" w14:textId="6C760780" w:rsidR="00FC6397" w:rsidRDefault="00FC6397"/>
    <w:p w14:paraId="070AB715" w14:textId="411E6497" w:rsidR="00FC6397" w:rsidRDefault="00FC6397"/>
    <w:p w14:paraId="4605C507" w14:textId="66648504" w:rsidR="00FC6397" w:rsidRDefault="00FC6397"/>
    <w:p w14:paraId="394FE4BD" w14:textId="77777777" w:rsidR="00FC6397" w:rsidRDefault="00FC6397"/>
    <w:sectPr w:rsidR="00FC639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44130" w14:textId="77777777" w:rsidR="004C012A" w:rsidRDefault="004C012A" w:rsidP="00DF1486">
      <w:pPr>
        <w:spacing w:line="240" w:lineRule="auto"/>
      </w:pPr>
      <w:r>
        <w:separator/>
      </w:r>
    </w:p>
  </w:endnote>
  <w:endnote w:type="continuationSeparator" w:id="0">
    <w:p w14:paraId="7A2ABAAC" w14:textId="77777777" w:rsidR="004C012A" w:rsidRDefault="004C012A" w:rsidP="00DF1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4C835" w14:textId="77777777" w:rsidR="004C012A" w:rsidRDefault="004C012A" w:rsidP="00DF1486">
      <w:pPr>
        <w:spacing w:line="240" w:lineRule="auto"/>
      </w:pPr>
      <w:r>
        <w:separator/>
      </w:r>
    </w:p>
  </w:footnote>
  <w:footnote w:type="continuationSeparator" w:id="0">
    <w:p w14:paraId="796E54B4" w14:textId="77777777" w:rsidR="004C012A" w:rsidRDefault="004C012A" w:rsidP="00DF1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770D" w14:textId="77777777" w:rsidR="00DF1486" w:rsidRDefault="00DF1486" w:rsidP="00DF1486">
    <w:pPr>
      <w:pStyle w:val="Header"/>
      <w:jc w:val="right"/>
    </w:pPr>
    <w:r>
      <w:t>ENG-112S</w:t>
    </w:r>
  </w:p>
  <w:p w14:paraId="0B2C2636" w14:textId="77777777" w:rsidR="00DF1486" w:rsidRDefault="00DF1486" w:rsidP="00DF1486">
    <w:pPr>
      <w:pStyle w:val="Header"/>
      <w:jc w:val="right"/>
    </w:pPr>
    <w:r>
      <w:t>Week 7 Assignment</w:t>
    </w:r>
  </w:p>
  <w:p w14:paraId="37C29C17" w14:textId="77777777" w:rsidR="00DF1486" w:rsidRDefault="00DF1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11C"/>
    <w:multiLevelType w:val="multilevel"/>
    <w:tmpl w:val="594C1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510430"/>
    <w:multiLevelType w:val="multilevel"/>
    <w:tmpl w:val="9482B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E508D6"/>
    <w:multiLevelType w:val="multilevel"/>
    <w:tmpl w:val="7346D90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35"/>
    <w:rsid w:val="000325FD"/>
    <w:rsid w:val="001C7723"/>
    <w:rsid w:val="004C012A"/>
    <w:rsid w:val="007F2735"/>
    <w:rsid w:val="009F1FFA"/>
    <w:rsid w:val="00DF1486"/>
    <w:rsid w:val="00EB6838"/>
    <w:rsid w:val="00ED7BDD"/>
    <w:rsid w:val="00FC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9A0D"/>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1486"/>
    <w:pPr>
      <w:tabs>
        <w:tab w:val="center" w:pos="4680"/>
        <w:tab w:val="right" w:pos="9360"/>
      </w:tabs>
      <w:spacing w:line="240" w:lineRule="auto"/>
    </w:pPr>
  </w:style>
  <w:style w:type="character" w:customStyle="1" w:styleId="HeaderChar">
    <w:name w:val="Header Char"/>
    <w:basedOn w:val="DefaultParagraphFont"/>
    <w:link w:val="Header"/>
    <w:uiPriority w:val="99"/>
    <w:rsid w:val="00DF1486"/>
  </w:style>
  <w:style w:type="paragraph" w:styleId="Footer">
    <w:name w:val="footer"/>
    <w:basedOn w:val="Normal"/>
    <w:link w:val="FooterChar"/>
    <w:uiPriority w:val="99"/>
    <w:unhideWhenUsed/>
    <w:rsid w:val="00DF1486"/>
    <w:pPr>
      <w:tabs>
        <w:tab w:val="center" w:pos="4680"/>
        <w:tab w:val="right" w:pos="9360"/>
      </w:tabs>
      <w:spacing w:line="240" w:lineRule="auto"/>
    </w:pPr>
  </w:style>
  <w:style w:type="character" w:customStyle="1" w:styleId="FooterChar">
    <w:name w:val="Footer Char"/>
    <w:basedOn w:val="DefaultParagraphFont"/>
    <w:link w:val="Footer"/>
    <w:uiPriority w:val="99"/>
    <w:rsid w:val="00DF1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Yahiro</cp:lastModifiedBy>
  <cp:revision>4</cp:revision>
  <dcterms:created xsi:type="dcterms:W3CDTF">2019-01-22T20:56:00Z</dcterms:created>
  <dcterms:modified xsi:type="dcterms:W3CDTF">2021-01-24T16:11:00Z</dcterms:modified>
</cp:coreProperties>
</file>