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he podido cumplir con cada una de las actividades dentro de los tiempos definidos. Los factores que lo han facilitado han sido gestionar bien mi tiempo y establecer una rutina de trabajo que me permita aprender y avanzar de forma efectiva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superar las dificultades del proyecto, he mejorado mi organización, desglosado los problemas en pasos manejables y realizado pruebas para detectar y solucionar fallos. Gracias a esto, he podido avanzar de forma continua y mantener el desarrollo del videojuego bien encaminado.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 bien siempre hay aspectos que se pueden perfeccionar, considero que el trabajo realizado ha sido sólido. Pude integrar aprendizajes de distintas asignaturas y áreas al proceso de crear un videojuego, enfrentando los desafíos propios de esta nueva disciplina.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Aún tengo dudas sobre cómo continuar mejorando el desarrollo sin afectar el orden ni la calidad del proyecto. Me gustaría consultar a mi docente o a mis compañeros qué métodos utilizan para organizar y priorizar tareas en un proyecto de videojuego, sobre todo cuando aparecen dificultades técnicas inesperadas.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5b9bd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La verdad, no volvería a redistribuir las actividades. El trabajo en equipo ha funcionado muy bien con las tareas asignadas a cada uno, y con los tiempos establecidos podremos obtener el resultado que buscamos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lk5hqz2pcon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El trabajo en grupo ha sido bastante positivo. Nos entendemos bien, compartimos ideas claras sobre el rumbo del proyecto y contamos con la confianza necesaria para conversar cuando surgen diferencias en enfoques o metodologías. Esta comunicación abierta nos permite resolver problemas de manera colaborativa y mantener una buena coordinación, lo que fortalece el avance del proyecto y la calidad del trabajo que realizamos en conjunto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bR0ftweu9+2gAXFxvTdjj0ByMw==">CgMxLjAyDmgubGs1aHF6MnBjb25tOAByITFZMExPVUJ5Y1hHT0pMbXR1MVhoZ0VMaUJqRGpMY2tMZQ==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