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583" w:rsidRPr="00F600B9" w:rsidRDefault="00706583" w:rsidP="00706583">
      <w:pPr>
        <w:rPr>
          <w:lang w:val="es-419"/>
        </w:rPr>
      </w:pPr>
      <w:proofErr w:type="spellStart"/>
      <w:r w:rsidRPr="00F600B9">
        <w:rPr>
          <w:lang w:val="es-419"/>
        </w:rPr>
        <w:t>Lecc</w:t>
      </w:r>
      <w:proofErr w:type="spellEnd"/>
      <w:r w:rsidRPr="00F600B9">
        <w:rPr>
          <w:lang w:val="es-ES_tradnl"/>
        </w:rPr>
        <w:t>iones del 201</w:t>
      </w:r>
      <w:r w:rsidRPr="00F600B9">
        <w:rPr>
          <w:lang w:val="es-419"/>
        </w:rPr>
        <w:t>5</w:t>
      </w:r>
      <w:r w:rsidRPr="00F600B9">
        <w:rPr>
          <w:lang w:val="es-ES_tradnl"/>
        </w:rPr>
        <w:br/>
        <w:t>Iglesia Bautista Bíblica de David</w:t>
      </w:r>
      <w:r w:rsidRPr="00F600B9">
        <w:rPr>
          <w:lang w:val="es-ES_tradnl"/>
        </w:rPr>
        <w:br/>
        <w:t xml:space="preserve">Mes de </w:t>
      </w:r>
      <w:r w:rsidR="00A670D4">
        <w:rPr>
          <w:lang w:val="es-419"/>
        </w:rPr>
        <w:t>SEPTIEMBRE</w:t>
      </w:r>
      <w:r>
        <w:rPr>
          <w:lang w:val="es-419"/>
        </w:rPr>
        <w:t>—2015. FIRMES EN LA DOCTRINA DE</w:t>
      </w:r>
      <w:r w:rsidR="00A670D4">
        <w:rPr>
          <w:lang w:val="es-419"/>
        </w:rPr>
        <w:t xml:space="preserve"> </w:t>
      </w:r>
      <w:r>
        <w:rPr>
          <w:lang w:val="es-419"/>
        </w:rPr>
        <w:t>L</w:t>
      </w:r>
      <w:r w:rsidR="00A670D4">
        <w:rPr>
          <w:lang w:val="es-419"/>
        </w:rPr>
        <w:t>A</w:t>
      </w:r>
      <w:r>
        <w:rPr>
          <w:lang w:val="es-419"/>
        </w:rPr>
        <w:t xml:space="preserve"> </w:t>
      </w:r>
      <w:r w:rsidR="00A670D4">
        <w:rPr>
          <w:lang w:val="es-419"/>
        </w:rPr>
        <w:t>BIBLIA</w:t>
      </w:r>
    </w:p>
    <w:p w:rsidR="00706583" w:rsidRPr="00F600B9" w:rsidRDefault="00A670D4" w:rsidP="00706583">
      <w:pPr>
        <w:rPr>
          <w:lang w:val="es-ES_tradnl"/>
        </w:rPr>
      </w:pPr>
      <w:r>
        <w:rPr>
          <w:lang w:val="es-419"/>
        </w:rPr>
        <w:t>6</w:t>
      </w:r>
      <w:r w:rsidR="00706583">
        <w:rPr>
          <w:lang w:val="es-419"/>
        </w:rPr>
        <w:t xml:space="preserve"> de </w:t>
      </w:r>
      <w:r>
        <w:rPr>
          <w:lang w:val="es-419"/>
        </w:rPr>
        <w:t>SEPTIEMBRE</w:t>
      </w:r>
      <w:r w:rsidR="00706583" w:rsidRPr="00F600B9">
        <w:rPr>
          <w:lang w:val="es-419"/>
        </w:rPr>
        <w:t xml:space="preserve"> de 2015</w:t>
      </w:r>
    </w:p>
    <w:p w:rsidR="00706583" w:rsidRPr="00F600B9" w:rsidRDefault="00706583" w:rsidP="00706583">
      <w:pPr>
        <w:jc w:val="center"/>
        <w:rPr>
          <w:lang w:val="es-419"/>
        </w:rPr>
      </w:pPr>
      <w:r w:rsidRPr="00F600B9">
        <w:rPr>
          <w:lang w:val="es-419"/>
        </w:rPr>
        <w:t>FIRMES EN LA DOCTRINA EN EL 2015</w:t>
      </w:r>
    </w:p>
    <w:p w:rsidR="00706583" w:rsidRPr="00706583" w:rsidRDefault="00706583" w:rsidP="00706583">
      <w:pPr>
        <w:pStyle w:val="BodyText"/>
        <w:rPr>
          <w:i/>
          <w:sz w:val="24"/>
          <w:lang w:val="es-419"/>
        </w:rPr>
      </w:pPr>
      <w:r>
        <w:rPr>
          <w:sz w:val="24"/>
          <w:lang w:val="es-419"/>
        </w:rPr>
        <w:t>COMO LLEGÓ A EXISTIR LA BIBLIA--</w:t>
      </w:r>
      <w:r>
        <w:rPr>
          <w:i/>
          <w:sz w:val="24"/>
          <w:lang w:val="es-419"/>
        </w:rPr>
        <w:t>REVELACIÓN</w:t>
      </w:r>
    </w:p>
    <w:p w:rsidR="00706583" w:rsidRPr="00F600B9" w:rsidRDefault="00706583" w:rsidP="00706583">
      <w:pPr>
        <w:jc w:val="both"/>
        <w:rPr>
          <w:lang w:val="es-ES_tradnl"/>
        </w:rPr>
      </w:pPr>
      <w:r w:rsidRPr="00F600B9">
        <w:rPr>
          <w:lang w:val="es-ES_tradnl"/>
        </w:rPr>
        <w:t xml:space="preserve">Lectura Bíblica: Todos los de la lección   </w:t>
      </w:r>
    </w:p>
    <w:p w:rsidR="00706583" w:rsidRPr="00F600B9" w:rsidRDefault="00706583" w:rsidP="00706583">
      <w:pPr>
        <w:autoSpaceDE w:val="0"/>
        <w:autoSpaceDN w:val="0"/>
        <w:adjustRightInd w:val="0"/>
        <w:rPr>
          <w:lang w:val="es-419"/>
        </w:rPr>
      </w:pPr>
      <w:r w:rsidRPr="00F600B9">
        <w:rPr>
          <w:lang w:val="es-ES_tradnl"/>
        </w:rPr>
        <w:t>Versículo de Memoria:</w:t>
      </w:r>
      <w:r w:rsidRPr="00F600B9">
        <w:rPr>
          <w:lang w:val="es-419"/>
        </w:rPr>
        <w:t xml:space="preserve"> </w:t>
      </w:r>
      <w:r w:rsidR="007320F6">
        <w:rPr>
          <w:lang w:val="es-419"/>
        </w:rPr>
        <w:t>Hebreos 1:1—“Dios, habiendo hablado m</w:t>
      </w:r>
      <w:r w:rsidR="00C0342E">
        <w:rPr>
          <w:lang w:val="es-419"/>
        </w:rPr>
        <w:t>u</w:t>
      </w:r>
      <w:r w:rsidR="007320F6">
        <w:rPr>
          <w:lang w:val="es-419"/>
        </w:rPr>
        <w:t>chas veces y de muchas maneras en otro tiemp</w:t>
      </w:r>
      <w:r w:rsidR="00C0342E">
        <w:rPr>
          <w:lang w:val="es-419"/>
        </w:rPr>
        <w:t>o a los padres por los profetas, en estos postreros días nos ha hablado por el Hijo,…”</w:t>
      </w:r>
    </w:p>
    <w:p w:rsidR="00706583" w:rsidRDefault="00706583" w:rsidP="00706583">
      <w:pPr>
        <w:autoSpaceDE w:val="0"/>
        <w:autoSpaceDN w:val="0"/>
        <w:adjustRightInd w:val="0"/>
        <w:ind w:left="720" w:hanging="720"/>
        <w:rPr>
          <w:lang w:val="es-419"/>
        </w:rPr>
      </w:pPr>
      <w:r w:rsidRPr="00F600B9">
        <w:rPr>
          <w:lang w:val="es-ES_tradnl"/>
        </w:rPr>
        <w:t>Propósito:</w:t>
      </w:r>
      <w:r w:rsidRPr="00F600B9">
        <w:rPr>
          <w:lang w:val="es-419"/>
        </w:rPr>
        <w:t xml:space="preserve"> </w:t>
      </w:r>
      <w:r>
        <w:rPr>
          <w:lang w:val="es-419"/>
        </w:rPr>
        <w:t>Enseñar acerca de las maneras que Di</w:t>
      </w:r>
      <w:r w:rsidR="007320F6">
        <w:rPr>
          <w:lang w:val="es-419"/>
        </w:rPr>
        <w:t>os reveló al hombre Su Palabra.</w:t>
      </w:r>
    </w:p>
    <w:p w:rsidR="007320F6" w:rsidRPr="007320F6" w:rsidRDefault="007320F6" w:rsidP="00706583">
      <w:pPr>
        <w:autoSpaceDE w:val="0"/>
        <w:autoSpaceDN w:val="0"/>
        <w:adjustRightInd w:val="0"/>
        <w:ind w:left="720" w:hanging="720"/>
        <w:rPr>
          <w:lang w:val="es-419"/>
        </w:rPr>
      </w:pPr>
    </w:p>
    <w:p w:rsidR="00706583" w:rsidRPr="007320F6" w:rsidRDefault="00706583" w:rsidP="00706583">
      <w:pPr>
        <w:autoSpaceDE w:val="0"/>
        <w:autoSpaceDN w:val="0"/>
        <w:adjustRightInd w:val="0"/>
        <w:ind w:left="720" w:hanging="720"/>
        <w:jc w:val="center"/>
        <w:rPr>
          <w:lang w:val="es-419"/>
        </w:rPr>
      </w:pPr>
      <w:r w:rsidRPr="007320F6">
        <w:rPr>
          <w:lang w:val="es-419"/>
        </w:rPr>
        <w:t>INTRODUCCIÓN:</w:t>
      </w:r>
    </w:p>
    <w:p w:rsidR="00706583" w:rsidRPr="007320F6" w:rsidRDefault="00706583" w:rsidP="00706583">
      <w:pPr>
        <w:jc w:val="both"/>
        <w:rPr>
          <w:lang w:val="es-419"/>
        </w:rPr>
      </w:pPr>
      <w:r w:rsidRPr="007320F6">
        <w:rPr>
          <w:lang w:val="es-419"/>
        </w:rPr>
        <w:t xml:space="preserve">Todos saben que la Biblia es y sigue siendo el libro de mayor venta en el mundo, pero no todos saben cómo nos llegó este maravilloso libro a nuestras manos. Dios usó tres métodos grandiosos al cuidadosamente esculpir el libro más bendito de todos los libros, la Biblia. Estas tres herramientas son conocidas como </w:t>
      </w:r>
      <w:r w:rsidRPr="007320F6">
        <w:rPr>
          <w:i/>
          <w:iCs/>
          <w:lang w:val="es-419"/>
        </w:rPr>
        <w:t>revelación., inspiración e iluminación</w:t>
      </w:r>
      <w:proofErr w:type="gramStart"/>
      <w:r w:rsidRPr="007320F6">
        <w:rPr>
          <w:i/>
          <w:iCs/>
          <w:lang w:val="es-419"/>
        </w:rPr>
        <w:t>..</w:t>
      </w:r>
      <w:proofErr w:type="gramEnd"/>
      <w:r w:rsidRPr="007320F6">
        <w:rPr>
          <w:i/>
          <w:iCs/>
          <w:lang w:val="es-419"/>
        </w:rPr>
        <w:t xml:space="preserve"> </w:t>
      </w:r>
      <w:r w:rsidRPr="007320F6">
        <w:rPr>
          <w:lang w:val="es-419"/>
        </w:rPr>
        <w:t>Estas tres herramientas se pueden describir así:</w:t>
      </w:r>
    </w:p>
    <w:p w:rsidR="00706583" w:rsidRPr="007320F6" w:rsidRDefault="00706583" w:rsidP="00706583">
      <w:pPr>
        <w:jc w:val="both"/>
        <w:rPr>
          <w:lang w:val="es-419"/>
        </w:rPr>
      </w:pPr>
      <w:r w:rsidRPr="007320F6">
        <w:rPr>
          <w:lang w:val="es-419"/>
        </w:rPr>
        <w:t>REVELACIÓN: De Dios al hombre (el hombre escucha lo que Dios quiere que se escriba)</w:t>
      </w:r>
    </w:p>
    <w:p w:rsidR="00706583" w:rsidRPr="007320F6" w:rsidRDefault="00706583" w:rsidP="00706583">
      <w:pPr>
        <w:jc w:val="both"/>
        <w:rPr>
          <w:lang w:val="es-419"/>
        </w:rPr>
      </w:pPr>
      <w:r w:rsidRPr="007320F6">
        <w:rPr>
          <w:lang w:val="es-419"/>
        </w:rPr>
        <w:t>INSPIRACIÓN: Del hombre al papel (el hombre escribe aquello que Dios quiere escrito)</w:t>
      </w:r>
    </w:p>
    <w:p w:rsidR="00706583" w:rsidRPr="007320F6" w:rsidRDefault="00706583" w:rsidP="00706583">
      <w:pPr>
        <w:jc w:val="both"/>
        <w:rPr>
          <w:lang w:val="es-419"/>
        </w:rPr>
      </w:pPr>
      <w:r w:rsidRPr="007320F6">
        <w:rPr>
          <w:lang w:val="es-419"/>
        </w:rPr>
        <w:t>ILUMINACIÓN: Del papel al corazón (el hombre recibe aquello que Dios ha escrito)</w:t>
      </w:r>
    </w:p>
    <w:p w:rsidR="00706583" w:rsidRPr="007320F6" w:rsidRDefault="00706583" w:rsidP="00706583">
      <w:pPr>
        <w:autoSpaceDE w:val="0"/>
        <w:autoSpaceDN w:val="0"/>
        <w:adjustRightInd w:val="0"/>
        <w:ind w:left="720" w:hanging="720"/>
        <w:jc w:val="center"/>
        <w:rPr>
          <w:lang w:val="es-419"/>
        </w:rPr>
      </w:pPr>
    </w:p>
    <w:p w:rsidR="00706583" w:rsidRPr="00A670D4" w:rsidRDefault="00706583" w:rsidP="007320F6">
      <w:pPr>
        <w:jc w:val="center"/>
        <w:rPr>
          <w:lang w:val="es-419"/>
        </w:rPr>
      </w:pPr>
      <w:r w:rsidRPr="00A670D4">
        <w:rPr>
          <w:lang w:val="es-419"/>
        </w:rPr>
        <w:t>REVELACIÓN</w:t>
      </w:r>
    </w:p>
    <w:p w:rsidR="00706583" w:rsidRPr="007320F6" w:rsidRDefault="00706583" w:rsidP="00706583">
      <w:pPr>
        <w:pStyle w:val="BodyTextIndent"/>
        <w:rPr>
          <w:lang w:val="es-419"/>
        </w:rPr>
      </w:pPr>
      <w:r w:rsidRPr="007320F6">
        <w:rPr>
          <w:lang w:val="es-419"/>
        </w:rPr>
        <w:t>Sabemos que Dios le habló al hombre, pero, ¿Cómo le habló? En Hebreos 1:1 se no informa que El habló a los padres y profetas en muchas formas. Hay por lo menos ocho formas distintas en que</w:t>
      </w:r>
      <w:r w:rsidR="007320F6">
        <w:rPr>
          <w:lang w:val="es-419"/>
        </w:rPr>
        <w:t xml:space="preserve"> Dios se comunicó con el hombre</w:t>
      </w:r>
      <w:r w:rsidRPr="007320F6">
        <w:rPr>
          <w:lang w:val="es-419"/>
        </w:rPr>
        <w:t>:</w:t>
      </w:r>
    </w:p>
    <w:p w:rsidR="007320F6" w:rsidRDefault="00706583" w:rsidP="007320F6">
      <w:pPr>
        <w:numPr>
          <w:ilvl w:val="1"/>
          <w:numId w:val="1"/>
        </w:numPr>
        <w:jc w:val="both"/>
        <w:rPr>
          <w:lang w:val="es-419"/>
        </w:rPr>
      </w:pPr>
      <w:r w:rsidRPr="007320F6">
        <w:rPr>
          <w:lang w:val="es-419"/>
        </w:rPr>
        <w:t>Por medio de Ángeles—en nueve ocasiones vemos que ángeles le hablaron a los hombres y uno de estos se encuentra en Lucas 1:26-37.</w:t>
      </w:r>
    </w:p>
    <w:p w:rsidR="007320F6" w:rsidRPr="007320F6" w:rsidRDefault="007320F6" w:rsidP="007320F6">
      <w:pPr>
        <w:ind w:left="1440"/>
        <w:jc w:val="both"/>
        <w:rPr>
          <w:sz w:val="8"/>
          <w:szCs w:val="8"/>
          <w:lang w:val="es-419"/>
        </w:rPr>
      </w:pPr>
    </w:p>
    <w:p w:rsidR="00706583" w:rsidRDefault="00706583" w:rsidP="00706583">
      <w:pPr>
        <w:numPr>
          <w:ilvl w:val="1"/>
          <w:numId w:val="1"/>
        </w:numPr>
        <w:jc w:val="both"/>
        <w:rPr>
          <w:lang w:val="es-419"/>
        </w:rPr>
      </w:pPr>
      <w:r w:rsidRPr="007320F6">
        <w:rPr>
          <w:lang w:val="es-419"/>
        </w:rPr>
        <w:t>Con una voz fuerte—en nueve ocasiones Dios le habló a los hombres en una voz fuerte y audible como cuando le habló a Samuel—I Samuel 3:1-14.</w:t>
      </w:r>
    </w:p>
    <w:p w:rsidR="007320F6" w:rsidRPr="007320F6" w:rsidRDefault="007320F6" w:rsidP="007320F6">
      <w:pPr>
        <w:jc w:val="both"/>
        <w:rPr>
          <w:sz w:val="8"/>
          <w:szCs w:val="8"/>
          <w:lang w:val="es-419"/>
        </w:rPr>
      </w:pPr>
    </w:p>
    <w:p w:rsidR="00706583" w:rsidRDefault="00706583" w:rsidP="00706583">
      <w:pPr>
        <w:numPr>
          <w:ilvl w:val="1"/>
          <w:numId w:val="1"/>
        </w:numPr>
        <w:jc w:val="both"/>
        <w:rPr>
          <w:lang w:val="es-419"/>
        </w:rPr>
      </w:pPr>
      <w:r w:rsidRPr="007320F6">
        <w:rPr>
          <w:lang w:val="es-419"/>
        </w:rPr>
        <w:t>Con una voz apacible y delicado—I Reyes 19:11, 12; Sal. 32:8.</w:t>
      </w:r>
    </w:p>
    <w:p w:rsidR="007320F6" w:rsidRPr="007320F6" w:rsidRDefault="007320F6" w:rsidP="007320F6">
      <w:pPr>
        <w:jc w:val="both"/>
        <w:rPr>
          <w:sz w:val="8"/>
          <w:szCs w:val="8"/>
          <w:lang w:val="es-419"/>
        </w:rPr>
      </w:pPr>
    </w:p>
    <w:p w:rsidR="00706583" w:rsidRDefault="00706583" w:rsidP="00706583">
      <w:pPr>
        <w:numPr>
          <w:ilvl w:val="1"/>
          <w:numId w:val="1"/>
        </w:numPr>
        <w:jc w:val="both"/>
        <w:rPr>
          <w:lang w:val="es-419"/>
        </w:rPr>
      </w:pPr>
      <w:r w:rsidRPr="007320F6">
        <w:rPr>
          <w:lang w:val="es-419"/>
        </w:rPr>
        <w:t xml:space="preserve">Le habló al hombre por medio de la naturaleza—Sal. 19:1-3; </w:t>
      </w:r>
      <w:proofErr w:type="spellStart"/>
      <w:r w:rsidRPr="007320F6">
        <w:rPr>
          <w:lang w:val="es-419"/>
        </w:rPr>
        <w:t>Rom</w:t>
      </w:r>
      <w:proofErr w:type="spellEnd"/>
      <w:r w:rsidRPr="007320F6">
        <w:rPr>
          <w:lang w:val="es-419"/>
        </w:rPr>
        <w:t xml:space="preserve">. 1:18-20; </w:t>
      </w:r>
      <w:proofErr w:type="spellStart"/>
      <w:r w:rsidRPr="007320F6">
        <w:rPr>
          <w:lang w:val="es-419"/>
        </w:rPr>
        <w:t>Hech</w:t>
      </w:r>
      <w:proofErr w:type="spellEnd"/>
      <w:r w:rsidRPr="007320F6">
        <w:rPr>
          <w:lang w:val="es-419"/>
        </w:rPr>
        <w:t>. 14:15-17.</w:t>
      </w:r>
    </w:p>
    <w:p w:rsidR="007320F6" w:rsidRPr="007320F6" w:rsidRDefault="007320F6" w:rsidP="007320F6">
      <w:pPr>
        <w:jc w:val="both"/>
        <w:rPr>
          <w:sz w:val="8"/>
          <w:szCs w:val="8"/>
          <w:lang w:val="es-419"/>
        </w:rPr>
      </w:pPr>
    </w:p>
    <w:p w:rsidR="00706583" w:rsidRDefault="00706583" w:rsidP="00706583">
      <w:pPr>
        <w:numPr>
          <w:ilvl w:val="1"/>
          <w:numId w:val="1"/>
        </w:numPr>
        <w:jc w:val="both"/>
        <w:rPr>
          <w:lang w:val="es-419"/>
        </w:rPr>
      </w:pPr>
      <w:r w:rsidRPr="007320F6">
        <w:rPr>
          <w:lang w:val="es-419"/>
        </w:rPr>
        <w:t>Le habló al hombre por medio de un Asno—</w:t>
      </w:r>
      <w:proofErr w:type="spellStart"/>
      <w:r w:rsidRPr="007320F6">
        <w:rPr>
          <w:lang w:val="es-419"/>
        </w:rPr>
        <w:t>Num</w:t>
      </w:r>
      <w:proofErr w:type="spellEnd"/>
      <w:r w:rsidRPr="007320F6">
        <w:rPr>
          <w:lang w:val="es-419"/>
        </w:rPr>
        <w:t>. 22:18.</w:t>
      </w:r>
    </w:p>
    <w:p w:rsidR="007320F6" w:rsidRPr="007320F6" w:rsidRDefault="007320F6" w:rsidP="007320F6">
      <w:pPr>
        <w:jc w:val="both"/>
        <w:rPr>
          <w:sz w:val="8"/>
          <w:szCs w:val="8"/>
          <w:lang w:val="es-419"/>
        </w:rPr>
      </w:pPr>
    </w:p>
    <w:p w:rsidR="00706583" w:rsidRPr="007320F6" w:rsidRDefault="00706583" w:rsidP="00E4189D">
      <w:pPr>
        <w:numPr>
          <w:ilvl w:val="1"/>
          <w:numId w:val="1"/>
        </w:numPr>
        <w:jc w:val="both"/>
        <w:rPr>
          <w:lang w:val="es-419"/>
        </w:rPr>
      </w:pPr>
      <w:r w:rsidRPr="007320F6">
        <w:rPr>
          <w:lang w:val="es-419"/>
        </w:rPr>
        <w:t>Le habló a los hombres por medio de sueños. En varias ocasiones Dios escogió usar este método:</w:t>
      </w:r>
      <w:r w:rsidR="00E4189D" w:rsidRPr="007320F6">
        <w:rPr>
          <w:lang w:val="es-419"/>
        </w:rPr>
        <w:t xml:space="preserve"> </w:t>
      </w:r>
      <w:r w:rsidRPr="007320F6">
        <w:rPr>
          <w:lang w:val="es-419"/>
        </w:rPr>
        <w:t>Jacob—Gen. 28:12</w:t>
      </w:r>
      <w:r w:rsidR="00E4189D" w:rsidRPr="007320F6">
        <w:rPr>
          <w:lang w:val="es-419"/>
        </w:rPr>
        <w:t xml:space="preserve">; </w:t>
      </w:r>
      <w:proofErr w:type="spellStart"/>
      <w:r w:rsidRPr="007320F6">
        <w:t>Salomón</w:t>
      </w:r>
      <w:proofErr w:type="spellEnd"/>
      <w:r w:rsidRPr="007320F6">
        <w:t>—I Rey. 3:5; 9:2</w:t>
      </w:r>
      <w:r w:rsidR="00E4189D" w:rsidRPr="007320F6">
        <w:rPr>
          <w:lang w:val="es-419"/>
        </w:rPr>
        <w:t xml:space="preserve">; </w:t>
      </w:r>
      <w:r w:rsidRPr="007320F6">
        <w:t>José—Mat. 1:20; 2:13; 2:19-22</w:t>
      </w:r>
      <w:r w:rsidR="00E4189D" w:rsidRPr="007320F6">
        <w:rPr>
          <w:lang w:val="es-419"/>
        </w:rPr>
        <w:t xml:space="preserve">; </w:t>
      </w:r>
      <w:r w:rsidRPr="007320F6">
        <w:t xml:space="preserve">Los </w:t>
      </w:r>
      <w:proofErr w:type="spellStart"/>
      <w:r w:rsidRPr="007320F6">
        <w:t>magos</w:t>
      </w:r>
      <w:proofErr w:type="spellEnd"/>
      <w:r w:rsidRPr="007320F6">
        <w:t>—</w:t>
      </w:r>
      <w:proofErr w:type="gramStart"/>
      <w:r w:rsidRPr="007320F6">
        <w:t>Mat</w:t>
      </w:r>
      <w:proofErr w:type="gramEnd"/>
      <w:r w:rsidRPr="007320F6">
        <w:t>. 2:12</w:t>
      </w:r>
    </w:p>
    <w:p w:rsidR="007320F6" w:rsidRPr="007320F6" w:rsidRDefault="007320F6" w:rsidP="007320F6">
      <w:pPr>
        <w:jc w:val="both"/>
        <w:rPr>
          <w:sz w:val="8"/>
          <w:szCs w:val="8"/>
          <w:lang w:val="es-419"/>
        </w:rPr>
      </w:pPr>
    </w:p>
    <w:p w:rsidR="00706583" w:rsidRDefault="00706583" w:rsidP="00E4189D">
      <w:pPr>
        <w:numPr>
          <w:ilvl w:val="1"/>
          <w:numId w:val="1"/>
        </w:numPr>
        <w:jc w:val="both"/>
        <w:rPr>
          <w:lang w:val="es-419"/>
        </w:rPr>
      </w:pPr>
      <w:r w:rsidRPr="007320F6">
        <w:rPr>
          <w:lang w:val="es-419"/>
        </w:rPr>
        <w:t>Le habló a los hombres p</w:t>
      </w:r>
      <w:r w:rsidR="00E4189D" w:rsidRPr="007320F6">
        <w:rPr>
          <w:lang w:val="es-419"/>
        </w:rPr>
        <w:t xml:space="preserve">or medio de visiones. En más de 10 </w:t>
      </w:r>
      <w:r w:rsidRPr="007320F6">
        <w:rPr>
          <w:lang w:val="es-419"/>
        </w:rPr>
        <w:t>ocasiones Dios utilizó este método para hablarle a los hombres:</w:t>
      </w:r>
      <w:r w:rsidR="00E4189D" w:rsidRPr="007320F6">
        <w:rPr>
          <w:lang w:val="es-419"/>
        </w:rPr>
        <w:t xml:space="preserve"> Apocalipsis 1:10-19—</w:t>
      </w:r>
      <w:r w:rsidRPr="007320F6">
        <w:rPr>
          <w:lang w:val="es-419"/>
        </w:rPr>
        <w:t>El Apóstol Juan recibió el libro de Apocalipsis por medio de una visión.</w:t>
      </w:r>
    </w:p>
    <w:p w:rsidR="007320F6" w:rsidRPr="007320F6" w:rsidRDefault="007320F6" w:rsidP="007320F6">
      <w:pPr>
        <w:jc w:val="both"/>
        <w:rPr>
          <w:sz w:val="8"/>
          <w:szCs w:val="8"/>
          <w:lang w:val="es-419"/>
        </w:rPr>
      </w:pPr>
    </w:p>
    <w:p w:rsidR="00706583" w:rsidRDefault="00706583" w:rsidP="007320F6">
      <w:pPr>
        <w:numPr>
          <w:ilvl w:val="1"/>
          <w:numId w:val="1"/>
        </w:numPr>
        <w:jc w:val="both"/>
        <w:rPr>
          <w:lang w:val="es-419"/>
        </w:rPr>
      </w:pPr>
      <w:r w:rsidRPr="007320F6">
        <w:rPr>
          <w:lang w:val="es-419"/>
        </w:rPr>
        <w:t xml:space="preserve">Le habló a los hombres por medio de </w:t>
      </w:r>
      <w:proofErr w:type="spellStart"/>
      <w:r w:rsidRPr="007320F6">
        <w:rPr>
          <w:lang w:val="es-419"/>
        </w:rPr>
        <w:t>Cristofanías</w:t>
      </w:r>
      <w:proofErr w:type="spellEnd"/>
      <w:r w:rsidRPr="007320F6">
        <w:rPr>
          <w:lang w:val="es-419"/>
        </w:rPr>
        <w:t xml:space="preserve">. Una </w:t>
      </w:r>
      <w:proofErr w:type="spellStart"/>
      <w:r w:rsidRPr="007320F6">
        <w:rPr>
          <w:lang w:val="es-419"/>
        </w:rPr>
        <w:t>cristofanía</w:t>
      </w:r>
      <w:proofErr w:type="spellEnd"/>
      <w:r w:rsidRPr="007320F6">
        <w:rPr>
          <w:lang w:val="es-419"/>
        </w:rPr>
        <w:t xml:space="preserve"> es una aparición de Cristo antes que naciese en Belén. Muchos de los casos donde se menciona “el ángel del Señor” es considerado la persona de Cristo. </w:t>
      </w:r>
      <w:r w:rsidR="00930820" w:rsidRPr="007320F6">
        <w:rPr>
          <w:lang w:val="es-419"/>
        </w:rPr>
        <w:t xml:space="preserve">Hubo más de ocho </w:t>
      </w:r>
      <w:proofErr w:type="spellStart"/>
      <w:r w:rsidR="00930820" w:rsidRPr="007320F6">
        <w:rPr>
          <w:lang w:val="es-419"/>
        </w:rPr>
        <w:t>Cristofanías</w:t>
      </w:r>
      <w:proofErr w:type="spellEnd"/>
      <w:r w:rsidR="00930820" w:rsidRPr="007320F6">
        <w:rPr>
          <w:lang w:val="es-419"/>
        </w:rPr>
        <w:t xml:space="preserve"> en el Antiguo Testamento y uno de estos fue con los </w:t>
      </w:r>
      <w:r w:rsidR="007320F6" w:rsidRPr="007320F6">
        <w:rPr>
          <w:lang w:val="es-419"/>
        </w:rPr>
        <w:t>t</w:t>
      </w:r>
      <w:r w:rsidRPr="007320F6">
        <w:rPr>
          <w:lang w:val="es-419"/>
        </w:rPr>
        <w:t>res jóvenes Hebreos—Dan. 3:25</w:t>
      </w:r>
      <w:r w:rsidR="007320F6" w:rsidRPr="007320F6">
        <w:rPr>
          <w:lang w:val="es-419"/>
        </w:rPr>
        <w:t>.</w:t>
      </w:r>
    </w:p>
    <w:p w:rsidR="007320F6" w:rsidRDefault="007320F6" w:rsidP="007320F6">
      <w:pPr>
        <w:jc w:val="center"/>
        <w:rPr>
          <w:lang w:val="es-419"/>
        </w:rPr>
      </w:pPr>
    </w:p>
    <w:p w:rsidR="007320F6" w:rsidRPr="007320F6" w:rsidRDefault="007320F6" w:rsidP="007320F6">
      <w:pPr>
        <w:jc w:val="center"/>
        <w:rPr>
          <w:lang w:val="es-419"/>
        </w:rPr>
      </w:pPr>
      <w:r>
        <w:rPr>
          <w:lang w:val="es-419"/>
        </w:rPr>
        <w:t>CONCLUSIÓN:</w:t>
      </w:r>
    </w:p>
    <w:p w:rsidR="00706583" w:rsidRPr="007320F6" w:rsidRDefault="00706583" w:rsidP="007320F6">
      <w:pPr>
        <w:pStyle w:val="BodyTextIndent"/>
        <w:jc w:val="center"/>
        <w:rPr>
          <w:sz w:val="28"/>
          <w:szCs w:val="28"/>
          <w:lang w:val="es-419"/>
        </w:rPr>
      </w:pPr>
      <w:r w:rsidRPr="007320F6">
        <w:rPr>
          <w:lang w:val="es-419"/>
        </w:rPr>
        <w:t>Dios pudo haber usado cualquiera de estos métodos para comunicarse con los cuarenta autores humanos</w:t>
      </w:r>
      <w:r w:rsidR="007320F6">
        <w:rPr>
          <w:lang w:val="es-419"/>
        </w:rPr>
        <w:t xml:space="preserve"> que usó para hacernos llegar la Biblia</w:t>
      </w:r>
      <w:r w:rsidRPr="007320F6">
        <w:rPr>
          <w:lang w:val="es-419"/>
        </w:rPr>
        <w:t>, aunque no sabemos exactamente cuales usó con cada uno.</w:t>
      </w:r>
      <w:r w:rsidR="007320F6">
        <w:rPr>
          <w:lang w:val="es-419"/>
        </w:rPr>
        <w:t xml:space="preserve"> Lo que sí sabemos es que Dios tiene muchas maneras de comunicarse con el hombre y no fue el hombre que inventó el libro que hoy día usamos.</w:t>
      </w:r>
    </w:p>
    <w:p w:rsidR="00E860BC" w:rsidRDefault="00E860BC">
      <w:pPr>
        <w:rPr>
          <w:lang w:val="es-419"/>
        </w:rPr>
      </w:pPr>
    </w:p>
    <w:p w:rsidR="00A670D4" w:rsidRPr="00FF3BEA" w:rsidRDefault="00A670D4" w:rsidP="00A670D4">
      <w:pPr>
        <w:rPr>
          <w:sz w:val="20"/>
          <w:szCs w:val="20"/>
          <w:lang w:val="es-419"/>
        </w:rPr>
      </w:pPr>
      <w:proofErr w:type="spellStart"/>
      <w:r w:rsidRPr="00FF3BEA">
        <w:rPr>
          <w:sz w:val="20"/>
          <w:szCs w:val="20"/>
          <w:lang w:val="es-419"/>
        </w:rPr>
        <w:lastRenderedPageBreak/>
        <w:t>Lecc</w:t>
      </w:r>
      <w:proofErr w:type="spellEnd"/>
      <w:r w:rsidRPr="00FF3BEA">
        <w:rPr>
          <w:sz w:val="20"/>
          <w:szCs w:val="20"/>
          <w:lang w:val="es-ES_tradnl"/>
        </w:rPr>
        <w:t>iones del 201</w:t>
      </w:r>
      <w:r w:rsidRPr="00FF3BEA">
        <w:rPr>
          <w:sz w:val="20"/>
          <w:szCs w:val="20"/>
          <w:lang w:val="es-419"/>
        </w:rPr>
        <w:t>5</w:t>
      </w:r>
      <w:r w:rsidRPr="00FF3BEA">
        <w:rPr>
          <w:sz w:val="20"/>
          <w:szCs w:val="20"/>
          <w:lang w:val="es-ES_tradnl"/>
        </w:rPr>
        <w:br/>
        <w:t>Iglesia Bautista Bíblica de David</w:t>
      </w:r>
      <w:r w:rsidRPr="00FF3BEA">
        <w:rPr>
          <w:sz w:val="20"/>
          <w:szCs w:val="20"/>
          <w:lang w:val="es-ES_tradnl"/>
        </w:rPr>
        <w:br/>
        <w:t xml:space="preserve">Mes de </w:t>
      </w:r>
      <w:r w:rsidRPr="00FF3BEA">
        <w:rPr>
          <w:sz w:val="20"/>
          <w:szCs w:val="20"/>
          <w:lang w:val="es-419"/>
        </w:rPr>
        <w:t>SEPTIEMBRE—2015. FIRMES EN LA DOCTRINA DE LA BIBLIA</w:t>
      </w:r>
    </w:p>
    <w:p w:rsidR="00A670D4" w:rsidRPr="00FF3BEA" w:rsidRDefault="008129FD" w:rsidP="00A670D4">
      <w:pPr>
        <w:rPr>
          <w:sz w:val="20"/>
          <w:szCs w:val="20"/>
          <w:lang w:val="es-ES_tradnl"/>
        </w:rPr>
      </w:pPr>
      <w:r>
        <w:rPr>
          <w:sz w:val="20"/>
          <w:szCs w:val="20"/>
          <w:lang w:val="es-419"/>
        </w:rPr>
        <w:t>13</w:t>
      </w:r>
      <w:r w:rsidR="00A670D4" w:rsidRPr="00FF3BEA">
        <w:rPr>
          <w:sz w:val="20"/>
          <w:szCs w:val="20"/>
          <w:lang w:val="es-419"/>
        </w:rPr>
        <w:t xml:space="preserve"> de SEPTIEMBRE de 2015</w:t>
      </w:r>
    </w:p>
    <w:p w:rsidR="00A670D4" w:rsidRPr="00FF3BEA" w:rsidRDefault="00A670D4" w:rsidP="00A670D4">
      <w:pPr>
        <w:jc w:val="center"/>
        <w:rPr>
          <w:sz w:val="20"/>
          <w:szCs w:val="20"/>
          <w:lang w:val="es-419"/>
        </w:rPr>
      </w:pPr>
      <w:r w:rsidRPr="00FF3BEA">
        <w:rPr>
          <w:sz w:val="20"/>
          <w:szCs w:val="20"/>
          <w:lang w:val="es-419"/>
        </w:rPr>
        <w:t>FIRMES EN LA DOCTRINA EN EL 2015</w:t>
      </w:r>
    </w:p>
    <w:p w:rsidR="00A670D4" w:rsidRPr="00FF3BEA" w:rsidRDefault="00A670D4" w:rsidP="00A670D4">
      <w:pPr>
        <w:pStyle w:val="BodyText"/>
        <w:rPr>
          <w:i/>
          <w:sz w:val="20"/>
          <w:szCs w:val="20"/>
          <w:lang w:val="es-419"/>
        </w:rPr>
      </w:pPr>
      <w:r w:rsidRPr="00FF3BEA">
        <w:rPr>
          <w:sz w:val="20"/>
          <w:szCs w:val="20"/>
          <w:lang w:val="es-419"/>
        </w:rPr>
        <w:t>COMO LLEGÓ A EXISTIR LA BIBLIA--</w:t>
      </w:r>
      <w:r w:rsidRPr="00FF3BEA">
        <w:rPr>
          <w:i/>
          <w:sz w:val="20"/>
          <w:szCs w:val="20"/>
          <w:lang w:val="es-419"/>
        </w:rPr>
        <w:t>INSPIRACIÓN</w:t>
      </w:r>
    </w:p>
    <w:p w:rsidR="00A670D4" w:rsidRPr="00FF3BEA" w:rsidRDefault="00A670D4" w:rsidP="00A670D4">
      <w:pPr>
        <w:jc w:val="both"/>
        <w:rPr>
          <w:sz w:val="20"/>
          <w:szCs w:val="20"/>
          <w:lang w:val="es-ES_tradnl"/>
        </w:rPr>
      </w:pPr>
      <w:r w:rsidRPr="00FF3BEA">
        <w:rPr>
          <w:sz w:val="20"/>
          <w:szCs w:val="20"/>
          <w:lang w:val="es-ES_tradnl"/>
        </w:rPr>
        <w:t xml:space="preserve">Lectura Bíblica: Todos los de la lección   </w:t>
      </w:r>
    </w:p>
    <w:p w:rsidR="00A670D4" w:rsidRPr="00FF3BEA" w:rsidRDefault="00A670D4" w:rsidP="00A670D4">
      <w:pPr>
        <w:autoSpaceDE w:val="0"/>
        <w:autoSpaceDN w:val="0"/>
        <w:adjustRightInd w:val="0"/>
        <w:rPr>
          <w:sz w:val="20"/>
          <w:szCs w:val="20"/>
          <w:lang w:val="es-419"/>
        </w:rPr>
      </w:pPr>
      <w:r w:rsidRPr="00FF3BEA">
        <w:rPr>
          <w:sz w:val="20"/>
          <w:szCs w:val="20"/>
          <w:lang w:val="es-ES_tradnl"/>
        </w:rPr>
        <w:t>Versículo de Memoria:</w:t>
      </w:r>
      <w:r w:rsidRPr="00FF3BEA">
        <w:rPr>
          <w:sz w:val="20"/>
          <w:szCs w:val="20"/>
          <w:lang w:val="es-419"/>
        </w:rPr>
        <w:t xml:space="preserve"> II Timoteo 3:16—“Toda la Escritura es inspirada por Dios, y útil para enseñar, para reargüir, para corregir, para instruir en justicia,…”</w:t>
      </w:r>
    </w:p>
    <w:p w:rsidR="00A670D4" w:rsidRPr="00FF3BEA" w:rsidRDefault="00A670D4" w:rsidP="00A670D4">
      <w:pPr>
        <w:autoSpaceDE w:val="0"/>
        <w:autoSpaceDN w:val="0"/>
        <w:adjustRightInd w:val="0"/>
        <w:ind w:left="720" w:hanging="720"/>
        <w:rPr>
          <w:sz w:val="20"/>
          <w:szCs w:val="20"/>
          <w:lang w:val="es-419"/>
        </w:rPr>
      </w:pPr>
      <w:r w:rsidRPr="00FF3BEA">
        <w:rPr>
          <w:sz w:val="20"/>
          <w:szCs w:val="20"/>
          <w:lang w:val="es-ES_tradnl"/>
        </w:rPr>
        <w:t>Propósito:</w:t>
      </w:r>
      <w:r w:rsidRPr="00FF3BEA">
        <w:rPr>
          <w:sz w:val="20"/>
          <w:szCs w:val="20"/>
          <w:lang w:val="es-419"/>
        </w:rPr>
        <w:t xml:space="preserve"> Enseñar acerca de la inspiración de las Escrituras.</w:t>
      </w:r>
    </w:p>
    <w:p w:rsidR="00A670D4" w:rsidRPr="00FF3BEA" w:rsidRDefault="00A670D4" w:rsidP="00A670D4">
      <w:pPr>
        <w:autoSpaceDE w:val="0"/>
        <w:autoSpaceDN w:val="0"/>
        <w:adjustRightInd w:val="0"/>
        <w:ind w:left="720" w:hanging="720"/>
        <w:rPr>
          <w:sz w:val="10"/>
          <w:szCs w:val="10"/>
          <w:lang w:val="es-419"/>
        </w:rPr>
      </w:pPr>
    </w:p>
    <w:p w:rsidR="00A670D4" w:rsidRPr="00FF3BEA" w:rsidRDefault="00A670D4" w:rsidP="00FF3BEA">
      <w:pPr>
        <w:autoSpaceDE w:val="0"/>
        <w:autoSpaceDN w:val="0"/>
        <w:adjustRightInd w:val="0"/>
        <w:ind w:left="720" w:hanging="720"/>
        <w:jc w:val="center"/>
        <w:rPr>
          <w:sz w:val="20"/>
          <w:szCs w:val="20"/>
          <w:lang w:val="es-419"/>
        </w:rPr>
      </w:pPr>
      <w:r w:rsidRPr="00FF3BEA">
        <w:rPr>
          <w:sz w:val="20"/>
          <w:szCs w:val="20"/>
          <w:lang w:val="es-419"/>
        </w:rPr>
        <w:t>INTRODUCCIÓN:</w:t>
      </w:r>
    </w:p>
    <w:p w:rsidR="00A670D4" w:rsidRPr="00FF3BEA" w:rsidRDefault="00A670D4" w:rsidP="00FF3BEA">
      <w:pPr>
        <w:jc w:val="both"/>
        <w:rPr>
          <w:sz w:val="20"/>
          <w:szCs w:val="20"/>
          <w:lang w:val="es-419"/>
        </w:rPr>
      </w:pPr>
      <w:r w:rsidRPr="00FF3BEA">
        <w:rPr>
          <w:sz w:val="20"/>
          <w:szCs w:val="20"/>
          <w:lang w:val="es-419"/>
        </w:rPr>
        <w:t xml:space="preserve">¿Qué hay involucrado en transferir la voz de Dios al vocabulario humano? La palabra “Inspiración” se encuentra solo una vez en el Nuevo Testamento (II Tim. 3:16) y la palabra Griega es </w:t>
      </w:r>
      <w:proofErr w:type="spellStart"/>
      <w:r w:rsidRPr="00FF3BEA">
        <w:rPr>
          <w:i/>
          <w:iCs/>
          <w:sz w:val="20"/>
          <w:szCs w:val="20"/>
          <w:lang w:val="es-419"/>
        </w:rPr>
        <w:t>theopneustos</w:t>
      </w:r>
      <w:proofErr w:type="spellEnd"/>
      <w:r w:rsidRPr="00FF3BEA">
        <w:rPr>
          <w:sz w:val="20"/>
          <w:szCs w:val="20"/>
          <w:lang w:val="es-419"/>
        </w:rPr>
        <w:t xml:space="preserve"> y literalmente significa “respirado por Dios”. </w:t>
      </w:r>
    </w:p>
    <w:p w:rsidR="00A670D4" w:rsidRPr="00FF3BEA" w:rsidRDefault="00A670D4" w:rsidP="00A670D4">
      <w:pPr>
        <w:ind w:left="1080"/>
        <w:jc w:val="both"/>
        <w:rPr>
          <w:sz w:val="10"/>
          <w:szCs w:val="10"/>
          <w:lang w:val="es-419"/>
        </w:rPr>
      </w:pPr>
    </w:p>
    <w:p w:rsidR="00A670D4" w:rsidRPr="00FF3BEA" w:rsidRDefault="00FF3BEA" w:rsidP="00FF3BEA">
      <w:pPr>
        <w:pStyle w:val="ListParagraph"/>
        <w:numPr>
          <w:ilvl w:val="0"/>
          <w:numId w:val="4"/>
        </w:numPr>
        <w:jc w:val="both"/>
        <w:rPr>
          <w:sz w:val="20"/>
          <w:szCs w:val="20"/>
        </w:rPr>
      </w:pPr>
      <w:r w:rsidRPr="00FF3BEA">
        <w:rPr>
          <w:sz w:val="20"/>
          <w:szCs w:val="20"/>
        </w:rPr>
        <w:t>VARIAS TEORÍAS DE INSPIRACIÓN:</w:t>
      </w:r>
    </w:p>
    <w:p w:rsidR="00A670D4" w:rsidRPr="00FF3BEA" w:rsidRDefault="00A670D4" w:rsidP="00A670D4">
      <w:pPr>
        <w:numPr>
          <w:ilvl w:val="3"/>
          <w:numId w:val="1"/>
        </w:numPr>
        <w:jc w:val="both"/>
        <w:rPr>
          <w:sz w:val="20"/>
          <w:szCs w:val="20"/>
          <w:lang w:val="es-419"/>
        </w:rPr>
      </w:pPr>
      <w:r w:rsidRPr="00FF3BEA">
        <w:rPr>
          <w:sz w:val="20"/>
          <w:szCs w:val="20"/>
          <w:lang w:val="es-419"/>
        </w:rPr>
        <w:t>Teoría natural: esta teoría enseña que los escritores de la Biblia tuvieron una chispa divina como todos los hombres, pero de una forma más extensa, pero esto es refutado en I Pedro 1:20.</w:t>
      </w:r>
    </w:p>
    <w:p w:rsidR="00A670D4" w:rsidRPr="00FF3BEA" w:rsidRDefault="00A670D4" w:rsidP="00A670D4">
      <w:pPr>
        <w:numPr>
          <w:ilvl w:val="3"/>
          <w:numId w:val="1"/>
        </w:numPr>
        <w:jc w:val="both"/>
        <w:rPr>
          <w:sz w:val="20"/>
          <w:szCs w:val="20"/>
          <w:lang w:val="es-419"/>
        </w:rPr>
      </w:pPr>
      <w:r w:rsidRPr="00FF3BEA">
        <w:rPr>
          <w:sz w:val="20"/>
          <w:szCs w:val="20"/>
          <w:lang w:val="es-419"/>
        </w:rPr>
        <w:t>Teoría mecánica: esta teoría enseña que Dios dictó a los escritores en una forma fría y mecánica igual que un gerente le dictaría una carta impersonal a su secretaria.</w:t>
      </w:r>
    </w:p>
    <w:p w:rsidR="00A670D4" w:rsidRPr="00FF3BEA" w:rsidRDefault="00A670D4" w:rsidP="00A670D4">
      <w:pPr>
        <w:numPr>
          <w:ilvl w:val="3"/>
          <w:numId w:val="1"/>
        </w:numPr>
        <w:jc w:val="both"/>
        <w:rPr>
          <w:sz w:val="20"/>
          <w:szCs w:val="20"/>
          <w:lang w:val="es-419"/>
        </w:rPr>
      </w:pPr>
      <w:r w:rsidRPr="00FF3BEA">
        <w:rPr>
          <w:sz w:val="20"/>
          <w:szCs w:val="20"/>
          <w:lang w:val="es-419"/>
        </w:rPr>
        <w:t>Teoría del contenido o concepto: esta teoría enseña que sólo la idea principal de un párrafo o capítulo es inspirado, esto es refutado por Mateo 5:18 y II Sam. 23:1-2.</w:t>
      </w:r>
    </w:p>
    <w:p w:rsidR="00A670D4" w:rsidRPr="00FF3BEA" w:rsidRDefault="00A670D4" w:rsidP="00A670D4">
      <w:pPr>
        <w:numPr>
          <w:ilvl w:val="3"/>
          <w:numId w:val="1"/>
        </w:numPr>
        <w:jc w:val="both"/>
        <w:rPr>
          <w:sz w:val="20"/>
          <w:szCs w:val="20"/>
          <w:lang w:val="es-419"/>
        </w:rPr>
      </w:pPr>
      <w:r w:rsidRPr="00FF3BEA">
        <w:rPr>
          <w:sz w:val="20"/>
          <w:szCs w:val="20"/>
          <w:lang w:val="es-419"/>
        </w:rPr>
        <w:t>Teoría parcial: esta teoría enseña que ciertas partes de la Biblia son inspiradas.</w:t>
      </w:r>
    </w:p>
    <w:p w:rsidR="00A670D4" w:rsidRPr="00FF3BEA" w:rsidRDefault="00A670D4" w:rsidP="00A670D4">
      <w:pPr>
        <w:numPr>
          <w:ilvl w:val="3"/>
          <w:numId w:val="1"/>
        </w:numPr>
        <w:jc w:val="both"/>
        <w:rPr>
          <w:sz w:val="20"/>
          <w:szCs w:val="20"/>
          <w:lang w:val="es-419"/>
        </w:rPr>
      </w:pPr>
      <w:r w:rsidRPr="00FF3BEA">
        <w:rPr>
          <w:sz w:val="20"/>
          <w:szCs w:val="20"/>
          <w:lang w:val="es-419"/>
        </w:rPr>
        <w:t xml:space="preserve">Teoría de la regla de lo Espiritual: esta teoría enseña que la Biblia puede ser considerada nuestra regla infalible de </w:t>
      </w:r>
      <w:proofErr w:type="spellStart"/>
      <w:r w:rsidRPr="00FF3BEA">
        <w:rPr>
          <w:sz w:val="20"/>
          <w:szCs w:val="20"/>
          <w:lang w:val="es-419"/>
        </w:rPr>
        <w:t>fé</w:t>
      </w:r>
      <w:proofErr w:type="spellEnd"/>
      <w:r w:rsidRPr="00FF3BEA">
        <w:rPr>
          <w:sz w:val="20"/>
          <w:szCs w:val="20"/>
          <w:lang w:val="es-419"/>
        </w:rPr>
        <w:t xml:space="preserve"> y práctica en todo asunto ético y valor espiritual pero no en otros asuntos como: enseñanzas históricas y  científicas en</w:t>
      </w:r>
      <w:r w:rsidR="00FF3BEA" w:rsidRPr="00FF3BEA">
        <w:rPr>
          <w:sz w:val="20"/>
          <w:szCs w:val="20"/>
          <w:lang w:val="es-419"/>
        </w:rPr>
        <w:t>contradas en la Palabra de Dios. Esto</w:t>
      </w:r>
      <w:r w:rsidRPr="00FF3BEA">
        <w:rPr>
          <w:sz w:val="20"/>
          <w:szCs w:val="20"/>
          <w:lang w:val="es-419"/>
        </w:rPr>
        <w:t xml:space="preserve"> es refuta</w:t>
      </w:r>
      <w:r w:rsidR="00FF3BEA" w:rsidRPr="00FF3BEA">
        <w:rPr>
          <w:sz w:val="20"/>
          <w:szCs w:val="20"/>
          <w:lang w:val="es-419"/>
        </w:rPr>
        <w:t>do</w:t>
      </w:r>
      <w:r w:rsidRPr="00FF3BEA">
        <w:rPr>
          <w:sz w:val="20"/>
          <w:szCs w:val="20"/>
          <w:lang w:val="es-419"/>
        </w:rPr>
        <w:t xml:space="preserve"> por Jesús en Juan 3:12.</w:t>
      </w:r>
    </w:p>
    <w:p w:rsidR="00A670D4" w:rsidRPr="00FF3BEA" w:rsidRDefault="00A670D4" w:rsidP="00A670D4">
      <w:pPr>
        <w:numPr>
          <w:ilvl w:val="3"/>
          <w:numId w:val="1"/>
        </w:numPr>
        <w:jc w:val="both"/>
        <w:rPr>
          <w:sz w:val="20"/>
          <w:szCs w:val="20"/>
          <w:lang w:val="es-419"/>
        </w:rPr>
      </w:pPr>
      <w:r w:rsidRPr="00FF3BEA">
        <w:rPr>
          <w:sz w:val="20"/>
          <w:szCs w:val="20"/>
          <w:lang w:val="es-419"/>
        </w:rPr>
        <w:t>Teoría Verbal Plenaria: esta teoría enseña que cada palabra verbal ha sido inspirada por Dios Mateo 4:4 II Tim. 3:16-17</w:t>
      </w:r>
    </w:p>
    <w:p w:rsidR="00FF3BEA" w:rsidRPr="00FF3BEA" w:rsidRDefault="00FF3BEA" w:rsidP="00FF3BEA">
      <w:pPr>
        <w:ind w:left="2880"/>
        <w:jc w:val="both"/>
        <w:rPr>
          <w:sz w:val="10"/>
          <w:szCs w:val="10"/>
          <w:lang w:val="es-419"/>
        </w:rPr>
      </w:pPr>
    </w:p>
    <w:p w:rsidR="00A670D4" w:rsidRPr="00FF3BEA" w:rsidRDefault="00FF3BEA" w:rsidP="00FF3BEA">
      <w:pPr>
        <w:pStyle w:val="ListParagraph"/>
        <w:numPr>
          <w:ilvl w:val="0"/>
          <w:numId w:val="1"/>
        </w:numPr>
        <w:jc w:val="both"/>
        <w:rPr>
          <w:sz w:val="20"/>
          <w:szCs w:val="20"/>
          <w:lang w:val="es-419"/>
        </w:rPr>
      </w:pPr>
      <w:r w:rsidRPr="00FF3BEA">
        <w:rPr>
          <w:sz w:val="20"/>
          <w:szCs w:val="20"/>
          <w:lang w:val="es-419"/>
        </w:rPr>
        <w:t>TEXTOS BÍBLICOS SOBRE LA INSPIRACIÓN:</w:t>
      </w:r>
    </w:p>
    <w:p w:rsidR="00A670D4" w:rsidRPr="00FF3BEA" w:rsidRDefault="00A670D4" w:rsidP="00A670D4">
      <w:pPr>
        <w:numPr>
          <w:ilvl w:val="0"/>
          <w:numId w:val="2"/>
        </w:numPr>
        <w:jc w:val="both"/>
        <w:rPr>
          <w:sz w:val="20"/>
          <w:szCs w:val="20"/>
          <w:lang w:val="es-419"/>
        </w:rPr>
      </w:pPr>
      <w:r w:rsidRPr="00FF3BEA">
        <w:rPr>
          <w:sz w:val="20"/>
          <w:szCs w:val="20"/>
          <w:lang w:val="es-419"/>
        </w:rPr>
        <w:t>II Pedro 1:20-21</w:t>
      </w:r>
      <w:r w:rsidR="00FF3BEA" w:rsidRPr="00FF3BEA">
        <w:rPr>
          <w:sz w:val="20"/>
          <w:szCs w:val="20"/>
          <w:lang w:val="es-419"/>
        </w:rPr>
        <w:t>.</w:t>
      </w:r>
      <w:r w:rsidRPr="00FF3BEA">
        <w:rPr>
          <w:sz w:val="20"/>
          <w:szCs w:val="20"/>
          <w:lang w:val="es-419"/>
        </w:rPr>
        <w:t xml:space="preserve"> Hombres hablan por inspiración del E. S. En el  A. T.</w:t>
      </w:r>
    </w:p>
    <w:p w:rsidR="00A670D4" w:rsidRPr="00FF3BEA" w:rsidRDefault="00FF3BEA" w:rsidP="00A670D4">
      <w:pPr>
        <w:numPr>
          <w:ilvl w:val="0"/>
          <w:numId w:val="2"/>
        </w:numPr>
        <w:jc w:val="both"/>
        <w:rPr>
          <w:sz w:val="20"/>
          <w:szCs w:val="20"/>
          <w:lang w:val="es-419"/>
        </w:rPr>
      </w:pPr>
      <w:r w:rsidRPr="00FF3BEA">
        <w:rPr>
          <w:sz w:val="20"/>
          <w:szCs w:val="20"/>
          <w:lang w:val="es-419"/>
        </w:rPr>
        <w:t>Hebreos1:1—</w:t>
      </w:r>
      <w:r w:rsidR="00A670D4" w:rsidRPr="00FF3BEA">
        <w:rPr>
          <w:sz w:val="20"/>
          <w:szCs w:val="20"/>
          <w:lang w:val="es-419"/>
        </w:rPr>
        <w:t>se dio en muchas maneras.</w:t>
      </w:r>
    </w:p>
    <w:p w:rsidR="00A670D4" w:rsidRPr="00FF3BEA" w:rsidRDefault="00A670D4" w:rsidP="00A670D4">
      <w:pPr>
        <w:numPr>
          <w:ilvl w:val="0"/>
          <w:numId w:val="2"/>
        </w:numPr>
        <w:jc w:val="both"/>
        <w:rPr>
          <w:sz w:val="20"/>
          <w:szCs w:val="20"/>
          <w:lang w:val="es-419"/>
        </w:rPr>
      </w:pPr>
      <w:r w:rsidRPr="00FF3BEA">
        <w:rPr>
          <w:sz w:val="20"/>
          <w:szCs w:val="20"/>
          <w:lang w:val="es-419"/>
        </w:rPr>
        <w:t>Tan pronto se diera esto, inspiraba que se escribiera:</w:t>
      </w:r>
    </w:p>
    <w:p w:rsidR="00A670D4" w:rsidRPr="00FF3BEA" w:rsidRDefault="00FF3BEA" w:rsidP="00A670D4">
      <w:pPr>
        <w:numPr>
          <w:ilvl w:val="1"/>
          <w:numId w:val="2"/>
        </w:numPr>
        <w:jc w:val="both"/>
        <w:rPr>
          <w:sz w:val="20"/>
          <w:szCs w:val="20"/>
          <w:lang w:val="es-419"/>
        </w:rPr>
      </w:pPr>
      <w:r w:rsidRPr="00FF3BEA">
        <w:rPr>
          <w:sz w:val="20"/>
          <w:szCs w:val="20"/>
          <w:lang w:val="es-419"/>
        </w:rPr>
        <w:t>Juan 10:35—</w:t>
      </w:r>
      <w:r w:rsidR="00A670D4" w:rsidRPr="00FF3BEA">
        <w:rPr>
          <w:sz w:val="20"/>
          <w:szCs w:val="20"/>
          <w:lang w:val="es-419"/>
        </w:rPr>
        <w:t>No puede ser quebrantada.</w:t>
      </w:r>
    </w:p>
    <w:p w:rsidR="00A670D4" w:rsidRPr="00FF3BEA" w:rsidRDefault="00FF3BEA" w:rsidP="00A670D4">
      <w:pPr>
        <w:numPr>
          <w:ilvl w:val="1"/>
          <w:numId w:val="2"/>
        </w:numPr>
        <w:jc w:val="both"/>
        <w:rPr>
          <w:sz w:val="20"/>
          <w:szCs w:val="20"/>
          <w:lang w:val="es-419"/>
        </w:rPr>
      </w:pPr>
      <w:r w:rsidRPr="00FF3BEA">
        <w:rPr>
          <w:sz w:val="20"/>
          <w:szCs w:val="20"/>
          <w:lang w:val="es-419"/>
        </w:rPr>
        <w:t>Mateo 5:18—</w:t>
      </w:r>
      <w:r w:rsidR="00A670D4" w:rsidRPr="00FF3BEA">
        <w:rPr>
          <w:sz w:val="20"/>
          <w:szCs w:val="20"/>
          <w:lang w:val="es-419"/>
        </w:rPr>
        <w:t>Nada de ella pasará</w:t>
      </w:r>
      <w:r w:rsidRPr="00FF3BEA">
        <w:rPr>
          <w:sz w:val="20"/>
          <w:szCs w:val="20"/>
          <w:lang w:val="es-419"/>
        </w:rPr>
        <w:t>.</w:t>
      </w:r>
    </w:p>
    <w:p w:rsidR="00A670D4" w:rsidRPr="00FF3BEA" w:rsidRDefault="00FF3BEA" w:rsidP="00A670D4">
      <w:pPr>
        <w:numPr>
          <w:ilvl w:val="1"/>
          <w:numId w:val="2"/>
        </w:numPr>
        <w:jc w:val="both"/>
        <w:rPr>
          <w:sz w:val="20"/>
          <w:szCs w:val="20"/>
          <w:lang w:val="es-419"/>
        </w:rPr>
      </w:pPr>
      <w:r w:rsidRPr="00FF3BEA">
        <w:rPr>
          <w:sz w:val="20"/>
          <w:szCs w:val="20"/>
          <w:lang w:val="es-419"/>
        </w:rPr>
        <w:t>I Pedro1:25—</w:t>
      </w:r>
      <w:r w:rsidR="00A670D4" w:rsidRPr="00FF3BEA">
        <w:rPr>
          <w:sz w:val="20"/>
          <w:szCs w:val="20"/>
          <w:lang w:val="es-419"/>
        </w:rPr>
        <w:t>Permanece para siempre.</w:t>
      </w:r>
    </w:p>
    <w:p w:rsidR="00A670D4" w:rsidRPr="00FF3BEA" w:rsidRDefault="00A670D4" w:rsidP="00A670D4">
      <w:pPr>
        <w:numPr>
          <w:ilvl w:val="0"/>
          <w:numId w:val="2"/>
        </w:numPr>
        <w:jc w:val="both"/>
        <w:rPr>
          <w:sz w:val="20"/>
          <w:szCs w:val="20"/>
          <w:lang w:val="es-419"/>
        </w:rPr>
      </w:pPr>
      <w:r w:rsidRPr="00FF3BEA">
        <w:rPr>
          <w:sz w:val="20"/>
          <w:szCs w:val="20"/>
          <w:lang w:val="es-419"/>
        </w:rPr>
        <w:t>Los escritores del A. T. No siempre entendían la naturaleza de lo que escribían I Pedro 1:10-12.</w:t>
      </w:r>
    </w:p>
    <w:p w:rsidR="00A670D4" w:rsidRPr="00FF3BEA" w:rsidRDefault="00A670D4" w:rsidP="00940928">
      <w:pPr>
        <w:numPr>
          <w:ilvl w:val="0"/>
          <w:numId w:val="2"/>
        </w:numPr>
        <w:jc w:val="both"/>
        <w:rPr>
          <w:sz w:val="20"/>
          <w:szCs w:val="20"/>
          <w:lang w:val="es-419"/>
        </w:rPr>
      </w:pPr>
      <w:r w:rsidRPr="00FF3BEA">
        <w:rPr>
          <w:sz w:val="20"/>
          <w:szCs w:val="20"/>
          <w:lang w:val="es-419"/>
        </w:rPr>
        <w:t>Los cuatro evangelios fueron inspirados por Dios Hebreos 1:1-2, II Pedro 3:2.</w:t>
      </w:r>
      <w:r w:rsidR="00FF3BEA" w:rsidRPr="00FF3BEA">
        <w:rPr>
          <w:sz w:val="20"/>
          <w:szCs w:val="20"/>
          <w:lang w:val="es-419"/>
        </w:rPr>
        <w:t xml:space="preserve"> </w:t>
      </w:r>
      <w:r w:rsidRPr="00FF3BEA">
        <w:rPr>
          <w:sz w:val="20"/>
          <w:szCs w:val="20"/>
          <w:lang w:val="es-419"/>
        </w:rPr>
        <w:t xml:space="preserve">Pablo enseñaba que sus palabras eran inspiradas por Dios I </w:t>
      </w:r>
      <w:proofErr w:type="spellStart"/>
      <w:r w:rsidRPr="00FF3BEA">
        <w:rPr>
          <w:sz w:val="20"/>
          <w:szCs w:val="20"/>
          <w:lang w:val="es-419"/>
        </w:rPr>
        <w:t>Cor</w:t>
      </w:r>
      <w:proofErr w:type="spellEnd"/>
      <w:r w:rsidRPr="00FF3BEA">
        <w:rPr>
          <w:sz w:val="20"/>
          <w:szCs w:val="20"/>
          <w:lang w:val="es-419"/>
        </w:rPr>
        <w:t xml:space="preserve">. 2: 4, 15:3 I </w:t>
      </w:r>
      <w:proofErr w:type="spellStart"/>
      <w:r w:rsidRPr="00FF3BEA">
        <w:rPr>
          <w:sz w:val="20"/>
          <w:szCs w:val="20"/>
          <w:lang w:val="es-419"/>
        </w:rPr>
        <w:t>Tes</w:t>
      </w:r>
      <w:proofErr w:type="spellEnd"/>
      <w:r w:rsidRPr="00FF3BEA">
        <w:rPr>
          <w:sz w:val="20"/>
          <w:szCs w:val="20"/>
          <w:lang w:val="es-419"/>
        </w:rPr>
        <w:t>. 2:13, 4:15.</w:t>
      </w:r>
    </w:p>
    <w:p w:rsidR="00A670D4" w:rsidRPr="00FF3BEA" w:rsidRDefault="00FF3BEA" w:rsidP="00FF3BEA">
      <w:pPr>
        <w:pStyle w:val="BodyTextIndent2"/>
        <w:numPr>
          <w:ilvl w:val="0"/>
          <w:numId w:val="1"/>
        </w:numPr>
        <w:spacing w:after="0" w:line="240" w:lineRule="auto"/>
        <w:jc w:val="both"/>
        <w:rPr>
          <w:sz w:val="20"/>
          <w:szCs w:val="20"/>
          <w:lang w:val="es-419"/>
        </w:rPr>
      </w:pPr>
      <w:r w:rsidRPr="00FF3BEA">
        <w:rPr>
          <w:sz w:val="20"/>
          <w:szCs w:val="20"/>
          <w:lang w:val="es-419"/>
        </w:rPr>
        <w:t>LAS APLICACIONES DE LA INSPIRACIÓN</w:t>
      </w:r>
      <w:r w:rsidR="00A670D4" w:rsidRPr="00FF3BEA">
        <w:rPr>
          <w:sz w:val="20"/>
          <w:szCs w:val="20"/>
          <w:lang w:val="es-419"/>
        </w:rPr>
        <w:t>: existen nueve conclusiones en cuanto a esto:</w:t>
      </w:r>
    </w:p>
    <w:p w:rsidR="00A670D4" w:rsidRPr="00FF3BEA" w:rsidRDefault="00A670D4" w:rsidP="00A670D4">
      <w:pPr>
        <w:numPr>
          <w:ilvl w:val="3"/>
          <w:numId w:val="1"/>
        </w:numPr>
        <w:jc w:val="both"/>
        <w:rPr>
          <w:sz w:val="20"/>
          <w:szCs w:val="20"/>
          <w:lang w:val="es-419"/>
        </w:rPr>
      </w:pPr>
      <w:r w:rsidRPr="00FF3BEA">
        <w:rPr>
          <w:sz w:val="20"/>
          <w:szCs w:val="20"/>
          <w:lang w:val="es-419"/>
        </w:rPr>
        <w:t>Esto no enseña que todas las partes de la Biblia son igualmente importantes, sino, que simplemente todas son igualmente inspiradas.</w:t>
      </w:r>
    </w:p>
    <w:p w:rsidR="00A670D4" w:rsidRPr="00FF3BEA" w:rsidRDefault="00A670D4" w:rsidP="00A670D4">
      <w:pPr>
        <w:numPr>
          <w:ilvl w:val="3"/>
          <w:numId w:val="1"/>
        </w:numPr>
        <w:jc w:val="both"/>
        <w:rPr>
          <w:sz w:val="20"/>
          <w:szCs w:val="20"/>
          <w:lang w:val="es-419"/>
        </w:rPr>
      </w:pPr>
      <w:r w:rsidRPr="00FF3BEA">
        <w:rPr>
          <w:sz w:val="20"/>
          <w:szCs w:val="20"/>
          <w:lang w:val="es-419"/>
        </w:rPr>
        <w:t>Esto no garantiza la inspiración de cualquier traducción moderna o antigua de la Biblia, sino, que solamente en los idiomas originales.</w:t>
      </w:r>
    </w:p>
    <w:p w:rsidR="00A670D4" w:rsidRPr="00FF3BEA" w:rsidRDefault="00A670D4" w:rsidP="00A670D4">
      <w:pPr>
        <w:numPr>
          <w:ilvl w:val="3"/>
          <w:numId w:val="1"/>
        </w:numPr>
        <w:jc w:val="both"/>
        <w:rPr>
          <w:sz w:val="20"/>
          <w:szCs w:val="20"/>
          <w:lang w:val="es-419"/>
        </w:rPr>
      </w:pPr>
      <w:r w:rsidRPr="00FF3BEA">
        <w:rPr>
          <w:sz w:val="20"/>
          <w:szCs w:val="20"/>
          <w:lang w:val="es-419"/>
        </w:rPr>
        <w:t>Esto no da lugar por cualquier enseñanza falsa pero sí grava las mentiras de una persona.</w:t>
      </w:r>
    </w:p>
    <w:p w:rsidR="00A670D4" w:rsidRPr="00FF3BEA" w:rsidRDefault="00A670D4" w:rsidP="00A670D4">
      <w:pPr>
        <w:numPr>
          <w:ilvl w:val="3"/>
          <w:numId w:val="1"/>
        </w:numPr>
        <w:jc w:val="both"/>
        <w:rPr>
          <w:sz w:val="20"/>
          <w:szCs w:val="20"/>
          <w:lang w:val="es-419"/>
        </w:rPr>
      </w:pPr>
      <w:r w:rsidRPr="00FF3BEA">
        <w:rPr>
          <w:sz w:val="20"/>
          <w:szCs w:val="20"/>
          <w:lang w:val="es-419"/>
        </w:rPr>
        <w:t>Esto no da lugar a errores históricos, científicos o proféticos.</w:t>
      </w:r>
    </w:p>
    <w:p w:rsidR="00A670D4" w:rsidRPr="00FF3BEA" w:rsidRDefault="00A670D4" w:rsidP="00A670D4">
      <w:pPr>
        <w:numPr>
          <w:ilvl w:val="3"/>
          <w:numId w:val="1"/>
        </w:numPr>
        <w:jc w:val="both"/>
        <w:rPr>
          <w:sz w:val="20"/>
          <w:szCs w:val="20"/>
          <w:lang w:val="es-419"/>
        </w:rPr>
      </w:pPr>
      <w:r w:rsidRPr="00FF3BEA">
        <w:rPr>
          <w:sz w:val="20"/>
          <w:szCs w:val="20"/>
          <w:lang w:val="es-419"/>
        </w:rPr>
        <w:t>Esto no prohíbe la investigación personal Lucas 1:1-3.</w:t>
      </w:r>
    </w:p>
    <w:p w:rsidR="00A670D4" w:rsidRPr="00FF3BEA" w:rsidRDefault="00A670D4" w:rsidP="00A670D4">
      <w:pPr>
        <w:numPr>
          <w:ilvl w:val="3"/>
          <w:numId w:val="1"/>
        </w:numPr>
        <w:jc w:val="both"/>
        <w:rPr>
          <w:sz w:val="20"/>
          <w:szCs w:val="20"/>
          <w:lang w:val="es-419"/>
        </w:rPr>
      </w:pPr>
      <w:r w:rsidRPr="00FF3BEA">
        <w:rPr>
          <w:sz w:val="20"/>
          <w:szCs w:val="20"/>
          <w:lang w:val="es-419"/>
        </w:rPr>
        <w:t>Esto no niega el uso de recursos aparte de la Biblia:</w:t>
      </w:r>
    </w:p>
    <w:p w:rsidR="00A670D4" w:rsidRPr="00FF3BEA" w:rsidRDefault="00A670D4" w:rsidP="00A670D4">
      <w:pPr>
        <w:numPr>
          <w:ilvl w:val="1"/>
          <w:numId w:val="2"/>
        </w:numPr>
        <w:jc w:val="both"/>
        <w:rPr>
          <w:sz w:val="20"/>
          <w:szCs w:val="20"/>
          <w:lang w:val="es-419"/>
        </w:rPr>
      </w:pPr>
      <w:r w:rsidRPr="00FF3BEA">
        <w:rPr>
          <w:sz w:val="20"/>
          <w:szCs w:val="20"/>
          <w:lang w:val="es-419"/>
        </w:rPr>
        <w:t>Pablo citó autores paganos Hechos 17:28, Tito 1:12</w:t>
      </w:r>
    </w:p>
    <w:p w:rsidR="00A670D4" w:rsidRPr="00FF3BEA" w:rsidRDefault="00A670D4" w:rsidP="00A670D4">
      <w:pPr>
        <w:numPr>
          <w:ilvl w:val="1"/>
          <w:numId w:val="2"/>
        </w:numPr>
        <w:jc w:val="both"/>
        <w:rPr>
          <w:sz w:val="20"/>
          <w:szCs w:val="20"/>
          <w:lang w:val="es-419"/>
        </w:rPr>
      </w:pPr>
      <w:r w:rsidRPr="00FF3BEA">
        <w:rPr>
          <w:sz w:val="20"/>
          <w:szCs w:val="20"/>
          <w:lang w:val="es-419"/>
        </w:rPr>
        <w:t>Judas citó palabras de un antiguo libro Judas 1:14-15</w:t>
      </w:r>
    </w:p>
    <w:p w:rsidR="00A670D4" w:rsidRPr="00FF3BEA" w:rsidRDefault="00A670D4" w:rsidP="00A670D4">
      <w:pPr>
        <w:numPr>
          <w:ilvl w:val="3"/>
          <w:numId w:val="1"/>
        </w:numPr>
        <w:jc w:val="both"/>
        <w:rPr>
          <w:sz w:val="20"/>
          <w:szCs w:val="20"/>
          <w:lang w:val="es-419"/>
        </w:rPr>
      </w:pPr>
      <w:r w:rsidRPr="00FF3BEA">
        <w:rPr>
          <w:sz w:val="20"/>
          <w:szCs w:val="20"/>
          <w:lang w:val="es-419"/>
        </w:rPr>
        <w:t>Esto no resultaba en un trance sobre el escritor. Los escritores siempre mantienen sus poderes mentales, físicos y emocionales Isaías 6:1-4 Dan. 12.</w:t>
      </w:r>
    </w:p>
    <w:p w:rsidR="00A670D4" w:rsidRPr="00FF3BEA" w:rsidRDefault="00A670D4" w:rsidP="00A670D4">
      <w:pPr>
        <w:numPr>
          <w:ilvl w:val="3"/>
          <w:numId w:val="1"/>
        </w:numPr>
        <w:jc w:val="both"/>
        <w:rPr>
          <w:sz w:val="20"/>
          <w:szCs w:val="20"/>
          <w:lang w:val="es-419"/>
        </w:rPr>
      </w:pPr>
      <w:r w:rsidRPr="00FF3BEA">
        <w:rPr>
          <w:sz w:val="20"/>
          <w:szCs w:val="20"/>
          <w:lang w:val="es-419"/>
        </w:rPr>
        <w:t>Esto no excluye el uso del lenguaje simbólico ficticio Sal. 91:4 No significa que Dios tiene plumas como un ave. No toda la Biblia tiene que ser tomada en forma literal.</w:t>
      </w:r>
    </w:p>
    <w:p w:rsidR="00A670D4" w:rsidRPr="00FF3BEA" w:rsidRDefault="00A670D4" w:rsidP="00A670D4">
      <w:pPr>
        <w:numPr>
          <w:ilvl w:val="3"/>
          <w:numId w:val="1"/>
        </w:numPr>
        <w:jc w:val="both"/>
        <w:rPr>
          <w:sz w:val="20"/>
          <w:szCs w:val="20"/>
          <w:lang w:val="es-419"/>
        </w:rPr>
      </w:pPr>
      <w:r w:rsidRPr="00FF3BEA">
        <w:rPr>
          <w:sz w:val="20"/>
          <w:szCs w:val="20"/>
          <w:lang w:val="es-419"/>
        </w:rPr>
        <w:t>Esto no significa que tiene que haber uniformidad en todos los detalles que describe el mismo asunto.</w:t>
      </w:r>
    </w:p>
    <w:p w:rsidR="00A670D4" w:rsidRPr="00FF3BEA" w:rsidRDefault="00A670D4" w:rsidP="00A670D4">
      <w:pPr>
        <w:jc w:val="both"/>
        <w:rPr>
          <w:sz w:val="10"/>
          <w:szCs w:val="10"/>
          <w:lang w:val="es-419"/>
        </w:rPr>
      </w:pPr>
      <w:r w:rsidRPr="00FF3BEA">
        <w:rPr>
          <w:sz w:val="20"/>
          <w:szCs w:val="20"/>
          <w:lang w:val="es-419"/>
        </w:rPr>
        <w:t xml:space="preserve">              </w:t>
      </w:r>
    </w:p>
    <w:p w:rsidR="00A670D4" w:rsidRPr="00FF3BEA" w:rsidRDefault="00A670D4" w:rsidP="00FF3BEA">
      <w:pPr>
        <w:pStyle w:val="ListParagraph"/>
        <w:numPr>
          <w:ilvl w:val="0"/>
          <w:numId w:val="1"/>
        </w:numPr>
        <w:jc w:val="both"/>
        <w:rPr>
          <w:sz w:val="20"/>
          <w:szCs w:val="20"/>
          <w:lang w:val="es-419"/>
        </w:rPr>
      </w:pPr>
      <w:r w:rsidRPr="00FF3BEA">
        <w:rPr>
          <w:sz w:val="20"/>
          <w:szCs w:val="20"/>
          <w:lang w:val="es-419"/>
        </w:rPr>
        <w:t>LA IMPORTANCIA DE LA INSPIRACIÓN: De las t</w:t>
      </w:r>
      <w:r w:rsidR="00FF3BEA" w:rsidRPr="00FF3BEA">
        <w:rPr>
          <w:sz w:val="20"/>
          <w:szCs w:val="20"/>
          <w:lang w:val="es-419"/>
        </w:rPr>
        <w:t>res herramientas involucradas para crear la</w:t>
      </w:r>
      <w:r w:rsidRPr="00FF3BEA">
        <w:rPr>
          <w:sz w:val="20"/>
          <w:szCs w:val="20"/>
          <w:lang w:val="es-419"/>
        </w:rPr>
        <w:t xml:space="preserve"> Biblia</w:t>
      </w:r>
      <w:r w:rsidR="00FF3BEA" w:rsidRPr="00FF3BEA">
        <w:rPr>
          <w:sz w:val="20"/>
          <w:szCs w:val="20"/>
          <w:lang w:val="es-419"/>
        </w:rPr>
        <w:t xml:space="preserve">, </w:t>
      </w:r>
      <w:r w:rsidRPr="00FF3BEA">
        <w:rPr>
          <w:sz w:val="20"/>
          <w:szCs w:val="20"/>
          <w:lang w:val="es-419"/>
        </w:rPr>
        <w:t xml:space="preserve"> la inspiración es la más importante</w:t>
      </w:r>
      <w:r w:rsidR="00FF3BEA" w:rsidRPr="00FF3BEA">
        <w:rPr>
          <w:sz w:val="20"/>
          <w:szCs w:val="20"/>
          <w:lang w:val="es-419"/>
        </w:rPr>
        <w:t xml:space="preserve"> de todas. E</w:t>
      </w:r>
      <w:r w:rsidRPr="00FF3BEA">
        <w:rPr>
          <w:sz w:val="20"/>
          <w:szCs w:val="20"/>
          <w:lang w:val="es-419"/>
        </w:rPr>
        <w:t>sto es cierto porque:</w:t>
      </w:r>
    </w:p>
    <w:p w:rsidR="00A670D4" w:rsidRPr="00FF3BEA" w:rsidRDefault="00A670D4" w:rsidP="00A670D4">
      <w:pPr>
        <w:numPr>
          <w:ilvl w:val="3"/>
          <w:numId w:val="1"/>
        </w:numPr>
        <w:jc w:val="both"/>
        <w:rPr>
          <w:sz w:val="20"/>
          <w:szCs w:val="20"/>
          <w:lang w:val="es-419"/>
        </w:rPr>
      </w:pPr>
      <w:r w:rsidRPr="00FF3BEA">
        <w:rPr>
          <w:sz w:val="20"/>
          <w:szCs w:val="20"/>
          <w:lang w:val="es-419"/>
        </w:rPr>
        <w:t>Uno puede tener inspiración sin revelación.</w:t>
      </w:r>
    </w:p>
    <w:p w:rsidR="00A670D4" w:rsidRPr="00FF3BEA" w:rsidRDefault="00A670D4" w:rsidP="00A670D4">
      <w:pPr>
        <w:numPr>
          <w:ilvl w:val="3"/>
          <w:numId w:val="1"/>
        </w:numPr>
        <w:jc w:val="both"/>
        <w:rPr>
          <w:sz w:val="20"/>
          <w:szCs w:val="20"/>
          <w:lang w:val="es-419"/>
        </w:rPr>
      </w:pPr>
      <w:r w:rsidRPr="00FF3BEA">
        <w:rPr>
          <w:sz w:val="20"/>
          <w:szCs w:val="20"/>
          <w:lang w:val="es-419"/>
        </w:rPr>
        <w:t>Uno puede tener inspiración sin iluminación.</w:t>
      </w:r>
    </w:p>
    <w:p w:rsidR="00A670D4" w:rsidRPr="00FF3BEA" w:rsidRDefault="00FF3BEA" w:rsidP="00FF3BEA">
      <w:pPr>
        <w:pStyle w:val="BodyText2"/>
        <w:numPr>
          <w:ilvl w:val="0"/>
          <w:numId w:val="1"/>
        </w:numPr>
        <w:spacing w:after="0" w:line="240" w:lineRule="auto"/>
        <w:jc w:val="both"/>
        <w:rPr>
          <w:sz w:val="20"/>
          <w:szCs w:val="20"/>
          <w:lang w:val="es-419"/>
        </w:rPr>
      </w:pPr>
      <w:r w:rsidRPr="00FF3BEA">
        <w:rPr>
          <w:sz w:val="20"/>
          <w:szCs w:val="20"/>
          <w:lang w:val="es-419"/>
        </w:rPr>
        <w:t>EL FIN DE LA INSPIRACIÓN: E</w:t>
      </w:r>
      <w:r w:rsidR="00A670D4" w:rsidRPr="00FF3BEA">
        <w:rPr>
          <w:sz w:val="20"/>
          <w:szCs w:val="20"/>
          <w:lang w:val="es-419"/>
        </w:rPr>
        <w:t xml:space="preserve">n </w:t>
      </w:r>
      <w:proofErr w:type="spellStart"/>
      <w:r w:rsidR="00A670D4" w:rsidRPr="00FF3BEA">
        <w:rPr>
          <w:sz w:val="20"/>
          <w:szCs w:val="20"/>
          <w:lang w:val="es-419"/>
        </w:rPr>
        <w:t>Apoc</w:t>
      </w:r>
      <w:proofErr w:type="spellEnd"/>
      <w:r w:rsidR="00A670D4" w:rsidRPr="00FF3BEA">
        <w:rPr>
          <w:sz w:val="20"/>
          <w:szCs w:val="20"/>
          <w:lang w:val="es-419"/>
        </w:rPr>
        <w:t xml:space="preserve">. 22:21 se acabó la inspiración, se cree que el aviso de </w:t>
      </w:r>
      <w:proofErr w:type="spellStart"/>
      <w:r w:rsidR="00A670D4" w:rsidRPr="00FF3BEA">
        <w:rPr>
          <w:sz w:val="20"/>
          <w:szCs w:val="20"/>
          <w:lang w:val="es-419"/>
        </w:rPr>
        <w:t>Apoc</w:t>
      </w:r>
      <w:proofErr w:type="spellEnd"/>
      <w:r w:rsidR="00A670D4" w:rsidRPr="00FF3BEA">
        <w:rPr>
          <w:sz w:val="20"/>
          <w:szCs w:val="20"/>
          <w:lang w:val="es-419"/>
        </w:rPr>
        <w:t>. 22:18-19 no sólo se refiere al libro de Apocalipsis sino a toda la Biblia.</w:t>
      </w:r>
    </w:p>
    <w:p w:rsidR="008129FD" w:rsidRPr="008129FD" w:rsidRDefault="008129FD" w:rsidP="008129FD">
      <w:pPr>
        <w:rPr>
          <w:lang w:val="es-419"/>
        </w:rPr>
      </w:pPr>
      <w:proofErr w:type="spellStart"/>
      <w:r w:rsidRPr="008129FD">
        <w:rPr>
          <w:lang w:val="es-419"/>
        </w:rPr>
        <w:lastRenderedPageBreak/>
        <w:t>Lecc</w:t>
      </w:r>
      <w:proofErr w:type="spellEnd"/>
      <w:r w:rsidRPr="008129FD">
        <w:rPr>
          <w:lang w:val="es-ES_tradnl"/>
        </w:rPr>
        <w:t>iones del 201</w:t>
      </w:r>
      <w:r w:rsidRPr="008129FD">
        <w:rPr>
          <w:lang w:val="es-419"/>
        </w:rPr>
        <w:t>5</w:t>
      </w:r>
      <w:r w:rsidRPr="008129FD">
        <w:rPr>
          <w:lang w:val="es-ES_tradnl"/>
        </w:rPr>
        <w:br/>
        <w:t>Iglesia Bautista Bíblica de David</w:t>
      </w:r>
      <w:r w:rsidRPr="008129FD">
        <w:rPr>
          <w:lang w:val="es-ES_tradnl"/>
        </w:rPr>
        <w:br/>
        <w:t xml:space="preserve">Mes de </w:t>
      </w:r>
      <w:r w:rsidRPr="008129FD">
        <w:rPr>
          <w:lang w:val="es-419"/>
        </w:rPr>
        <w:t>SEPTIEMBRE—2015. FIRMES EN LA DOCTRINA DE LA BIBLIA</w:t>
      </w:r>
    </w:p>
    <w:p w:rsidR="008129FD" w:rsidRPr="008129FD" w:rsidRDefault="008129FD" w:rsidP="008129FD">
      <w:pPr>
        <w:rPr>
          <w:lang w:val="es-ES_tradnl"/>
        </w:rPr>
      </w:pPr>
      <w:r>
        <w:rPr>
          <w:lang w:val="es-419"/>
        </w:rPr>
        <w:t>20</w:t>
      </w:r>
      <w:r w:rsidRPr="008129FD">
        <w:rPr>
          <w:lang w:val="es-419"/>
        </w:rPr>
        <w:t xml:space="preserve"> de SEPTIEMBRE de 2015</w:t>
      </w:r>
    </w:p>
    <w:p w:rsidR="008129FD" w:rsidRPr="008129FD" w:rsidRDefault="008129FD" w:rsidP="008129FD">
      <w:pPr>
        <w:pStyle w:val="ListParagraph"/>
        <w:ind w:left="1080"/>
        <w:jc w:val="center"/>
        <w:rPr>
          <w:lang w:val="es-419"/>
        </w:rPr>
      </w:pPr>
      <w:r w:rsidRPr="008129FD">
        <w:rPr>
          <w:lang w:val="es-419"/>
        </w:rPr>
        <w:t>FIRMES EN LA DOCTRINA EN EL 2015</w:t>
      </w:r>
    </w:p>
    <w:p w:rsidR="008129FD" w:rsidRPr="008129FD" w:rsidRDefault="008129FD" w:rsidP="008129FD">
      <w:pPr>
        <w:pStyle w:val="BodyText"/>
        <w:ind w:left="1080"/>
        <w:rPr>
          <w:i/>
          <w:sz w:val="24"/>
          <w:lang w:val="es-419"/>
        </w:rPr>
      </w:pPr>
      <w:r>
        <w:rPr>
          <w:sz w:val="24"/>
          <w:lang w:val="es-419"/>
        </w:rPr>
        <w:t>LA BIBLIA Y LA FAMILIA</w:t>
      </w:r>
    </w:p>
    <w:p w:rsidR="008129FD" w:rsidRPr="008129FD" w:rsidRDefault="008129FD" w:rsidP="008129FD">
      <w:pPr>
        <w:jc w:val="both"/>
        <w:rPr>
          <w:lang w:val="es-ES_tradnl"/>
        </w:rPr>
      </w:pPr>
      <w:r w:rsidRPr="008129FD">
        <w:rPr>
          <w:lang w:val="es-ES_tradnl"/>
        </w:rPr>
        <w:t xml:space="preserve">Lectura Bíblica: Todos los de la lección   </w:t>
      </w:r>
    </w:p>
    <w:p w:rsidR="008129FD" w:rsidRPr="008129FD" w:rsidRDefault="008129FD" w:rsidP="008129FD">
      <w:pPr>
        <w:autoSpaceDE w:val="0"/>
        <w:autoSpaceDN w:val="0"/>
        <w:adjustRightInd w:val="0"/>
        <w:rPr>
          <w:lang w:val="es-419"/>
        </w:rPr>
      </w:pPr>
      <w:r w:rsidRPr="008129FD">
        <w:rPr>
          <w:lang w:val="es-ES_tradnl"/>
        </w:rPr>
        <w:t>Versículo de Memoria:</w:t>
      </w:r>
      <w:r w:rsidRPr="008129FD">
        <w:rPr>
          <w:lang w:val="es-419"/>
        </w:rPr>
        <w:t xml:space="preserve"> </w:t>
      </w:r>
      <w:r w:rsidR="00B868A3">
        <w:rPr>
          <w:lang w:val="es-419"/>
        </w:rPr>
        <w:t>Deuteronomio 6:7—“…y las repetirás a tus hijos, hablarás de ellas estando en tu casa, y andando por el camino, y al acostarte, y cuando te levantes.”</w:t>
      </w:r>
    </w:p>
    <w:p w:rsidR="008129FD" w:rsidRPr="008129FD" w:rsidRDefault="008129FD" w:rsidP="008129FD">
      <w:pPr>
        <w:autoSpaceDE w:val="0"/>
        <w:autoSpaceDN w:val="0"/>
        <w:adjustRightInd w:val="0"/>
        <w:rPr>
          <w:lang w:val="es-419"/>
        </w:rPr>
      </w:pPr>
      <w:r w:rsidRPr="008129FD">
        <w:rPr>
          <w:lang w:val="es-ES_tradnl"/>
        </w:rPr>
        <w:t>Propósito:</w:t>
      </w:r>
      <w:r w:rsidRPr="008129FD">
        <w:rPr>
          <w:lang w:val="es-419"/>
        </w:rPr>
        <w:t xml:space="preserve"> Enseñar acerca de la </w:t>
      </w:r>
      <w:r>
        <w:rPr>
          <w:lang w:val="es-419"/>
        </w:rPr>
        <w:t xml:space="preserve">importancia de la Biblia para la formación de buenas familias y hogares. </w:t>
      </w:r>
    </w:p>
    <w:p w:rsidR="008129FD" w:rsidRPr="008129FD" w:rsidRDefault="008129FD" w:rsidP="008129FD">
      <w:pPr>
        <w:autoSpaceDE w:val="0"/>
        <w:autoSpaceDN w:val="0"/>
        <w:adjustRightInd w:val="0"/>
        <w:rPr>
          <w:lang w:val="es-419"/>
        </w:rPr>
      </w:pPr>
    </w:p>
    <w:p w:rsidR="008129FD" w:rsidRPr="008129FD" w:rsidRDefault="008129FD" w:rsidP="008129FD">
      <w:pPr>
        <w:pStyle w:val="ListParagraph"/>
        <w:autoSpaceDE w:val="0"/>
        <w:autoSpaceDN w:val="0"/>
        <w:adjustRightInd w:val="0"/>
        <w:ind w:left="1080"/>
        <w:jc w:val="center"/>
        <w:rPr>
          <w:sz w:val="20"/>
          <w:szCs w:val="20"/>
          <w:lang w:val="es-419"/>
        </w:rPr>
      </w:pPr>
      <w:r w:rsidRPr="008129FD">
        <w:rPr>
          <w:lang w:val="es-419"/>
        </w:rPr>
        <w:t>INTRODUCCIÓN:</w:t>
      </w:r>
    </w:p>
    <w:p w:rsidR="00B868A3" w:rsidRDefault="00B868A3" w:rsidP="00B868A3">
      <w:pPr>
        <w:rPr>
          <w:lang w:val="es-419"/>
        </w:rPr>
      </w:pPr>
      <w:r>
        <w:rPr>
          <w:lang w:val="es-419"/>
        </w:rPr>
        <w:t>La bendición de Dios sobre un hogar depende mucho de cuanto de la Palabra de Dios hay en ese lugar. Entre más Palabra de Dios en un hogar, más probabilidad de que las cosas marchen mejor. Muchos tienen hogares completamente fracasados porque han ignorado la Palabra de Dios. Debemos estar constantemente usando la Palabra de Dios para que Dios pueda bendecir nuestras casas y las relaciones que hay en ellas. Lo que debemos hacer con la Biblia en nuestras casas es</w:t>
      </w:r>
      <w:r w:rsidR="00557936">
        <w:rPr>
          <w:lang w:val="es-419"/>
        </w:rPr>
        <w:t>, según Deuteronomio 6:1-12</w:t>
      </w:r>
      <w:r>
        <w:rPr>
          <w:lang w:val="es-419"/>
        </w:rPr>
        <w:t>…</w:t>
      </w:r>
    </w:p>
    <w:p w:rsidR="003A780C" w:rsidRDefault="003A780C" w:rsidP="00B868A3">
      <w:pPr>
        <w:rPr>
          <w:lang w:val="es-419"/>
        </w:rPr>
      </w:pPr>
    </w:p>
    <w:p w:rsidR="00B868A3" w:rsidRDefault="002D4D35" w:rsidP="002D4D35">
      <w:pPr>
        <w:pStyle w:val="ListParagraph"/>
        <w:numPr>
          <w:ilvl w:val="0"/>
          <w:numId w:val="7"/>
        </w:numPr>
        <w:jc w:val="both"/>
        <w:rPr>
          <w:lang w:val="es-419"/>
        </w:rPr>
      </w:pPr>
      <w:r w:rsidRPr="002D4D35">
        <w:rPr>
          <w:lang w:val="es-419"/>
        </w:rPr>
        <w:t>LEER LA BIBLIA</w:t>
      </w:r>
      <w:r>
        <w:rPr>
          <w:lang w:val="es-419"/>
        </w:rPr>
        <w:t>—Ver. 7</w:t>
      </w:r>
      <w:r w:rsidR="00557936">
        <w:rPr>
          <w:lang w:val="es-419"/>
        </w:rPr>
        <w:t xml:space="preserve"> y 11:19</w:t>
      </w:r>
    </w:p>
    <w:p w:rsidR="00146AEF" w:rsidRPr="00146AEF" w:rsidRDefault="00FA5C29" w:rsidP="00146AEF">
      <w:pPr>
        <w:pStyle w:val="ListParagraph"/>
        <w:ind w:left="1080"/>
        <w:jc w:val="both"/>
        <w:rPr>
          <w:lang w:val="es-419"/>
        </w:rPr>
      </w:pPr>
      <w:r>
        <w:rPr>
          <w:lang w:val="es-419"/>
        </w:rPr>
        <w:t xml:space="preserve">Cada familia debería reunirse cada día y leer la Biblia con sus hijos. </w:t>
      </w:r>
      <w:r w:rsidR="003A780C">
        <w:rPr>
          <w:lang w:val="es-419"/>
        </w:rPr>
        <w:t xml:space="preserve">Es importante que tomemos tiempo todos los días para leer </w:t>
      </w:r>
      <w:r w:rsidR="00146AEF">
        <w:rPr>
          <w:lang w:val="es-419"/>
        </w:rPr>
        <w:t>la Palabra de Dios. Es la Palabra de Dios que nos alumbra el camino que hemos de seguir—Salmo 119:105. Debemos siempre leer y enseñar la Biblia en nuestros hogares. Las personas más indicadas para enseñarles a los hijos los principios bíblicos son los padres. Los hijos nunca podrán apartar de sí mismos las verdades enseñadas a ellos por sus padres—Proverbios 22:6.</w:t>
      </w:r>
    </w:p>
    <w:p w:rsidR="00FA5C29" w:rsidRDefault="00FA5C29" w:rsidP="002D4D35">
      <w:pPr>
        <w:pStyle w:val="ListParagraph"/>
        <w:ind w:left="1080"/>
        <w:jc w:val="both"/>
        <w:rPr>
          <w:lang w:val="es-419"/>
        </w:rPr>
      </w:pPr>
    </w:p>
    <w:p w:rsidR="002D4D35" w:rsidRDefault="002D4D35" w:rsidP="002D4D35">
      <w:pPr>
        <w:pStyle w:val="ListParagraph"/>
        <w:numPr>
          <w:ilvl w:val="0"/>
          <w:numId w:val="7"/>
        </w:numPr>
        <w:rPr>
          <w:lang w:val="es-419"/>
        </w:rPr>
      </w:pPr>
      <w:r>
        <w:rPr>
          <w:lang w:val="es-419"/>
        </w:rPr>
        <w:t>MEMORIZAR LA BIBLIA—Ver. 8</w:t>
      </w:r>
      <w:r w:rsidR="00557936">
        <w:rPr>
          <w:lang w:val="es-419"/>
        </w:rPr>
        <w:t xml:space="preserve"> y 11:18</w:t>
      </w:r>
    </w:p>
    <w:p w:rsidR="00FA5C29" w:rsidRDefault="00FA5C29" w:rsidP="00FA5C29">
      <w:pPr>
        <w:pStyle w:val="ListParagraph"/>
        <w:ind w:left="1080"/>
        <w:rPr>
          <w:lang w:val="es-419"/>
        </w:rPr>
      </w:pPr>
      <w:r>
        <w:rPr>
          <w:lang w:val="es-419"/>
        </w:rPr>
        <w:t>No solo debemos leer la Biblia en familia sino también debemos memorizar la Palabra de Dios para que ésta esté en nuestras mentes para tomar decisiones sabias en nuestras vidas y alejarnos del pecado—Salmo 119:9, 11.</w:t>
      </w:r>
      <w:r w:rsidR="000C2EA3">
        <w:rPr>
          <w:lang w:val="es-419"/>
        </w:rPr>
        <w:t xml:space="preserve"> El memorizar la Palabra de Dios te ayudará a no ser llevado por la tentación y la caída en el pecado—Proverbios 7:1-5.</w:t>
      </w:r>
    </w:p>
    <w:p w:rsidR="00FA5C29" w:rsidRDefault="00FA5C29" w:rsidP="00FA5C29">
      <w:pPr>
        <w:pStyle w:val="ListParagraph"/>
        <w:ind w:left="1080"/>
        <w:rPr>
          <w:lang w:val="es-419"/>
        </w:rPr>
      </w:pPr>
    </w:p>
    <w:p w:rsidR="002D4D35" w:rsidRDefault="002D4D35" w:rsidP="002D4D35">
      <w:pPr>
        <w:pStyle w:val="ListParagraph"/>
        <w:numPr>
          <w:ilvl w:val="0"/>
          <w:numId w:val="7"/>
        </w:numPr>
        <w:rPr>
          <w:lang w:val="es-419"/>
        </w:rPr>
      </w:pPr>
      <w:r>
        <w:rPr>
          <w:lang w:val="es-419"/>
        </w:rPr>
        <w:t>IMPRIMIR LA BIBLIA—Ver. 9</w:t>
      </w:r>
    </w:p>
    <w:p w:rsidR="00FA5C29" w:rsidRDefault="00FA5C29" w:rsidP="00FA5C29">
      <w:pPr>
        <w:pStyle w:val="ListParagraph"/>
        <w:ind w:left="1080"/>
        <w:rPr>
          <w:lang w:val="es-419"/>
        </w:rPr>
      </w:pPr>
      <w:r>
        <w:rPr>
          <w:lang w:val="es-419"/>
        </w:rPr>
        <w:t xml:space="preserve">Es bueno siempre poner versículos alrededor de nuestras casas para recordarnos de principios bíblicos que nos ayudarán a ser mejores en cada área de nuestras vidas. </w:t>
      </w:r>
      <w:r w:rsidR="000C2EA3">
        <w:rPr>
          <w:lang w:val="es-419"/>
        </w:rPr>
        <w:t>En todo lugar de nuestras casas debemos tener la Palabra de Dios impresa para tener siempre presente los principios por los cuales Dios desea que vivamos</w:t>
      </w:r>
      <w:r w:rsidR="00557936">
        <w:rPr>
          <w:lang w:val="es-419"/>
        </w:rPr>
        <w:t>—Deuteronomio 11: 20</w:t>
      </w:r>
    </w:p>
    <w:p w:rsidR="00557936" w:rsidRDefault="00557936" w:rsidP="00FA5C29">
      <w:pPr>
        <w:pStyle w:val="ListParagraph"/>
        <w:ind w:left="1080"/>
        <w:rPr>
          <w:lang w:val="es-419"/>
        </w:rPr>
      </w:pPr>
    </w:p>
    <w:p w:rsidR="002D4D35" w:rsidRDefault="002D4D35" w:rsidP="002D4D35">
      <w:pPr>
        <w:pStyle w:val="ListParagraph"/>
        <w:numPr>
          <w:ilvl w:val="0"/>
          <w:numId w:val="7"/>
        </w:numPr>
        <w:rPr>
          <w:lang w:val="es-419"/>
        </w:rPr>
      </w:pPr>
      <w:r>
        <w:rPr>
          <w:lang w:val="es-419"/>
        </w:rPr>
        <w:t>RECORDAR LA BIBLIA—Ver. 10-12</w:t>
      </w:r>
    </w:p>
    <w:p w:rsidR="00146AEF" w:rsidRDefault="00146AEF" w:rsidP="00146AEF">
      <w:pPr>
        <w:pStyle w:val="ListParagraph"/>
        <w:ind w:left="1080"/>
        <w:rPr>
          <w:lang w:val="es-419"/>
        </w:rPr>
      </w:pPr>
      <w:r>
        <w:rPr>
          <w:lang w:val="es-419"/>
        </w:rPr>
        <w:t xml:space="preserve">Los padres deben aprovechar cada oportunidad que tienen para hacerle ver a sus hijos lo que Dios ha hecho por ellos y en ellos. Siempre debemos hacer como hizo el oficial del rey cuando se dio cuenta  que su hijo había sido sanada—Juan 4:46-53. Siempre debemos estar viendo e investigando para comprobar que nuestro Dios ha hecho la obra en o alrededor de nosotros y debemos darle el crédito </w:t>
      </w:r>
      <w:r w:rsidR="00555B23">
        <w:rPr>
          <w:lang w:val="es-419"/>
        </w:rPr>
        <w:t xml:space="preserve">que Él se merece—Marcos 2:10-12. </w:t>
      </w:r>
    </w:p>
    <w:p w:rsidR="00555B23" w:rsidRDefault="00555B23" w:rsidP="00146AEF">
      <w:pPr>
        <w:pStyle w:val="ListParagraph"/>
        <w:ind w:left="1080"/>
        <w:rPr>
          <w:lang w:val="es-419"/>
        </w:rPr>
      </w:pPr>
    </w:p>
    <w:p w:rsidR="00555B23" w:rsidRDefault="00555B23" w:rsidP="00555B23">
      <w:pPr>
        <w:jc w:val="center"/>
        <w:rPr>
          <w:lang w:val="es-419"/>
        </w:rPr>
      </w:pPr>
      <w:r>
        <w:rPr>
          <w:lang w:val="es-419"/>
        </w:rPr>
        <w:t>CONCLUSIÓN:</w:t>
      </w:r>
    </w:p>
    <w:p w:rsidR="00555B23" w:rsidRPr="00555B23" w:rsidRDefault="00555B23" w:rsidP="00555B23">
      <w:pPr>
        <w:jc w:val="center"/>
        <w:rPr>
          <w:lang w:val="es-419"/>
        </w:rPr>
      </w:pPr>
      <w:r>
        <w:rPr>
          <w:lang w:val="es-419"/>
        </w:rPr>
        <w:t xml:space="preserve">Es importante que cada familia tenga lo que se llama el “altar familiar,” o sea el momento en el día cuando la familia se reúne y leen la Palabra De Dios. Tenemos que procurar siempre tener un altar familiar para que el sacerdote del hogar (el papá) pueda realizar una ofrenda para Dios—Romanos 12:1. Seamos fieles en leer la Biblia en familia con los hijos. </w:t>
      </w:r>
    </w:p>
    <w:p w:rsidR="002D4D35" w:rsidRDefault="002D4D35" w:rsidP="002D4D35">
      <w:pPr>
        <w:rPr>
          <w:lang w:val="es-419"/>
        </w:rPr>
      </w:pPr>
    </w:p>
    <w:p w:rsidR="00255AF0" w:rsidRDefault="00255AF0" w:rsidP="002D4D35">
      <w:pPr>
        <w:rPr>
          <w:lang w:val="es-419"/>
        </w:rPr>
      </w:pPr>
    </w:p>
    <w:p w:rsidR="00255AF0" w:rsidRDefault="00255AF0" w:rsidP="002D4D35">
      <w:pPr>
        <w:rPr>
          <w:lang w:val="es-419"/>
        </w:rPr>
      </w:pPr>
    </w:p>
    <w:p w:rsidR="00255AF0" w:rsidRPr="00FF3BEA" w:rsidRDefault="00255AF0" w:rsidP="00255AF0">
      <w:pPr>
        <w:rPr>
          <w:sz w:val="20"/>
          <w:szCs w:val="20"/>
          <w:lang w:val="es-419"/>
        </w:rPr>
      </w:pPr>
      <w:proofErr w:type="spellStart"/>
      <w:r w:rsidRPr="00FF3BEA">
        <w:rPr>
          <w:sz w:val="20"/>
          <w:szCs w:val="20"/>
          <w:lang w:val="es-419"/>
        </w:rPr>
        <w:lastRenderedPageBreak/>
        <w:t>Lecc</w:t>
      </w:r>
      <w:proofErr w:type="spellEnd"/>
      <w:r w:rsidRPr="00FF3BEA">
        <w:rPr>
          <w:sz w:val="20"/>
          <w:szCs w:val="20"/>
          <w:lang w:val="es-ES_tradnl"/>
        </w:rPr>
        <w:t>iones del 201</w:t>
      </w:r>
      <w:r w:rsidRPr="00FF3BEA">
        <w:rPr>
          <w:sz w:val="20"/>
          <w:szCs w:val="20"/>
          <w:lang w:val="es-419"/>
        </w:rPr>
        <w:t>5</w:t>
      </w:r>
      <w:r w:rsidRPr="00FF3BEA">
        <w:rPr>
          <w:sz w:val="20"/>
          <w:szCs w:val="20"/>
          <w:lang w:val="es-ES_tradnl"/>
        </w:rPr>
        <w:br/>
        <w:t>Iglesia Bautista Bíblica de David</w:t>
      </w:r>
      <w:r w:rsidRPr="00FF3BEA">
        <w:rPr>
          <w:sz w:val="20"/>
          <w:szCs w:val="20"/>
          <w:lang w:val="es-ES_tradnl"/>
        </w:rPr>
        <w:br/>
        <w:t xml:space="preserve">Mes de </w:t>
      </w:r>
      <w:r w:rsidRPr="00FF3BEA">
        <w:rPr>
          <w:sz w:val="20"/>
          <w:szCs w:val="20"/>
          <w:lang w:val="es-419"/>
        </w:rPr>
        <w:t>SEPTIEMBRE—2015. FIRMES EN LA DOCTRINA DE LA BIBLIA</w:t>
      </w:r>
    </w:p>
    <w:p w:rsidR="00255AF0" w:rsidRPr="00FF3BEA" w:rsidRDefault="00255AF0" w:rsidP="00255AF0">
      <w:pPr>
        <w:rPr>
          <w:sz w:val="20"/>
          <w:szCs w:val="20"/>
          <w:lang w:val="es-ES_tradnl"/>
        </w:rPr>
      </w:pPr>
      <w:r>
        <w:rPr>
          <w:sz w:val="20"/>
          <w:szCs w:val="20"/>
          <w:lang w:val="es-419"/>
        </w:rPr>
        <w:t>27</w:t>
      </w:r>
      <w:r w:rsidRPr="00FF3BEA">
        <w:rPr>
          <w:sz w:val="20"/>
          <w:szCs w:val="20"/>
          <w:lang w:val="es-419"/>
        </w:rPr>
        <w:t xml:space="preserve"> de SEPTIEMBRE de 2015</w:t>
      </w:r>
    </w:p>
    <w:p w:rsidR="00255AF0" w:rsidRPr="00FF3BEA" w:rsidRDefault="00255AF0" w:rsidP="00255AF0">
      <w:pPr>
        <w:jc w:val="center"/>
        <w:rPr>
          <w:sz w:val="20"/>
          <w:szCs w:val="20"/>
          <w:lang w:val="es-419"/>
        </w:rPr>
      </w:pPr>
      <w:r w:rsidRPr="00FF3BEA">
        <w:rPr>
          <w:sz w:val="20"/>
          <w:szCs w:val="20"/>
          <w:lang w:val="es-419"/>
        </w:rPr>
        <w:t>FIRMES EN LA DOCTRINA EN EL 2015</w:t>
      </w:r>
    </w:p>
    <w:p w:rsidR="00255AF0" w:rsidRPr="00255AF0" w:rsidRDefault="00255AF0" w:rsidP="00255AF0">
      <w:pPr>
        <w:pStyle w:val="BodyText"/>
        <w:rPr>
          <w:i/>
          <w:sz w:val="20"/>
          <w:szCs w:val="20"/>
          <w:lang w:val="es-419"/>
        </w:rPr>
      </w:pPr>
      <w:r w:rsidRPr="00FF3BEA">
        <w:rPr>
          <w:sz w:val="20"/>
          <w:szCs w:val="20"/>
          <w:lang w:val="es-419"/>
        </w:rPr>
        <w:t>COMO LLEGÓ A EXISTIR LA BIBLIA--</w:t>
      </w:r>
      <w:r>
        <w:rPr>
          <w:i/>
          <w:sz w:val="20"/>
          <w:szCs w:val="20"/>
          <w:lang w:val="es-419"/>
        </w:rPr>
        <w:t>ILUMINACIÓN</w:t>
      </w:r>
    </w:p>
    <w:p w:rsidR="00255AF0" w:rsidRPr="00FF3BEA" w:rsidRDefault="00255AF0" w:rsidP="00255AF0">
      <w:pPr>
        <w:jc w:val="both"/>
        <w:rPr>
          <w:sz w:val="20"/>
          <w:szCs w:val="20"/>
          <w:lang w:val="es-ES_tradnl"/>
        </w:rPr>
      </w:pPr>
      <w:r w:rsidRPr="00FF3BEA">
        <w:rPr>
          <w:sz w:val="20"/>
          <w:szCs w:val="20"/>
          <w:lang w:val="es-ES_tradnl"/>
        </w:rPr>
        <w:t xml:space="preserve">Lectura Bíblica: Todos los de la lección   </w:t>
      </w:r>
    </w:p>
    <w:p w:rsidR="00255AF0" w:rsidRPr="00FF3BEA" w:rsidRDefault="00255AF0" w:rsidP="00255AF0">
      <w:pPr>
        <w:autoSpaceDE w:val="0"/>
        <w:autoSpaceDN w:val="0"/>
        <w:adjustRightInd w:val="0"/>
        <w:rPr>
          <w:sz w:val="20"/>
          <w:szCs w:val="20"/>
          <w:lang w:val="es-419"/>
        </w:rPr>
      </w:pPr>
      <w:r w:rsidRPr="00FF3BEA">
        <w:rPr>
          <w:sz w:val="20"/>
          <w:szCs w:val="20"/>
          <w:lang w:val="es-ES_tradnl"/>
        </w:rPr>
        <w:t>Versículo de Memoria:</w:t>
      </w:r>
      <w:r w:rsidRPr="00FF3BEA">
        <w:rPr>
          <w:sz w:val="20"/>
          <w:szCs w:val="20"/>
          <w:lang w:val="es-419"/>
        </w:rPr>
        <w:t xml:space="preserve"> II Timoteo 3:16—“Toda la Escritura es inspirada por Dios, y útil para enseñar, para reargüir, para corregir, para instruir en justicia,…”</w:t>
      </w:r>
    </w:p>
    <w:p w:rsidR="00255AF0" w:rsidRPr="00FF3BEA" w:rsidRDefault="00255AF0" w:rsidP="00255AF0">
      <w:pPr>
        <w:autoSpaceDE w:val="0"/>
        <w:autoSpaceDN w:val="0"/>
        <w:adjustRightInd w:val="0"/>
        <w:ind w:left="720" w:hanging="720"/>
        <w:rPr>
          <w:sz w:val="20"/>
          <w:szCs w:val="20"/>
          <w:lang w:val="es-419"/>
        </w:rPr>
      </w:pPr>
      <w:r w:rsidRPr="00FF3BEA">
        <w:rPr>
          <w:sz w:val="20"/>
          <w:szCs w:val="20"/>
          <w:lang w:val="es-ES_tradnl"/>
        </w:rPr>
        <w:t>Propósito:</w:t>
      </w:r>
      <w:r w:rsidRPr="00FF3BEA">
        <w:rPr>
          <w:sz w:val="20"/>
          <w:szCs w:val="20"/>
          <w:lang w:val="es-419"/>
        </w:rPr>
        <w:t xml:space="preserve"> Enseñar acerca de la inspiración de las Escrituras.</w:t>
      </w:r>
    </w:p>
    <w:p w:rsidR="00255AF0" w:rsidRPr="00FF3BEA" w:rsidRDefault="00255AF0" w:rsidP="00255AF0">
      <w:pPr>
        <w:autoSpaceDE w:val="0"/>
        <w:autoSpaceDN w:val="0"/>
        <w:adjustRightInd w:val="0"/>
        <w:ind w:left="720" w:hanging="720"/>
        <w:rPr>
          <w:sz w:val="10"/>
          <w:szCs w:val="10"/>
          <w:lang w:val="es-419"/>
        </w:rPr>
      </w:pPr>
    </w:p>
    <w:p w:rsidR="00255AF0" w:rsidRPr="00FF3BEA" w:rsidRDefault="00255AF0" w:rsidP="00255AF0">
      <w:pPr>
        <w:autoSpaceDE w:val="0"/>
        <w:autoSpaceDN w:val="0"/>
        <w:adjustRightInd w:val="0"/>
        <w:ind w:left="720" w:hanging="720"/>
        <w:jc w:val="center"/>
        <w:rPr>
          <w:sz w:val="20"/>
          <w:szCs w:val="20"/>
          <w:lang w:val="es-419"/>
        </w:rPr>
      </w:pPr>
      <w:r w:rsidRPr="00FF3BEA">
        <w:rPr>
          <w:sz w:val="20"/>
          <w:szCs w:val="20"/>
          <w:lang w:val="es-419"/>
        </w:rPr>
        <w:t>INTRODUCCIÓN:</w:t>
      </w:r>
    </w:p>
    <w:p w:rsidR="00255AF0" w:rsidRPr="00A139F4" w:rsidRDefault="00255AF0" w:rsidP="00255AF0">
      <w:pPr>
        <w:jc w:val="both"/>
        <w:rPr>
          <w:lang w:val="es-419"/>
        </w:rPr>
      </w:pPr>
      <w:r w:rsidRPr="00A139F4">
        <w:rPr>
          <w:lang w:val="es-419"/>
        </w:rPr>
        <w:t>Sin iluminación ningún pecador sería salvo.</w:t>
      </w:r>
      <w:r w:rsidR="00995D53" w:rsidRPr="00A139F4">
        <w:rPr>
          <w:lang w:val="es-419"/>
        </w:rPr>
        <w:t xml:space="preserve"> Nadie puede entender ni interpretar la Palabra de Dios sin la iluminación que nos da el Espíritu Santo—I Corintios 2:14. </w:t>
      </w:r>
      <w:r w:rsidRPr="00A139F4">
        <w:rPr>
          <w:lang w:val="es-419"/>
        </w:rPr>
        <w:t xml:space="preserve"> Iluminación Es el método usado por el E</w:t>
      </w:r>
      <w:r w:rsidRPr="00A139F4">
        <w:rPr>
          <w:lang w:val="es-419"/>
        </w:rPr>
        <w:t>spíritu</w:t>
      </w:r>
      <w:r w:rsidRPr="00A139F4">
        <w:rPr>
          <w:lang w:val="es-419"/>
        </w:rPr>
        <w:t xml:space="preserve"> S</w:t>
      </w:r>
      <w:r w:rsidRPr="00A139F4">
        <w:rPr>
          <w:lang w:val="es-419"/>
        </w:rPr>
        <w:t>anto pa</w:t>
      </w:r>
      <w:r w:rsidRPr="00A139F4">
        <w:rPr>
          <w:lang w:val="es-419"/>
        </w:rPr>
        <w:t xml:space="preserve">ra impartir luz divina sobre los hombres cuando ellos </w:t>
      </w:r>
      <w:r w:rsidRPr="00A139F4">
        <w:rPr>
          <w:lang w:val="es-419"/>
        </w:rPr>
        <w:t xml:space="preserve">oyen o </w:t>
      </w:r>
      <w:r w:rsidRPr="00A139F4">
        <w:rPr>
          <w:lang w:val="es-419"/>
        </w:rPr>
        <w:t>tienen la Palabra de Dios. Es como la palabra</w:t>
      </w:r>
      <w:r w:rsidRPr="00A139F4">
        <w:rPr>
          <w:lang w:val="es-419"/>
        </w:rPr>
        <w:t xml:space="preserve"> escrita </w:t>
      </w:r>
      <w:r w:rsidR="00995D53" w:rsidRPr="00A139F4">
        <w:rPr>
          <w:lang w:val="es-419"/>
        </w:rPr>
        <w:t>sobre papel pasa al corazón humano.</w:t>
      </w:r>
    </w:p>
    <w:p w:rsidR="00995D53" w:rsidRPr="00A139F4" w:rsidRDefault="00995D53" w:rsidP="00255AF0">
      <w:pPr>
        <w:jc w:val="both"/>
        <w:rPr>
          <w:lang w:val="es-419"/>
        </w:rPr>
      </w:pPr>
    </w:p>
    <w:p w:rsidR="00255AF0" w:rsidRPr="00A139F4" w:rsidRDefault="00A139F4" w:rsidP="00995D53">
      <w:pPr>
        <w:pStyle w:val="ListParagraph"/>
        <w:numPr>
          <w:ilvl w:val="0"/>
          <w:numId w:val="8"/>
        </w:numPr>
        <w:jc w:val="both"/>
        <w:rPr>
          <w:lang w:val="es-419"/>
        </w:rPr>
      </w:pPr>
      <w:r w:rsidRPr="00A139F4">
        <w:rPr>
          <w:lang w:val="es-419"/>
        </w:rPr>
        <w:t>RAZONES POR LA ILUMINACIÓN</w:t>
      </w:r>
      <w:r w:rsidR="00255AF0" w:rsidRPr="00A139F4">
        <w:rPr>
          <w:lang w:val="es-419"/>
        </w:rPr>
        <w:t xml:space="preserve">: </w:t>
      </w:r>
      <w:proofErr w:type="gramStart"/>
      <w:r w:rsidR="00255AF0" w:rsidRPr="00A139F4">
        <w:rPr>
          <w:lang w:val="es-419"/>
        </w:rPr>
        <w:t>¿</w:t>
      </w:r>
      <w:proofErr w:type="gramEnd"/>
      <w:r w:rsidR="00255AF0" w:rsidRPr="00A139F4">
        <w:rPr>
          <w:lang w:val="es-419"/>
        </w:rPr>
        <w:t>por qué no puede el hombre pecador simplemente leer y obedecer el mensaje bíblico sin ayuda divina.</w:t>
      </w:r>
    </w:p>
    <w:p w:rsidR="00995D53" w:rsidRPr="00A139F4" w:rsidRDefault="00995D53" w:rsidP="00995D53">
      <w:pPr>
        <w:pStyle w:val="ListParagraph"/>
        <w:numPr>
          <w:ilvl w:val="1"/>
          <w:numId w:val="8"/>
        </w:numPr>
        <w:jc w:val="both"/>
        <w:rPr>
          <w:lang w:val="es-419"/>
        </w:rPr>
      </w:pPr>
      <w:r w:rsidRPr="00A139F4">
        <w:rPr>
          <w:lang w:val="es-419"/>
        </w:rPr>
        <w:t xml:space="preserve">Es necesario debido a la ceguera natural. I </w:t>
      </w:r>
      <w:proofErr w:type="spellStart"/>
      <w:r w:rsidRPr="00A139F4">
        <w:rPr>
          <w:lang w:val="es-419"/>
        </w:rPr>
        <w:t>Cor</w:t>
      </w:r>
      <w:proofErr w:type="spellEnd"/>
      <w:r w:rsidRPr="00A139F4">
        <w:rPr>
          <w:lang w:val="es-419"/>
        </w:rPr>
        <w:t xml:space="preserve">. 2:14; Mateo 16: 16-17. Todo hombre viene a este mundo siendo ciego espiritualmente. </w:t>
      </w:r>
    </w:p>
    <w:p w:rsidR="00995D53" w:rsidRPr="00A139F4" w:rsidRDefault="00995D53" w:rsidP="00995D53">
      <w:pPr>
        <w:pStyle w:val="ListParagraph"/>
        <w:numPr>
          <w:ilvl w:val="1"/>
          <w:numId w:val="8"/>
        </w:numPr>
        <w:jc w:val="both"/>
        <w:rPr>
          <w:lang w:val="es-419"/>
        </w:rPr>
      </w:pPr>
      <w:r w:rsidRPr="00A139F4">
        <w:rPr>
          <w:lang w:val="es-419"/>
        </w:rPr>
        <w:t xml:space="preserve">Es necesario debido a la ceguera satánica II </w:t>
      </w:r>
      <w:proofErr w:type="spellStart"/>
      <w:r w:rsidRPr="00A139F4">
        <w:rPr>
          <w:lang w:val="es-419"/>
        </w:rPr>
        <w:t>Cor</w:t>
      </w:r>
      <w:proofErr w:type="spellEnd"/>
      <w:r w:rsidRPr="00A139F4">
        <w:rPr>
          <w:lang w:val="es-419"/>
        </w:rPr>
        <w:t>. 4:3-4</w:t>
      </w:r>
      <w:r w:rsidRPr="00A139F4">
        <w:rPr>
          <w:lang w:val="es-419"/>
        </w:rPr>
        <w:t xml:space="preserve">. Satanás ha logrado una ceguera en este mundo de tal manera que hay muchas religiones en el mundo y todos dicen seguir la Biblia. </w:t>
      </w:r>
    </w:p>
    <w:p w:rsidR="00995D53" w:rsidRPr="00A139F4" w:rsidRDefault="00995D53" w:rsidP="00995D53">
      <w:pPr>
        <w:pStyle w:val="ListParagraph"/>
        <w:numPr>
          <w:ilvl w:val="1"/>
          <w:numId w:val="8"/>
        </w:numPr>
        <w:jc w:val="both"/>
        <w:rPr>
          <w:lang w:val="es-419"/>
        </w:rPr>
      </w:pPr>
      <w:r w:rsidRPr="00A139F4">
        <w:rPr>
          <w:lang w:val="es-419"/>
        </w:rPr>
        <w:t>Es necesario debido a la ceguera carnal Hebreos 5:12</w:t>
      </w:r>
      <w:r w:rsidRPr="00A139F4">
        <w:rPr>
          <w:lang w:val="es-419"/>
        </w:rPr>
        <w:t xml:space="preserve">. </w:t>
      </w:r>
      <w:r w:rsidR="00A60FF5" w:rsidRPr="00A139F4">
        <w:rPr>
          <w:lang w:val="es-419"/>
        </w:rPr>
        <w:t>La carne del hombre lucha en contra del espíritu y cuando esta lucha la esté ganando la carne el resultado es una ceguera y es difícil corregirlo—Gálatas 5:17.</w:t>
      </w:r>
    </w:p>
    <w:p w:rsidR="00995D53" w:rsidRPr="00A139F4" w:rsidRDefault="00995D53" w:rsidP="00995D53">
      <w:pPr>
        <w:pStyle w:val="ListParagraph"/>
        <w:ind w:left="1440"/>
        <w:jc w:val="both"/>
        <w:rPr>
          <w:lang w:val="es-419"/>
        </w:rPr>
      </w:pPr>
    </w:p>
    <w:p w:rsidR="00995D53" w:rsidRPr="00A139F4" w:rsidRDefault="00A139F4" w:rsidP="00995D53">
      <w:pPr>
        <w:pStyle w:val="ListParagraph"/>
        <w:numPr>
          <w:ilvl w:val="0"/>
          <w:numId w:val="8"/>
        </w:numPr>
        <w:jc w:val="both"/>
        <w:rPr>
          <w:lang w:val="es-419"/>
        </w:rPr>
      </w:pPr>
      <w:r w:rsidRPr="00A139F4">
        <w:rPr>
          <w:lang w:val="es-419"/>
        </w:rPr>
        <w:t>LOS RESULTADOS DE LA ILUMINACIÓN:</w:t>
      </w:r>
    </w:p>
    <w:p w:rsidR="00995D53" w:rsidRPr="00A139F4" w:rsidRDefault="00995D53" w:rsidP="00995D53">
      <w:pPr>
        <w:pStyle w:val="ListParagraph"/>
        <w:numPr>
          <w:ilvl w:val="1"/>
          <w:numId w:val="8"/>
        </w:numPr>
        <w:jc w:val="both"/>
        <w:rPr>
          <w:lang w:val="es-419"/>
        </w:rPr>
      </w:pPr>
      <w:r w:rsidRPr="00A139F4">
        <w:rPr>
          <w:lang w:val="es-419"/>
        </w:rPr>
        <w:t>Pecadores son salvos Sal.146:8, 119:130</w:t>
      </w:r>
      <w:r w:rsidR="00A60FF5" w:rsidRPr="00A139F4">
        <w:rPr>
          <w:lang w:val="es-419"/>
        </w:rPr>
        <w:t>. Es la iluminación lo que convence al hombre de su necesidad de ser salvo.</w:t>
      </w:r>
    </w:p>
    <w:p w:rsidR="00995D53" w:rsidRPr="00A139F4" w:rsidRDefault="00995D53" w:rsidP="00995D53">
      <w:pPr>
        <w:pStyle w:val="ListParagraph"/>
        <w:numPr>
          <w:ilvl w:val="1"/>
          <w:numId w:val="8"/>
        </w:numPr>
        <w:jc w:val="both"/>
        <w:rPr>
          <w:lang w:val="es-419"/>
        </w:rPr>
      </w:pPr>
      <w:r w:rsidRPr="00A139F4">
        <w:rPr>
          <w:lang w:val="es-419"/>
        </w:rPr>
        <w:t>Cristianos son fortalecidos I Pedro 2:2</w:t>
      </w:r>
      <w:r w:rsidR="00A60FF5" w:rsidRPr="00A139F4">
        <w:rPr>
          <w:lang w:val="es-419"/>
        </w:rPr>
        <w:t xml:space="preserve">. El poder entender la Palabra de tenemos que ser salvos y desear conocer la Biblia con todos nuestros corazones. No dejes de desear conocer la Biblia. </w:t>
      </w:r>
    </w:p>
    <w:p w:rsidR="00995D53" w:rsidRPr="00A139F4" w:rsidRDefault="00A60FF5" w:rsidP="00A60FF5">
      <w:pPr>
        <w:pStyle w:val="ListParagraph"/>
        <w:tabs>
          <w:tab w:val="left" w:pos="6630"/>
        </w:tabs>
        <w:ind w:left="1440"/>
        <w:jc w:val="both"/>
        <w:rPr>
          <w:lang w:val="es-419"/>
        </w:rPr>
      </w:pPr>
      <w:r w:rsidRPr="00A139F4">
        <w:rPr>
          <w:lang w:val="es-419"/>
        </w:rPr>
        <w:tab/>
      </w:r>
    </w:p>
    <w:p w:rsidR="00255AF0" w:rsidRPr="00A139F4" w:rsidRDefault="00A139F4" w:rsidP="00995D53">
      <w:pPr>
        <w:pStyle w:val="ListParagraph"/>
        <w:numPr>
          <w:ilvl w:val="0"/>
          <w:numId w:val="8"/>
        </w:numPr>
        <w:jc w:val="both"/>
        <w:rPr>
          <w:lang w:val="es-419"/>
        </w:rPr>
      </w:pPr>
      <w:r w:rsidRPr="00A139F4">
        <w:rPr>
          <w:lang w:val="es-419"/>
        </w:rPr>
        <w:t>LAS IMPLICACIONES DE LA ILUMINACIÓN:</w:t>
      </w:r>
    </w:p>
    <w:p w:rsidR="00255AF0" w:rsidRPr="00A139F4" w:rsidRDefault="00A139F4" w:rsidP="00A139F4">
      <w:pPr>
        <w:ind w:left="1440"/>
        <w:jc w:val="both"/>
        <w:rPr>
          <w:lang w:val="es-419"/>
        </w:rPr>
      </w:pPr>
      <w:r>
        <w:rPr>
          <w:lang w:val="es-419"/>
        </w:rPr>
        <w:t>a</w:t>
      </w:r>
      <w:r w:rsidR="00255AF0" w:rsidRPr="00A139F4">
        <w:rPr>
          <w:lang w:val="es-419"/>
        </w:rPr>
        <w:t>.</w:t>
      </w:r>
      <w:r>
        <w:rPr>
          <w:lang w:val="es-419"/>
        </w:rPr>
        <w:t xml:space="preserve"> </w:t>
      </w:r>
      <w:r w:rsidR="00255AF0" w:rsidRPr="00A139F4">
        <w:rPr>
          <w:lang w:val="es-419"/>
        </w:rPr>
        <w:t xml:space="preserve">El </w:t>
      </w:r>
      <w:r w:rsidRPr="00A139F4">
        <w:rPr>
          <w:lang w:val="es-419"/>
        </w:rPr>
        <w:t>Espíritu</w:t>
      </w:r>
      <w:r w:rsidR="00A60FF5" w:rsidRPr="00A139F4">
        <w:rPr>
          <w:lang w:val="es-419"/>
        </w:rPr>
        <w:t xml:space="preserve"> Santo otorga</w:t>
      </w:r>
      <w:r w:rsidR="00255AF0" w:rsidRPr="00A139F4">
        <w:rPr>
          <w:lang w:val="es-419"/>
        </w:rPr>
        <w:t xml:space="preserve"> una cierta cantidad de sinceridad en el corazón hum</w:t>
      </w:r>
      <w:r w:rsidR="00995D53" w:rsidRPr="00A139F4">
        <w:rPr>
          <w:lang w:val="es-419"/>
        </w:rPr>
        <w:t>ano antes que É</w:t>
      </w:r>
      <w:r w:rsidR="00255AF0" w:rsidRPr="00A139F4">
        <w:rPr>
          <w:lang w:val="es-419"/>
        </w:rPr>
        <w:t>l  lo ilumine. Hebreos 11:6, Juan 4:26</w:t>
      </w:r>
    </w:p>
    <w:p w:rsidR="00255AF0" w:rsidRPr="00A139F4" w:rsidRDefault="00A139F4" w:rsidP="00255AF0">
      <w:pPr>
        <w:ind w:left="1440"/>
        <w:jc w:val="both"/>
        <w:rPr>
          <w:lang w:val="es-419"/>
        </w:rPr>
      </w:pPr>
      <w:r>
        <w:rPr>
          <w:lang w:val="es-419"/>
        </w:rPr>
        <w:t xml:space="preserve">b. </w:t>
      </w:r>
      <w:r w:rsidR="00255AF0" w:rsidRPr="00A139F4">
        <w:rPr>
          <w:lang w:val="es-419"/>
        </w:rPr>
        <w:t>El E</w:t>
      </w:r>
      <w:r w:rsidR="00A60FF5" w:rsidRPr="00A139F4">
        <w:rPr>
          <w:lang w:val="es-419"/>
        </w:rPr>
        <w:t>spíritu Santo</w:t>
      </w:r>
      <w:r w:rsidR="00255AF0" w:rsidRPr="00A139F4">
        <w:rPr>
          <w:lang w:val="es-419"/>
        </w:rPr>
        <w:t xml:space="preserve"> muchas veces busca a otros creyentes en la tarea de iluminar el corazón de algunos. Es visto en:</w:t>
      </w:r>
    </w:p>
    <w:p w:rsidR="00255AF0" w:rsidRPr="00A139F4" w:rsidRDefault="00A139F4" w:rsidP="00A139F4">
      <w:pPr>
        <w:ind w:left="1440" w:firstLine="720"/>
        <w:jc w:val="both"/>
        <w:rPr>
          <w:lang w:val="es-419"/>
        </w:rPr>
      </w:pPr>
      <w:r>
        <w:rPr>
          <w:lang w:val="es-419"/>
        </w:rPr>
        <w:t xml:space="preserve">1. </w:t>
      </w:r>
      <w:r w:rsidR="00255AF0" w:rsidRPr="00A139F4">
        <w:rPr>
          <w:lang w:val="es-419"/>
        </w:rPr>
        <w:t>El ministerio de Felipe hacia un etíope eunuco Hechos 8:30</w:t>
      </w:r>
      <w:r w:rsidR="00A60FF5" w:rsidRPr="00A139F4">
        <w:rPr>
          <w:lang w:val="es-419"/>
        </w:rPr>
        <w:t xml:space="preserve">. Busca la ayuda de otros cristianos con más tiempo en la Palabra para que puedas ser iluminado. </w:t>
      </w:r>
    </w:p>
    <w:p w:rsidR="00255AF0" w:rsidRPr="00A139F4" w:rsidRDefault="00A139F4" w:rsidP="00A139F4">
      <w:pPr>
        <w:ind w:left="1440" w:firstLine="720"/>
        <w:jc w:val="both"/>
        <w:rPr>
          <w:lang w:val="es-419"/>
        </w:rPr>
      </w:pPr>
      <w:r>
        <w:rPr>
          <w:lang w:val="es-419"/>
        </w:rPr>
        <w:t xml:space="preserve">2. </w:t>
      </w:r>
      <w:r w:rsidR="00255AF0" w:rsidRPr="00A139F4">
        <w:rPr>
          <w:lang w:val="es-419"/>
        </w:rPr>
        <w:t>El ministerio de Pablo hacia los judíos en Tesalónica Hechos 17:2</w:t>
      </w:r>
      <w:r w:rsidR="00A60FF5" w:rsidRPr="00A139F4">
        <w:rPr>
          <w:lang w:val="es-419"/>
        </w:rPr>
        <w:t>. Pablo</w:t>
      </w:r>
      <w:r w:rsidRPr="00A139F4">
        <w:rPr>
          <w:lang w:val="es-419"/>
        </w:rPr>
        <w:t xml:space="preserve"> discutió con los hombres no para causar problemas sino para que pudieran ver la verdad y seguirla.</w:t>
      </w:r>
    </w:p>
    <w:p w:rsidR="00255AF0" w:rsidRPr="00A139F4" w:rsidRDefault="00A139F4" w:rsidP="00A139F4">
      <w:pPr>
        <w:ind w:left="1440" w:firstLine="720"/>
        <w:jc w:val="both"/>
        <w:rPr>
          <w:lang w:val="es-419"/>
        </w:rPr>
      </w:pPr>
      <w:r>
        <w:rPr>
          <w:lang w:val="es-419"/>
        </w:rPr>
        <w:t xml:space="preserve">3. </w:t>
      </w:r>
      <w:r w:rsidR="00255AF0" w:rsidRPr="00A139F4">
        <w:rPr>
          <w:lang w:val="es-419"/>
        </w:rPr>
        <w:t>El ministerio de Priscila y Aquila hacia Apolos Hechos 18:26</w:t>
      </w:r>
      <w:r w:rsidRPr="00A139F4">
        <w:rPr>
          <w:lang w:val="es-419"/>
        </w:rPr>
        <w:t xml:space="preserve">. Priscila y Aquila fueron respetuosos y en un tiempo aparte le enseñaron a Apolos la verdad. Tenemos que ser pacientes para iluminar a otros. </w:t>
      </w:r>
    </w:p>
    <w:p w:rsidR="00255AF0" w:rsidRPr="00A139F4" w:rsidRDefault="00A139F4" w:rsidP="00A139F4">
      <w:pPr>
        <w:ind w:left="1440" w:firstLine="720"/>
        <w:jc w:val="both"/>
        <w:rPr>
          <w:lang w:val="es-419"/>
        </w:rPr>
      </w:pPr>
      <w:r>
        <w:rPr>
          <w:lang w:val="es-419"/>
        </w:rPr>
        <w:t xml:space="preserve">4. </w:t>
      </w:r>
      <w:r w:rsidR="00255AF0" w:rsidRPr="00A139F4">
        <w:rPr>
          <w:lang w:val="es-419"/>
        </w:rPr>
        <w:t>El ministerio de</w:t>
      </w:r>
      <w:r w:rsidRPr="00A139F4">
        <w:rPr>
          <w:lang w:val="es-419"/>
        </w:rPr>
        <w:t xml:space="preserve"> Apolos a los judíos en Corinto—I Corintios 3:1-6. Apolos fue uno que ayudó en la iluminación de muchos creyentes en Corinto. Recuerde que el crédito de toda iluminación y cambio se la debemos a Dios y no a un hombre. </w:t>
      </w:r>
    </w:p>
    <w:p w:rsidR="00A139F4" w:rsidRDefault="00A139F4" w:rsidP="00A139F4">
      <w:pPr>
        <w:jc w:val="center"/>
        <w:rPr>
          <w:lang w:val="es-419"/>
        </w:rPr>
      </w:pPr>
    </w:p>
    <w:p w:rsidR="00A139F4" w:rsidRDefault="00A139F4" w:rsidP="00A139F4">
      <w:pPr>
        <w:jc w:val="center"/>
        <w:rPr>
          <w:lang w:val="es-419"/>
        </w:rPr>
      </w:pPr>
      <w:r>
        <w:rPr>
          <w:lang w:val="es-419"/>
        </w:rPr>
        <w:t>CONCLUSIÓN:</w:t>
      </w:r>
    </w:p>
    <w:p w:rsidR="00A139F4" w:rsidRPr="002D4D35" w:rsidRDefault="00A139F4" w:rsidP="00A139F4">
      <w:pPr>
        <w:jc w:val="center"/>
        <w:rPr>
          <w:lang w:val="es-419"/>
        </w:rPr>
      </w:pPr>
      <w:r>
        <w:rPr>
          <w:lang w:val="es-419"/>
        </w:rPr>
        <w:t xml:space="preserve">No podemos tener iluminación aparte del Espíritu Santo y los varones de Dios que Dios nos ha dado. Tenemos que recordar que para entender bien la Biblia ninguna interpretación es privada y eso significa que si interpreto algo mal la misma Biblia me corregirá más adelante—II Pedro 1:20. No puedo usar un solo versículo para interpretar la Biblia si otro versículo me contradice. </w:t>
      </w:r>
      <w:bookmarkStart w:id="0" w:name="_GoBack"/>
      <w:bookmarkEnd w:id="0"/>
    </w:p>
    <w:sectPr w:rsidR="00A139F4" w:rsidRPr="002D4D35" w:rsidSect="007065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0627"/>
    <w:multiLevelType w:val="hybridMultilevel"/>
    <w:tmpl w:val="4AF02D58"/>
    <w:lvl w:ilvl="0" w:tplc="036452D8">
      <w:start w:val="1"/>
      <w:numFmt w:val="upperRoman"/>
      <w:lvlText w:val="%1."/>
      <w:lvlJc w:val="right"/>
      <w:pPr>
        <w:tabs>
          <w:tab w:val="num" w:pos="1080"/>
        </w:tabs>
        <w:ind w:left="1080" w:hanging="720"/>
      </w:pPr>
    </w:lvl>
    <w:lvl w:ilvl="1" w:tplc="46662A7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E3BEAAF4">
      <w:start w:val="1"/>
      <w:numFmt w:val="decimal"/>
      <w:lvlText w:val="%4."/>
      <w:lvlJc w:val="left"/>
      <w:pPr>
        <w:tabs>
          <w:tab w:val="num" w:pos="2880"/>
        </w:tabs>
        <w:ind w:left="2880" w:hanging="360"/>
      </w:pPr>
      <w:rPr>
        <w:lang w:val="es-419"/>
      </w:rPr>
    </w:lvl>
    <w:lvl w:ilvl="4" w:tplc="8D36BB58">
      <w:start w:val="1"/>
      <w:numFmt w:val="lowerLetter"/>
      <w:lvlText w:val="%5-"/>
      <w:lvlJc w:val="left"/>
      <w:pPr>
        <w:tabs>
          <w:tab w:val="num" w:pos="3600"/>
        </w:tabs>
        <w:ind w:left="3600" w:hanging="360"/>
      </w:pPr>
      <w:rPr>
        <w:rFonts w:hint="default"/>
      </w:r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9703656"/>
    <w:multiLevelType w:val="multilevel"/>
    <w:tmpl w:val="77BE109A"/>
    <w:lvl w:ilvl="0">
      <w:start w:val="1"/>
      <w:numFmt w:val="upperRoman"/>
      <w:lvlText w:val="%1."/>
      <w:lvlJc w:val="right"/>
      <w:pPr>
        <w:tabs>
          <w:tab w:val="num" w:pos="1080"/>
        </w:tabs>
        <w:ind w:left="1080" w:hanging="720"/>
      </w:p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lang w:val="es-419"/>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19E1079"/>
    <w:multiLevelType w:val="hybridMultilevel"/>
    <w:tmpl w:val="E72C3650"/>
    <w:lvl w:ilvl="0" w:tplc="60CA9662">
      <w:start w:val="1"/>
      <w:numFmt w:val="upperRoman"/>
      <w:lvlText w:val="%1."/>
      <w:lvlJc w:val="left"/>
      <w:pPr>
        <w:tabs>
          <w:tab w:val="num" w:pos="3018"/>
        </w:tabs>
        <w:ind w:left="3018" w:hanging="360"/>
      </w:pPr>
      <w:rPr>
        <w:rFonts w:ascii="Times New Roman" w:eastAsia="Times New Roman" w:hAnsi="Times New Roman" w:cs="Times New Roman" w:hint="default"/>
      </w:rPr>
    </w:lvl>
    <w:lvl w:ilvl="1" w:tplc="8D36BB58">
      <w:start w:val="1"/>
      <w:numFmt w:val="lowerLetter"/>
      <w:lvlText w:val="%2-"/>
      <w:lvlJc w:val="left"/>
      <w:pPr>
        <w:tabs>
          <w:tab w:val="num" w:pos="3738"/>
        </w:tabs>
        <w:ind w:left="3738" w:hanging="360"/>
      </w:pPr>
      <w:rPr>
        <w:rFonts w:hint="default"/>
      </w:rPr>
    </w:lvl>
    <w:lvl w:ilvl="2" w:tplc="0A20DB88">
      <w:start w:val="1"/>
      <w:numFmt w:val="upperLetter"/>
      <w:lvlText w:val="%3."/>
      <w:lvlJc w:val="left"/>
      <w:pPr>
        <w:tabs>
          <w:tab w:val="num" w:pos="4638"/>
        </w:tabs>
        <w:ind w:left="4638" w:hanging="360"/>
      </w:pPr>
      <w:rPr>
        <w:rFonts w:ascii="Times New Roman" w:eastAsia="Times New Roman" w:hAnsi="Times New Roman" w:cs="Times New Roman"/>
      </w:rPr>
    </w:lvl>
    <w:lvl w:ilvl="3" w:tplc="04090013">
      <w:start w:val="1"/>
      <w:numFmt w:val="upperRoman"/>
      <w:lvlText w:val="%4."/>
      <w:lvlJc w:val="right"/>
      <w:pPr>
        <w:ind w:left="5538" w:hanging="720"/>
      </w:pPr>
      <w:rPr>
        <w:rFonts w:hint="default"/>
      </w:rPr>
    </w:lvl>
    <w:lvl w:ilvl="4" w:tplc="0C0A0019" w:tentative="1">
      <w:start w:val="1"/>
      <w:numFmt w:val="lowerLetter"/>
      <w:lvlText w:val="%5."/>
      <w:lvlJc w:val="left"/>
      <w:pPr>
        <w:tabs>
          <w:tab w:val="num" w:pos="5898"/>
        </w:tabs>
        <w:ind w:left="5898" w:hanging="360"/>
      </w:pPr>
    </w:lvl>
    <w:lvl w:ilvl="5" w:tplc="0C0A001B" w:tentative="1">
      <w:start w:val="1"/>
      <w:numFmt w:val="lowerRoman"/>
      <w:lvlText w:val="%6."/>
      <w:lvlJc w:val="right"/>
      <w:pPr>
        <w:tabs>
          <w:tab w:val="num" w:pos="6618"/>
        </w:tabs>
        <w:ind w:left="6618" w:hanging="180"/>
      </w:pPr>
    </w:lvl>
    <w:lvl w:ilvl="6" w:tplc="0C0A000F" w:tentative="1">
      <w:start w:val="1"/>
      <w:numFmt w:val="decimal"/>
      <w:lvlText w:val="%7."/>
      <w:lvlJc w:val="left"/>
      <w:pPr>
        <w:tabs>
          <w:tab w:val="num" w:pos="7338"/>
        </w:tabs>
        <w:ind w:left="7338" w:hanging="360"/>
      </w:pPr>
    </w:lvl>
    <w:lvl w:ilvl="7" w:tplc="0C0A0019" w:tentative="1">
      <w:start w:val="1"/>
      <w:numFmt w:val="lowerLetter"/>
      <w:lvlText w:val="%8."/>
      <w:lvlJc w:val="left"/>
      <w:pPr>
        <w:tabs>
          <w:tab w:val="num" w:pos="8058"/>
        </w:tabs>
        <w:ind w:left="8058" w:hanging="360"/>
      </w:pPr>
    </w:lvl>
    <w:lvl w:ilvl="8" w:tplc="0C0A001B" w:tentative="1">
      <w:start w:val="1"/>
      <w:numFmt w:val="lowerRoman"/>
      <w:lvlText w:val="%9."/>
      <w:lvlJc w:val="right"/>
      <w:pPr>
        <w:tabs>
          <w:tab w:val="num" w:pos="8778"/>
        </w:tabs>
        <w:ind w:left="8778" w:hanging="180"/>
      </w:pPr>
    </w:lvl>
  </w:abstractNum>
  <w:abstractNum w:abstractNumId="3" w15:restartNumberingAfterBreak="0">
    <w:nsid w:val="1C2271A0"/>
    <w:multiLevelType w:val="hybridMultilevel"/>
    <w:tmpl w:val="998C0D2A"/>
    <w:lvl w:ilvl="0" w:tplc="22940CAA">
      <w:start w:val="1"/>
      <w:numFmt w:val="upperRoman"/>
      <w:lvlText w:val="%1."/>
      <w:lvlJc w:val="left"/>
      <w:pPr>
        <w:tabs>
          <w:tab w:val="num" w:pos="3018"/>
        </w:tabs>
        <w:ind w:left="3018"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21B73"/>
    <w:multiLevelType w:val="hybridMultilevel"/>
    <w:tmpl w:val="8A90525E"/>
    <w:lvl w:ilvl="0" w:tplc="CF848BC8">
      <w:start w:val="1"/>
      <w:numFmt w:val="upperRoman"/>
      <w:lvlText w:val="%1."/>
      <w:lvlJc w:val="right"/>
      <w:pPr>
        <w:tabs>
          <w:tab w:val="num" w:pos="1080"/>
        </w:tabs>
        <w:ind w:left="1080" w:hanging="720"/>
      </w:pPr>
      <w:rPr>
        <w:rFonts w:hint="default"/>
      </w:rPr>
    </w:lvl>
    <w:lvl w:ilvl="1" w:tplc="46662A74">
      <w:start w:val="1"/>
      <w:numFmt w:val="upperLetter"/>
      <w:lvlText w:val="%2."/>
      <w:lvlJc w:val="left"/>
      <w:pPr>
        <w:tabs>
          <w:tab w:val="num" w:pos="1440"/>
        </w:tabs>
        <w:ind w:left="1440" w:hanging="360"/>
      </w:pPr>
      <w:rPr>
        <w:rFonts w:hint="default"/>
      </w:rPr>
    </w:lvl>
    <w:lvl w:ilvl="2" w:tplc="0C0A001B">
      <w:start w:val="1"/>
      <w:numFmt w:val="lowerRoman"/>
      <w:lvlText w:val="%3."/>
      <w:lvlJc w:val="right"/>
      <w:pPr>
        <w:tabs>
          <w:tab w:val="num" w:pos="2160"/>
        </w:tabs>
        <w:ind w:left="2160" w:hanging="180"/>
      </w:pPr>
    </w:lvl>
    <w:lvl w:ilvl="3" w:tplc="E3BEAAF4">
      <w:start w:val="1"/>
      <w:numFmt w:val="decimal"/>
      <w:lvlText w:val="%4."/>
      <w:lvlJc w:val="left"/>
      <w:pPr>
        <w:tabs>
          <w:tab w:val="num" w:pos="2880"/>
        </w:tabs>
        <w:ind w:left="2880" w:hanging="360"/>
      </w:pPr>
      <w:rPr>
        <w:lang w:val="es-419"/>
      </w:rPr>
    </w:lvl>
    <w:lvl w:ilvl="4" w:tplc="8D36BB58">
      <w:start w:val="1"/>
      <w:numFmt w:val="lowerLetter"/>
      <w:lvlText w:val="%5-"/>
      <w:lvlJc w:val="left"/>
      <w:pPr>
        <w:tabs>
          <w:tab w:val="num" w:pos="3600"/>
        </w:tabs>
        <w:ind w:left="3600" w:hanging="360"/>
      </w:pPr>
      <w:rPr>
        <w:rFonts w:hint="default"/>
      </w:r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F4A596D"/>
    <w:multiLevelType w:val="hybridMultilevel"/>
    <w:tmpl w:val="02EEA2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4797"/>
    <w:multiLevelType w:val="hybridMultilevel"/>
    <w:tmpl w:val="3ABA3B6A"/>
    <w:lvl w:ilvl="0" w:tplc="A65A7BFA">
      <w:start w:val="1"/>
      <w:numFmt w:val="upperRoman"/>
      <w:lvlText w:val="%1."/>
      <w:lvlJc w:val="righ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04C6E"/>
    <w:multiLevelType w:val="hybridMultilevel"/>
    <w:tmpl w:val="D8E8CD2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731FC"/>
    <w:multiLevelType w:val="multilevel"/>
    <w:tmpl w:val="B1FCA19C"/>
    <w:lvl w:ilvl="0">
      <w:start w:val="1"/>
      <w:numFmt w:val="upperRoman"/>
      <w:lvlText w:val="%1."/>
      <w:lvlJc w:val="left"/>
      <w:pPr>
        <w:tabs>
          <w:tab w:val="num" w:pos="1080"/>
        </w:tabs>
        <w:ind w:left="1080" w:hanging="720"/>
      </w:pPr>
      <w:rPr>
        <w:rFonts w:ascii="Times New Roman" w:eastAsia="Times New Roman" w:hAnsi="Times New Roman" w:cs="Times New Roman"/>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lang w:val="es-419"/>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8"/>
  </w:num>
  <w:num w:numId="4">
    <w:abstractNumId w:val="4"/>
  </w:num>
  <w:num w:numId="5">
    <w:abstractNumId w:val="1"/>
  </w:num>
  <w:num w:numId="6">
    <w:abstractNumId w:val="3"/>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83"/>
    <w:rsid w:val="000C2EA3"/>
    <w:rsid w:val="00146AEF"/>
    <w:rsid w:val="00255AF0"/>
    <w:rsid w:val="002D4D35"/>
    <w:rsid w:val="003A780C"/>
    <w:rsid w:val="00555B23"/>
    <w:rsid w:val="00557936"/>
    <w:rsid w:val="00706583"/>
    <w:rsid w:val="007320F6"/>
    <w:rsid w:val="008129FD"/>
    <w:rsid w:val="00930820"/>
    <w:rsid w:val="00995D53"/>
    <w:rsid w:val="00A139F4"/>
    <w:rsid w:val="00A60FF5"/>
    <w:rsid w:val="00A670D4"/>
    <w:rsid w:val="00B868A3"/>
    <w:rsid w:val="00C0342E"/>
    <w:rsid w:val="00E4189D"/>
    <w:rsid w:val="00E860BC"/>
    <w:rsid w:val="00FA5C29"/>
    <w:rsid w:val="00FF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CE7A2-6FB6-4892-88BD-BD4FE495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5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06583"/>
    <w:pPr>
      <w:jc w:val="center"/>
    </w:pPr>
    <w:rPr>
      <w:sz w:val="72"/>
      <w:lang w:val="es-MX" w:eastAsia="es-ES"/>
    </w:rPr>
  </w:style>
  <w:style w:type="character" w:customStyle="1" w:styleId="BodyTextChar">
    <w:name w:val="Body Text Char"/>
    <w:basedOn w:val="DefaultParagraphFont"/>
    <w:link w:val="BodyText"/>
    <w:semiHidden/>
    <w:rsid w:val="00706583"/>
    <w:rPr>
      <w:rFonts w:ascii="Times New Roman" w:eastAsia="Times New Roman" w:hAnsi="Times New Roman" w:cs="Times New Roman"/>
      <w:sz w:val="72"/>
      <w:szCs w:val="24"/>
      <w:lang w:val="es-MX" w:eastAsia="es-ES"/>
    </w:rPr>
  </w:style>
  <w:style w:type="paragraph" w:styleId="BodyTextIndent">
    <w:name w:val="Body Text Indent"/>
    <w:basedOn w:val="Normal"/>
    <w:link w:val="BodyTextIndentChar"/>
    <w:uiPriority w:val="99"/>
    <w:semiHidden/>
    <w:unhideWhenUsed/>
    <w:rsid w:val="00706583"/>
    <w:pPr>
      <w:spacing w:after="120"/>
      <w:ind w:left="360"/>
    </w:pPr>
  </w:style>
  <w:style w:type="character" w:customStyle="1" w:styleId="BodyTextIndentChar">
    <w:name w:val="Body Text Indent Char"/>
    <w:basedOn w:val="DefaultParagraphFont"/>
    <w:link w:val="BodyTextIndent"/>
    <w:uiPriority w:val="99"/>
    <w:semiHidden/>
    <w:rsid w:val="00706583"/>
    <w:rPr>
      <w:rFonts w:ascii="Times New Roman" w:eastAsia="Times New Roman" w:hAnsi="Times New Roman" w:cs="Times New Roman"/>
      <w:sz w:val="24"/>
      <w:szCs w:val="24"/>
    </w:rPr>
  </w:style>
  <w:style w:type="paragraph" w:styleId="ListParagraph">
    <w:name w:val="List Paragraph"/>
    <w:basedOn w:val="Normal"/>
    <w:uiPriority w:val="34"/>
    <w:qFormat/>
    <w:rsid w:val="007320F6"/>
    <w:pPr>
      <w:ind w:left="720"/>
      <w:contextualSpacing/>
    </w:pPr>
  </w:style>
  <w:style w:type="paragraph" w:styleId="BodyTextIndent2">
    <w:name w:val="Body Text Indent 2"/>
    <w:basedOn w:val="Normal"/>
    <w:link w:val="BodyTextIndent2Char"/>
    <w:uiPriority w:val="99"/>
    <w:semiHidden/>
    <w:unhideWhenUsed/>
    <w:rsid w:val="00A670D4"/>
    <w:pPr>
      <w:spacing w:after="120" w:line="480" w:lineRule="auto"/>
      <w:ind w:left="360"/>
    </w:pPr>
  </w:style>
  <w:style w:type="character" w:customStyle="1" w:styleId="BodyTextIndent2Char">
    <w:name w:val="Body Text Indent 2 Char"/>
    <w:basedOn w:val="DefaultParagraphFont"/>
    <w:link w:val="BodyTextIndent2"/>
    <w:uiPriority w:val="99"/>
    <w:semiHidden/>
    <w:rsid w:val="00A670D4"/>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A670D4"/>
    <w:pPr>
      <w:spacing w:after="120" w:line="480" w:lineRule="auto"/>
    </w:pPr>
  </w:style>
  <w:style w:type="character" w:customStyle="1" w:styleId="BodyText2Char">
    <w:name w:val="Body Text 2 Char"/>
    <w:basedOn w:val="DefaultParagraphFont"/>
    <w:link w:val="BodyText2"/>
    <w:uiPriority w:val="99"/>
    <w:semiHidden/>
    <w:rsid w:val="00A670D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4</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6</cp:revision>
  <dcterms:created xsi:type="dcterms:W3CDTF">2015-08-29T23:21:00Z</dcterms:created>
  <dcterms:modified xsi:type="dcterms:W3CDTF">2015-09-19T21:11:00Z</dcterms:modified>
</cp:coreProperties>
</file>