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220"/>
          <w:sz w:val="56"/>
        </w:rPr>
        <w:t>Cryologix</w:t>
      </w:r>
      <w:r>
        <w:rPr>
          <w:i/>
          <w:color w:val="00A87F"/>
          <w:sz w:val="56"/>
        </w:rPr>
        <w:t xml:space="preserve">  Scope of Work — V1.1</w:t>
      </w:r>
    </w:p>
    <w:p>
      <w:r>
        <w:rPr>
          <w:i/>
          <w:color w:val="5B6676"/>
          <w:sz w:val="22"/>
        </w:rPr>
        <w:t>Reefer freight marketplace · Pharma &amp; F&amp;B · India launch</w:t>
      </w:r>
    </w:p>
    <w:p>
      <w:r>
        <w:rPr>
          <w:color w:val="5B6676"/>
          <w:sz w:val="20"/>
        </w:rPr>
        <w:t>Version 1.1  ·  April 2026</w:t>
      </w:r>
    </w:p>
    <w:p/>
    <w:p>
      <w:pPr>
        <w:spacing w:before="280" w:after="80"/>
      </w:pPr>
      <w:r>
        <w:rPr>
          <w:b/>
          <w:color w:val="0B1220"/>
          <w:sz w:val="28"/>
        </w:rP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64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20"/>
              </w:rPr>
              <w:t>Author</w:t>
            </w:r>
          </w:p>
        </w:tc>
        <w:tc>
          <w:tcPr>
            <w:tcW w:type="dxa" w:w="6048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0.1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Founder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Initial scope (sign-up, requirement gathering, basic match logic).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1.0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April 2026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Cryologix team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V1 release scope. Bid → accept → booking flow, in-app notifications, verified badge, three-way truck status, base + per-km + min-trip pricing, pincode-area matching, auto-expiry on pickup date, role-locked emails. LTL deferred to V2.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1.1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April 2026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Cryologix team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Added: cancellation, booking lifecycle (Confirmed → In Transit → Delivered, plus Disputed), bid expiry (24h), bidirectional counter with 3-round cap, profile editing, "Publish another truck" pre-fill CTA. Section 8 now contains only two genuinely deferred items.</w:t>
            </w:r>
          </w:p>
        </w:tc>
      </w:tr>
    </w:tbl>
    <w:p/>
    <w:p>
      <w:pPr>
        <w:spacing w:before="280" w:after="80"/>
      </w:pPr>
      <w:r>
        <w:rPr>
          <w:b/>
          <w:color w:val="0B1220"/>
          <w:sz w:val="40"/>
        </w:rPr>
        <w:t>1. Overview</w:t>
      </w:r>
    </w:p>
    <w:p>
      <w:r>
        <w:t>Cryologix is a two-sided marketplace connecting shippers of temperature-sensitive cargo (pharma, biologics, F&amp;B, dairy, fresh, frozen) with qualified reefer fleet owners across Indian corridors. V1.1 ships the bid marketplace product mode end-to-end with full transactional lifecycle: sign-up, requirement posting, capacity publishing, optimised matching, bid → accept/decline/counter (up to 3 rounds), booking confirmation, post-booking lifecycle through Delivered or Cancelled or Disputed, and in-app notifications. Lane contracts and full GDP/HACCP audit features remain in subsequent releases.</w:t>
      </w:r>
    </w:p>
    <w:p>
      <w:pPr>
        <w:spacing w:before="280" w:after="80"/>
      </w:pPr>
      <w:r>
        <w:rPr>
          <w:b/>
          <w:color w:val="0B1220"/>
          <w:sz w:val="40"/>
        </w:rPr>
        <w:t>2. V1.1 in scope</w:t>
      </w:r>
    </w:p>
    <w:p>
      <w:pPr>
        <w:pStyle w:val="ListBullet"/>
      </w:pPr>
      <w:r>
        <w:rPr>
          <w:b/>
        </w:rPr>
        <w:t>Landing page</w:t>
      </w:r>
      <w:r>
        <w:t xml:space="preserve"> — Two role entry points (Shipper, Truck Owner) plus public marketplace pool view.</w:t>
      </w:r>
    </w:p>
    <w:p>
      <w:pPr>
        <w:pStyle w:val="ListBullet"/>
      </w:pPr>
      <w:r>
        <w:rPr>
          <w:b/>
        </w:rPr>
        <w:t>Sign-up &amp; sign-in</w:t>
      </w:r>
      <w:r>
        <w:t xml:space="preserve"> — Individual or Organization. Org accounts capture company, designation, work email (no personal domains), GSTIN, plus drug-licence/FSSAI (shippers) or vehicle RC (truck owners). One email is locked to one role.</w:t>
      </w:r>
    </w:p>
    <w:p>
      <w:pPr>
        <w:pStyle w:val="ListBullet"/>
      </w:pPr>
      <w:r>
        <w:rPr>
          <w:b/>
        </w:rPr>
        <w:t>Profile editing</w:t>
      </w:r>
      <w:r>
        <w:t xml:space="preserve"> — My-profile screen accessible from nav. Email and role are immutable; everything else (name, phone, fleet size, company, designation, GSTIN, doc numbers) is editable. Verified badge re-evaluated on save.</w:t>
      </w:r>
    </w:p>
    <w:p>
      <w:pPr>
        <w:pStyle w:val="ListBullet"/>
      </w:pPr>
      <w:r>
        <w:rPr>
          <w:b/>
        </w:rPr>
        <w:t>Verified badge</w:t>
      </w:r>
      <w:r>
        <w:t xml:space="preserve"> — Auto-awarded when an Org account submits GSTIN plus the role-appropriate document. Surfaced on every listing, bid card and booking card.</w:t>
      </w:r>
    </w:p>
    <w:p>
      <w:pPr>
        <w:pStyle w:val="ListBullet"/>
      </w:pPr>
      <w:r>
        <w:rPr>
          <w:b/>
        </w:rPr>
        <w:t>Shipper requirement form</w:t>
      </w:r>
      <w:r>
        <w:t xml:space="preserve"> — From and To with city + 6-digit pincode, temperature range (3 fixed bands), product type, load in kg, FTL truck size, target price min/max, required pickup date.</w:t>
      </w:r>
    </w:p>
    <w:p>
      <w:pPr>
        <w:pStyle w:val="ListBullet"/>
      </w:pPr>
      <w:r>
        <w:rPr>
          <w:b/>
        </w:rPr>
        <w:t>Truck owner capacity form</w:t>
      </w:r>
      <w:r>
        <w:t xml:space="preserve"> — Truck size, load capacity, supported temp ranges (multi-select), operating lane (city + pincode each end), operating date, three-way status (Vacant / Backhaul / Partial), base price + per-km rate + minimum trip charge.</w:t>
      </w:r>
    </w:p>
    <w:p>
      <w:pPr>
        <w:pStyle w:val="ListBullet"/>
      </w:pPr>
      <w:r>
        <w:rPr>
          <w:b/>
        </w:rPr>
        <w:t>"Publish another truck" CTA</w:t>
      </w:r>
      <w:r>
        <w:t xml:space="preserve"> — Quick repost workflow on the truck-matches page: pre-fills temperature ranges and status from the previous truck so fleet owners can publish multiple trucks in succession without re-entering common fields.</w:t>
      </w:r>
    </w:p>
    <w:p>
      <w:pPr>
        <w:pStyle w:val="ListBullet"/>
      </w:pPr>
      <w:r>
        <w:rPr>
          <w:b/>
        </w:rPr>
        <w:t>Optimised matching engine</w:t>
      </w:r>
      <w:r>
        <w:t xml:space="preserve"> — Scores each candidate on temperature compatibility, capacity fit, lane match (with pincode-area awareness and backhaul detection), date proximity and price fit. Returns top eight ranked matches with explainable reason chips.</w:t>
      </w:r>
    </w:p>
    <w:p>
      <w:pPr>
        <w:pStyle w:val="ListBullet"/>
      </w:pPr>
      <w:r>
        <w:rPr>
          <w:b/>
        </w:rPr>
        <w:t>Bid flow (bidirectional, 3-round cap)</w:t>
      </w:r>
      <w:r>
        <w:t xml:space="preserve"> — Shipper sends a bid; truck owner can accept, decline, or counter. Shipper can then accept the counter, decline, or counter back. A maximum of three counters across both parties; after that, accept-or-decline only. Each new counter resets the 24-hour response window.</w:t>
      </w:r>
    </w:p>
    <w:p>
      <w:pPr>
        <w:pStyle w:val="ListBullet"/>
      </w:pPr>
      <w:r>
        <w:rPr>
          <w:b/>
        </w:rPr>
        <w:t>Bid expiry (24h)</w:t>
      </w:r>
      <w:r>
        <w:t xml:space="preserve"> — Pending bids and counter offers auto-expire after 24 hours of inactivity. Lazy-expired on read; the original bidder receives a notification when the bid first transitions to expired.</w:t>
      </w:r>
    </w:p>
    <w:p>
      <w:pPr>
        <w:pStyle w:val="ListBullet"/>
      </w:pPr>
      <w:r>
        <w:rPr>
          <w:b/>
        </w:rPr>
        <w:t>Booking lifecycle</w:t>
      </w:r>
      <w:r>
        <w:t xml:space="preserve"> — On bid acceptance, a Booking is created with status = Confirmed. Truck owner can mark In Transit, then Delivered. Either party can open a Dispute (with reason and details). Either party can Cancel (with reason). Each transition appends to a status timeline visible on the booking card and triggers a notification.</w:t>
      </w:r>
    </w:p>
    <w:p>
      <w:pPr>
        <w:pStyle w:val="ListBullet"/>
      </w:pPr>
      <w:r>
        <w:rPr>
          <w:b/>
        </w:rPr>
        <w:t>Cancellation</w:t>
      </w:r>
      <w:r>
        <w:t xml:space="preserve"> — Either party can cancel a booking via a modal: select reason (Shipper changed plans / Truck unavailable / Quality concern / Date conflict / Pricing dispute / Other), optional message. Booking status flips to Cancelled, both parties notified, reason stored on record.</w:t>
      </w:r>
    </w:p>
    <w:p>
      <w:pPr>
        <w:pStyle w:val="ListBullet"/>
      </w:pPr>
      <w:r>
        <w:rPr>
          <w:b/>
        </w:rPr>
        <w:t>My Inbox</w:t>
      </w:r>
      <w:r>
        <w:t xml:space="preserve"> — Per-user view with three tabs: Incoming bids, Sent bids, Bookings. Status badges (pending, accepted, declined, countered, expired). Action buttons surface only when the user can act.</w:t>
      </w:r>
    </w:p>
    <w:p>
      <w:pPr>
        <w:pStyle w:val="ListBullet"/>
      </w:pPr>
      <w:r>
        <w:rPr>
          <w:b/>
        </w:rPr>
        <w:t>In-app notifications</w:t>
      </w:r>
      <w:r>
        <w:t xml:space="preserve"> — Bell icon with unread count. Triggered on welcome, requirement posted, capacity published, new bid received, bid accepted/declined/countered/expired, counter received, booking confirmed, booking status update, booking cancelled, dispute opened.</w:t>
      </w:r>
    </w:p>
    <w:p>
      <w:pPr>
        <w:pStyle w:val="ListBullet"/>
      </w:pPr>
      <w:r>
        <w:rPr>
          <w:b/>
        </w:rPr>
        <w:t>Auto-expiry of posts</w:t>
      </w:r>
      <w:r>
        <w:t xml:space="preserve"> — Both shipper requirements and truck listings remain visible until the requested pickup date passes, then are filtered out of the matching pool and live pool view.</w:t>
      </w:r>
    </w:p>
    <w:p>
      <w:pPr>
        <w:pStyle w:val="ListBullet"/>
      </w:pPr>
      <w:r>
        <w:rPr>
          <w:b/>
        </w:rPr>
        <w:t>Live pool view</w:t>
      </w:r>
      <w:r>
        <w:t xml:space="preserve"> — Public marketplace browse of all current (non-expired) trucks and requirements with verified badges.</w:t>
      </w:r>
    </w:p>
    <w:p>
      <w:pPr>
        <w:spacing w:before="280" w:after="80"/>
      </w:pPr>
      <w:r>
        <w:rPr>
          <w:b/>
          <w:color w:val="0B1220"/>
          <w:sz w:val="40"/>
        </w:rPr>
        <w:t>3. V2+ (deferred from V1.1)</w:t>
      </w:r>
    </w:p>
    <w:p>
      <w:r>
        <w:rPr>
          <w:color w:val="5B6676"/>
        </w:rPr>
        <w:t>The following appear under "More, shipping soon" on the public website and are not part of this build.</w:t>
      </w:r>
    </w:p>
    <w:p>
      <w:pPr>
        <w:pStyle w:val="ListBullet"/>
      </w:pPr>
      <w:r>
        <w:rPr>
          <w:b/>
        </w:rPr>
        <w:t>LTL freight pooling</w:t>
      </w:r>
      <w:r>
        <w:t xml:space="preserve"> — Less-than-truckload cold-chain pooling with multi-shipper consolidation logic. FTL only at MVP.</w:t>
      </w:r>
    </w:p>
    <w:p>
      <w:pPr>
        <w:pStyle w:val="ListBullet"/>
      </w:pPr>
      <w:r>
        <w:rPr>
          <w:b/>
        </w:rPr>
        <w:t>Live telemetry</w:t>
      </w:r>
      <w:r>
        <w:t xml:space="preserve"> — IoT device integration, real-time temperature and GPS feed per shipment, live shipment timeline.</w:t>
      </w:r>
    </w:p>
    <w:p>
      <w:pPr>
        <w:pStyle w:val="ListBullet"/>
      </w:pPr>
      <w:r>
        <w:rPr>
          <w:b/>
        </w:rPr>
        <w:t>Audit records</w:t>
      </w:r>
      <w:r>
        <w:t xml:space="preserve"> — Tamper-evident export of telemetry, booking and chain-of-custody data in formats accepted by USFDA, EMA, CDSCO, FSSAI, HACCP audit.</w:t>
      </w:r>
    </w:p>
    <w:p>
      <w:pPr>
        <w:pStyle w:val="ListBullet"/>
      </w:pPr>
      <w:r>
        <w:rPr>
          <w:b/>
        </w:rPr>
        <w:t>Lane contracts</w:t>
      </w:r>
      <w:r>
        <w:t xml:space="preserve"> — Recurring committed-volume lane contracts with forward booking and predictable pricing.</w:t>
      </w:r>
    </w:p>
    <w:p>
      <w:pPr>
        <w:pStyle w:val="ListBullet"/>
      </w:pPr>
      <w:r>
        <w:rPr>
          <w:b/>
        </w:rPr>
        <w:t>Carrier reputation scores</w:t>
      </w:r>
      <w:r>
        <w:t xml:space="preserve"> — Historical excursion rate, on-time %, dispute resolution metrics, surfaced in match cards.</w:t>
      </w:r>
    </w:p>
    <w:p>
      <w:pPr>
        <w:pStyle w:val="ListBullet"/>
      </w:pPr>
      <w:r>
        <w:rPr>
          <w:b/>
        </w:rPr>
        <w:t>SMS &amp; WhatsApp notifications</w:t>
      </w:r>
      <w:r>
        <w:t xml:space="preserve"> — Production-grade transactional messaging beyond the in-app bell.</w:t>
      </w:r>
    </w:p>
    <w:p>
      <w:pPr>
        <w:pStyle w:val="ListBullet"/>
      </w:pPr>
      <w:r>
        <w:rPr>
          <w:b/>
        </w:rPr>
        <w:t>Payments &amp; escrow</w:t>
      </w:r>
      <w:r>
        <w:t xml:space="preserve"> — In-platform payment, milestone-based escrow, instant carrier payouts.</w:t>
      </w:r>
    </w:p>
    <w:p>
      <w:pPr>
        <w:pStyle w:val="ListBullet"/>
      </w:pPr>
      <w:r>
        <w:rPr>
          <w:b/>
        </w:rPr>
        <w:t>Lane analytics dashboard</w:t>
      </w:r>
      <w:r>
        <w:t xml:space="preserve"> — Historical lane pricing, demand patterns, fleet utilisation analytics.</w:t>
      </w:r>
    </w:p>
    <w:p>
      <w:pPr>
        <w:pStyle w:val="ListBullet"/>
      </w:pPr>
      <w:r>
        <w:rPr>
          <w:b/>
        </w:rPr>
        <w:t>Driver mobile app</w:t>
      </w:r>
      <w:r>
        <w:t xml:space="preserve"> — Pickup confirmation, e-POD, in-cab status updates.</w:t>
      </w:r>
    </w:p>
    <w:p>
      <w:pPr>
        <w:pStyle w:val="ListBullet"/>
      </w:pPr>
      <w:r>
        <w:rPr>
          <w:b/>
        </w:rPr>
        <w:t>Multi-modal cold chain</w:t>
      </w:r>
      <w:r>
        <w:t xml:space="preserve"> — Sea + air integration alongside road reefer.</w:t>
      </w:r>
    </w:p>
    <w:p>
      <w:pPr>
        <w:spacing w:before="280" w:after="80"/>
      </w:pPr>
      <w:r>
        <w:rPr>
          <w:b/>
          <w:color w:val="0B1220"/>
          <w:sz w:val="40"/>
        </w:rPr>
        <w:t>4. User flows</w:t>
      </w:r>
    </w:p>
    <w:p>
      <w:pPr>
        <w:spacing w:before="280" w:after="80"/>
      </w:pPr>
      <w:r>
        <w:rPr>
          <w:b/>
          <w:color w:val="0B1220"/>
          <w:sz w:val="28"/>
        </w:rPr>
        <w:t>4.1  Shipper end-to-end</w:t>
      </w:r>
    </w:p>
    <w:p>
      <w:pPr>
        <w:pStyle w:val="ListBullet"/>
      </w:pPr>
      <w:r>
        <w:t>Lands on home → clicks "I have cargo to move".</w:t>
      </w:r>
    </w:p>
    <w:p>
      <w:pPr>
        <w:pStyle w:val="ListBullet"/>
      </w:pPr>
      <w:r>
        <w:t>Signs up as Shipper (Individual or Org). Org provides GSTIN + drug licence / FSSAI for verified badge.</w:t>
      </w:r>
    </w:p>
    <w:p>
      <w:pPr>
        <w:pStyle w:val="ListBullet"/>
      </w:pPr>
      <w:r>
        <w:t>Posts requirement: lane (city + pincode each end), temp range, product type, load, FTL size, target price band, required pickup date.</w:t>
      </w:r>
    </w:p>
    <w:p>
      <w:pPr>
        <w:pStyle w:val="ListBullet"/>
      </w:pPr>
      <w:r>
        <w:t>Sees ranked list of matching trucks with score and explainable reasons.</w:t>
      </w:r>
    </w:p>
    <w:p>
      <w:pPr>
        <w:pStyle w:val="ListBullet"/>
      </w:pPr>
      <w:r>
        <w:t>Clicks "Send bid" on a truck → enters bid amount and optional message → submits.</w:t>
      </w:r>
    </w:p>
    <w:p>
      <w:pPr>
        <w:pStyle w:val="ListBullet"/>
      </w:pPr>
      <w:r>
        <w:t>Receives notification of accept / decline / counter. Can accept counter, decline, or counter back (within 3-round cap).</w:t>
      </w:r>
    </w:p>
    <w:p>
      <w:pPr>
        <w:pStyle w:val="ListBullet"/>
      </w:pPr>
      <w:r>
        <w:t>On accept, a Booking record appears under My Inbox &gt; Bookings, status = Confirmed.</w:t>
      </w:r>
    </w:p>
    <w:p>
      <w:pPr>
        <w:pStyle w:val="ListBullet"/>
      </w:pPr>
      <w:r>
        <w:t>Tracks booking lifecycle as truck owner marks In Transit → Delivered, or opens Dispute, or either party Cancels.</w:t>
      </w:r>
    </w:p>
    <w:p>
      <w:pPr>
        <w:spacing w:before="280" w:after="80"/>
      </w:pPr>
      <w:r>
        <w:rPr>
          <w:b/>
          <w:color w:val="0B1220"/>
          <w:sz w:val="28"/>
        </w:rPr>
        <w:t>4.2  Truck owner end-to-end</w:t>
      </w:r>
    </w:p>
    <w:p>
      <w:pPr>
        <w:pStyle w:val="ListBullet"/>
      </w:pPr>
      <w:r>
        <w:t>Lands on home → clicks "I have reefer capacity".</w:t>
      </w:r>
    </w:p>
    <w:p>
      <w:pPr>
        <w:pStyle w:val="ListBullet"/>
      </w:pPr>
      <w:r>
        <w:t>Signs up as Truck Owner. Org provides GSTIN + vehicle RC for verified badge. Fleet size captured.</w:t>
      </w:r>
    </w:p>
    <w:p>
      <w:pPr>
        <w:pStyle w:val="ListBullet"/>
      </w:pPr>
      <w:r>
        <w:t>Publishes truck: size, capacity, supported temp ranges, lane (city + pincode each end), operating date, three-way status, base + per-km + min-trip pricing.</w:t>
      </w:r>
    </w:p>
    <w:p>
      <w:pPr>
        <w:pStyle w:val="ListBullet"/>
      </w:pPr>
      <w:r>
        <w:t>Sees live shipper demand on lane (including reverse-direction backhaul opportunities). Optionally clicks "+ Publish another truck" to post the next truck with temp/status pre-filled.</w:t>
      </w:r>
    </w:p>
    <w:p>
      <w:pPr>
        <w:pStyle w:val="ListBullet"/>
      </w:pPr>
      <w:r>
        <w:t>Receives bids in My Inbox &gt; Incoming bids. Accepts, declines, or counters (within 3-round cap).</w:t>
      </w:r>
    </w:p>
    <w:p>
      <w:pPr>
        <w:pStyle w:val="ListBullet"/>
      </w:pPr>
      <w:r>
        <w:t>On accept, a Booking record is created and competing pending/countered bids on the same truck are auto-declined.</w:t>
      </w:r>
    </w:p>
    <w:p>
      <w:pPr>
        <w:pStyle w:val="ListBullet"/>
      </w:pPr>
      <w:r>
        <w:t>Marks booking In Transit on pickup, Delivered on drop. Opens Dispute or Cancels with reason if needed.</w:t>
      </w:r>
    </w:p>
    <w:p>
      <w:pPr>
        <w:spacing w:before="280" w:after="80"/>
      </w:pPr>
      <w:r>
        <w:rPr>
          <w:b/>
          <w:color w:val="0B1220"/>
          <w:sz w:val="40"/>
        </w:rPr>
        <w:t>5. Detailed scope</w:t>
      </w:r>
    </w:p>
    <w:p>
      <w:pPr>
        <w:spacing w:before="280" w:after="80"/>
      </w:pPr>
      <w:r>
        <w:rPr>
          <w:b/>
          <w:color w:val="0B1220"/>
          <w:sz w:val="28"/>
        </w:rPr>
        <w:t>5.1  Sign-up, sign-in &amp; profile</w:t>
      </w:r>
    </w:p>
    <w:p>
      <w:r>
        <w:rPr>
          <w:b/>
        </w:rPr>
        <w:t>Common fields: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Account type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Dropdown: Individual / Organization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Full name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Editable in profile.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Locked to one role. Org sign-ups must use a work-email domain. IMMUTABLE after sign-up.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Phone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Phone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Editable in profile.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Password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Password (min 8 chars)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</w:r>
          </w:p>
        </w:tc>
      </w:tr>
    </w:tbl>
    <w:p/>
    <w:p>
      <w:r>
        <w:rPr>
          <w:b/>
        </w:rPr>
        <w:t>Truck owner additional fields: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Fleet size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Number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Total reefers operated. Editable in profile.</w:t>
            </w:r>
          </w:p>
        </w:tc>
      </w:tr>
    </w:tbl>
    <w:p/>
    <w:p>
      <w:r>
        <w:rPr>
          <w:b/>
        </w:rPr>
        <w:t>Organization additional fields: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Company name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Editable in profile.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Designation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Editable in profile.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GSTIN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Optional at sign-up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Required to earn Verified badge. Editable in profile.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Drug Licence / FSSAI (Shipper) OR Vehicle RC (Truck owner)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Optional at sign-up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Together with GSTIN, earns Verified badge. Editable in profile.</w:t>
            </w:r>
          </w:p>
        </w:tc>
      </w:tr>
    </w:tbl>
    <w:p/>
    <w:p>
      <w:pPr>
        <w:spacing w:before="280" w:after="80"/>
      </w:pPr>
      <w:r>
        <w:rPr>
          <w:b/>
          <w:color w:val="0B1220"/>
          <w:sz w:val="28"/>
        </w:rPr>
        <w:t>5.2  Shipper requirement form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From — City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From — Pincode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Text (6 digits)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Stored as full pincode; matching uses first-3 area.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To — City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To — Pincode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Text (6 digits)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Temperature range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Radio: 2–8°C / 15–25°C / -15 to -25°C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Product type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Dropdown: Pharma / F&amp;B / Dairy / Fresh / Frozen / Biologics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Load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Number (kg)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Truck type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Radio: FTL (LTL — Coming soon, disabled at V1)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FTL only at MVP.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Truck size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Dropdown: 20ft / 24ft / 32ft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Shown when FTL.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Target price — Min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Number (₹)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Target price — Max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Number (₹)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Required pickup date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Date (≥ today)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Post auto-expires after this date passes.</w:t>
            </w:r>
          </w:p>
        </w:tc>
      </w:tr>
    </w:tbl>
    <w:p/>
    <w:p>
      <w:pPr>
        <w:spacing w:before="280" w:after="80"/>
      </w:pPr>
      <w:r>
        <w:rPr>
          <w:b/>
          <w:color w:val="0B1220"/>
          <w:sz w:val="28"/>
        </w:rPr>
        <w:t>5.3  Truck owner capacity form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Truck size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Dropdown: 20ft / 24ft / 32ft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Load capacity (kg)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Number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Temperature ranges supported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Multi-select: 2–8°C / 15–25°C / -15 to -25°C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At least one must be selected.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Operating lane — From city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From pincode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Text (6 digits)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Operating lane — To city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To pincode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Text (6 digits)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Operating date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Date (≥ today)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Listing auto-expires after this date.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Truck status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Radio: Vacant / Backhaul (returning empty) / Has primary load, can carry partial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Base price (₹)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Number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Fixed loading / handling charge.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Per-km rate (₹)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Number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Minimum trip charge (₹)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Number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Floor for short lanes.</w:t>
            </w:r>
          </w:p>
        </w:tc>
      </w:tr>
    </w:tbl>
    <w:p/>
    <w:p>
      <w:r>
        <w:rPr>
          <w:b/>
        </w:rPr>
        <w:t>Estimated trip price formula:</w:t>
      </w:r>
    </w:p>
    <w:p>
      <w:r>
        <w:rPr>
          <w:i/>
          <w:color w:val="5B6676"/>
        </w:rPr>
        <w:t xml:space="preserve">     estimated_price = max(base_price + per_km × lane_distance_km, minimum_trip_charge)</w:t>
      </w:r>
    </w:p>
    <w:p>
      <w:r>
        <w:rPr>
          <w:i/>
          <w:color w:val="5B6676"/>
        </w:rPr>
        <w:t>A "Publish another truck" CTA on the truck-matches page launches a new submission with temperature ranges and status pre-filled from the previous truck.</w:t>
      </w:r>
    </w:p>
    <w:p>
      <w:pPr>
        <w:spacing w:before="280" w:after="80"/>
      </w:pPr>
      <w:r>
        <w:rPr>
          <w:b/>
          <w:color w:val="0B1220"/>
          <w:sz w:val="28"/>
        </w:rPr>
        <w:t>5.4  Optimised matching engine</w:t>
      </w:r>
    </w:p>
    <w:p>
      <w:r>
        <w:rPr>
          <w:b/>
        </w:rPr>
        <w:t>Hard constraints (matches dropped if any fail):</w:t>
      </w:r>
    </w:p>
    <w:p>
      <w:pPr>
        <w:pStyle w:val="ListBullet"/>
      </w:pPr>
      <w:r>
        <w:t>Truck must support the requested temperature range.</w:t>
      </w:r>
    </w:p>
    <w:p>
      <w:pPr>
        <w:pStyle w:val="ListBullet"/>
      </w:pPr>
      <w:r>
        <w:t>Truck capacity must accommodate the load (Partial-status trucks: half capacity threshold).</w:t>
      </w:r>
    </w:p>
    <w:p>
      <w:pPr>
        <w:pStyle w:val="ListBullet"/>
      </w:pPr>
      <w:r>
        <w:t>Truck operating date must be within ±3 days of required pickup date.</w:t>
      </w:r>
    </w:p>
    <w:p>
      <w:pPr>
        <w:pStyle w:val="ListBullet"/>
      </w:pPr>
      <w:r>
        <w:t>Truck and request lanes must overlap on either forward direction, reverse (backhaul), or share at least one endpoint city.</w:t>
      </w:r>
    </w:p>
    <w:p>
      <w:r>
        <w:rPr>
          <w:b/>
        </w:rPr>
        <w:t>Soft scoring (sum of below; higher score = better match):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20"/>
              </w:rPr>
              <w:t>Points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20"/>
              </w:rPr>
              <w:t>Trigger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Temperature compatibility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+18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Required range present in truck supported set.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Capacity fit (basic)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+10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Capacity ≥ load.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Capacity right-sized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+10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Headroom under 50%.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Exact lane + pincode match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+50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From/To cities and pincodes match exactly.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Lane match (same pincode area)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+42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Cities match, first-3 of both pincodes match.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Lane match (different area)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+36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Cities match, pincodes in different areas.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Backhaul (truck status = backhaul)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+30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Reverse-direction lane and truck status is Backhaul.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Reverse-lane opportunity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+20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Reverse direction, truck not flagged backhaul.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Partial corridor overlap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+12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Only one endpoint matches.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Same-day availability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+20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Truck date = required date.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±1 day availability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+14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One day off.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±2-3 day availability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+8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Two or three days off.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Estimated price in budget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+22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Estimated trip price between min and max.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Estimated price below budget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+14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Below minimum (cheaper than expected).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Estimated price slightly above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+5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Up to 10% above max.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Verified carrier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+6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Truck owner has Verified badge.</w:t>
            </w:r>
          </w:p>
        </w:tc>
      </w:tr>
    </w:tbl>
    <w:p/>
    <w:p>
      <w:pPr>
        <w:spacing w:before="280" w:after="80"/>
      </w:pPr>
      <w:r>
        <w:rPr>
          <w:b/>
          <w:color w:val="0B1220"/>
          <w:sz w:val="28"/>
        </w:rPr>
        <w:t>5.5  Bid flow — bidirectional, 3-round cap</w:t>
      </w:r>
    </w:p>
    <w:p>
      <w:pPr>
        <w:pStyle w:val="ListBullet"/>
      </w:pPr>
      <w:r>
        <w:rPr>
          <w:b/>
        </w:rPr>
        <w:t>Send bid (round 0)</w:t>
      </w:r>
      <w:r>
        <w:t xml:space="preserve"> — Shipper from match list opens bid modal (suggested amount = estimated trip price). Enters amount and optional message. Bid stored with status = pending, expiresAt = now + 24h, counterCount = 0. Notification fires to truck owner.</w:t>
      </w:r>
    </w:p>
    <w:p>
      <w:pPr>
        <w:pStyle w:val="ListBullet"/>
      </w:pPr>
      <w:r>
        <w:rPr>
          <w:b/>
        </w:rPr>
        <w:t>Accept</w:t>
      </w:r>
      <w:r>
        <w:t xml:space="preserve"> — Whoever can act (truck owner on round 0, then alternating) clicks Accept. Bid status → accepted, finalAmount = current proposed amount. Booking created (status = Confirmed). All other pending/countered bids on the same truck are auto-declined. Notifications fire to both parties.</w:t>
      </w:r>
    </w:p>
    <w:p>
      <w:pPr>
        <w:pStyle w:val="ListBullet"/>
      </w:pPr>
      <w:r>
        <w:rPr>
          <w:b/>
        </w:rPr>
        <w:t>Decline</w:t>
      </w:r>
      <w:r>
        <w:t xml:space="preserve"> — Whoever can act clicks Decline. Bid status → declined. Notification fires to the other party.</w:t>
      </w:r>
    </w:p>
    <w:p>
      <w:pPr>
        <w:pStyle w:val="ListBullet"/>
      </w:pPr>
      <w:r>
        <w:rPr>
          <w:b/>
        </w:rPr>
        <w:t>Counter</w:t>
      </w:r>
      <w:r>
        <w:t xml:space="preserve"> — Whoever can act enters a counter amount and optional message. Bid status → countered, counterAmount stored, counterFrom = acting userId, counterCount += 1, expiresAt reset to now + 24h. Notification fires to the other party. Counter button hides once counterCount reaches 3.</w:t>
      </w:r>
    </w:p>
    <w:p>
      <w:pPr>
        <w:pStyle w:val="ListBullet"/>
      </w:pPr>
      <w:r>
        <w:rPr>
          <w:b/>
        </w:rPr>
        <w:t>Counter response</w:t>
      </w:r>
      <w:r>
        <w:t xml:space="preserve"> — The original bidder (or whoever did not propose the latest counter) sees the same Accept / Decline / Counter options against the new amount. Roles alternate each round.</w:t>
      </w:r>
    </w:p>
    <w:p>
      <w:pPr>
        <w:pStyle w:val="ListBullet"/>
      </w:pPr>
      <w:r>
        <w:rPr>
          <w:b/>
        </w:rPr>
        <w:t>Cap reached</w:t>
      </w:r>
      <w:r>
        <w:t xml:space="preserve"> — After 3 counters total across both parties, the next response can only be Accept or Decline; the Counter button is no longer offered.</w:t>
      </w:r>
    </w:p>
    <w:p>
      <w:r>
        <w:rPr>
          <w:i/>
          <w:color w:val="5B6676"/>
        </w:rPr>
        <w:t>A bid carries: id, requestId, truckId, fromUserId (always shipper), toUserId (always owner), amount, message, status (pending | accepted | declined | countered | expired), counterAmount?, counterMessage?, counterFrom? (userId of latest counter), counterCount (0–3), expiresAt, finalAmount? (on accept), createdAt, updatedAt.</w:t>
      </w:r>
    </w:p>
    <w:p>
      <w:pPr>
        <w:spacing w:before="280" w:after="80"/>
      </w:pPr>
      <w:r>
        <w:rPr>
          <w:b/>
          <w:color w:val="0B1220"/>
          <w:sz w:val="28"/>
        </w:rPr>
        <w:t>5.6  Bid expiry (24h)</w:t>
      </w:r>
    </w:p>
    <w:p>
      <w:pPr>
        <w:pStyle w:val="ListBullet"/>
      </w:pPr>
      <w:r>
        <w:t>Every new bid is created with expiresAt = createdAt + 24 hours.</w:t>
      </w:r>
    </w:p>
    <w:p>
      <w:pPr>
        <w:pStyle w:val="ListBullet"/>
      </w:pPr>
      <w:r>
        <w:t>Each counter response resets expiresAt to now + 24 hours.</w:t>
      </w:r>
    </w:p>
    <w:p>
      <w:pPr>
        <w:pStyle w:val="ListBullet"/>
      </w:pPr>
      <w:r>
        <w:t>On every read of the bid list, any pending or countered bid past its expiresAt is lazily flipped to status = expired.</w:t>
      </w:r>
    </w:p>
    <w:p>
      <w:pPr>
        <w:pStyle w:val="ListBullet"/>
      </w:pPr>
      <w:r>
        <w:t>On the first transition to expired, the original bidder receives a notification ("A bid you sent expired without response").</w:t>
      </w:r>
    </w:p>
    <w:p>
      <w:pPr>
        <w:pStyle w:val="ListBullet"/>
      </w:pPr>
      <w:r>
        <w:t>Expired bids are not actionable (Accept / Decline / Counter buttons are hidden).</w:t>
      </w:r>
    </w:p>
    <w:p>
      <w:pPr>
        <w:spacing w:before="280" w:after="80"/>
      </w:pPr>
      <w:r>
        <w:rPr>
          <w:b/>
          <w:color w:val="0B1220"/>
          <w:sz w:val="28"/>
        </w:rPr>
        <w:t>5.7  Booking lifecycle</w:t>
      </w:r>
    </w:p>
    <w:p>
      <w:r>
        <w:rPr>
          <w:i/>
          <w:color w:val="5B6676"/>
        </w:rPr>
        <w:t>A booking carries: id, requestId, truckId, bidId, shipperId, ownerId, finalAmount, lane, date (pickup), status, statusUpdates (timeline), cancelReason?, cancelMessage?, disputeReason?, disputeMessage?, createdAt.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40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Set by</w:t>
            </w:r>
          </w:p>
        </w:tc>
        <w:tc>
          <w:tcPr>
            <w:tcW w:type="dxa" w:w="4608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20"/>
              </w:rPr>
              <w:t>Notification recipient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Confirmed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System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On bid acceptance.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Both parties (already covered by bid-accepted / booking-confirmed).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In transit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Truck owner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Mark In Transit button (visible when status = Confirmed).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Shipper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Delivered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Truck owner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Mark Delivered button (visible when status = In Transit).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Shipper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Cancelled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Either party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Cancel Booking button (visible at any non-final status). Modal asks for reason + optional message.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Other party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Disputed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Either party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Open Dispute button (visible at any non-final status). Modal asks for reason + required details.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Other party</w:t>
            </w:r>
          </w:p>
        </w:tc>
      </w:tr>
    </w:tbl>
    <w:p/>
    <w:p>
      <w:r>
        <w:rPr>
          <w:i/>
          <w:color w:val="5B6676"/>
        </w:rPr>
        <w:t>Each transition appends a {status, ts, by, note} entry to the statusUpdates array, rendered as a vertical timeline on the booking card.</w:t>
      </w:r>
    </w:p>
    <w:p>
      <w:pPr>
        <w:spacing w:before="280" w:after="80"/>
      </w:pPr>
      <w:r>
        <w:rPr>
          <w:b/>
          <w:color w:val="0B1220"/>
          <w:sz w:val="28"/>
        </w:rPr>
        <w:t>5.8  Cancellation</w:t>
      </w:r>
    </w:p>
    <w:p>
      <w:pPr>
        <w:pStyle w:val="ListBullet"/>
      </w:pPr>
      <w:r>
        <w:t>Cancel button surfaces on any booking that is not already Delivered or Cancelled.</w:t>
      </w:r>
    </w:p>
    <w:p>
      <w:pPr>
        <w:pStyle w:val="ListBullet"/>
      </w:pPr>
      <w:r>
        <w:t>Modal collects: reason (dropdown of Shipper changed plans / Truck unavailable / Quality concern / Date conflict / Pricing dispute / Other), optional message.</w:t>
      </w:r>
    </w:p>
    <w:p>
      <w:pPr>
        <w:pStyle w:val="ListBullet"/>
      </w:pPr>
      <w:r>
        <w:t>On submit: booking.status flips to Cancelled, cancelReason and cancelMessage stored, timeline entry appended, other party notified with reason.</w:t>
      </w:r>
    </w:p>
    <w:p>
      <w:pPr>
        <w:pStyle w:val="ListBullet"/>
      </w:pPr>
      <w:r>
        <w:t>Cancellation has no penalty model in V1; penalty rules and refund flows are V2 alongside payments.</w:t>
      </w:r>
    </w:p>
    <w:p>
      <w:pPr>
        <w:spacing w:before="280" w:after="80"/>
      </w:pPr>
      <w:r>
        <w:rPr>
          <w:b/>
          <w:color w:val="0B1220"/>
          <w:sz w:val="28"/>
        </w:rPr>
        <w:t>5.9  In-app notifications</w:t>
      </w:r>
    </w:p>
    <w:p>
      <w:r>
        <w:t>Surfaced via the bell icon in nav with an unread-count badge. Click opens a panel of recent notifications. Each has userId, type, message, optional deep-link, read/unread state and timestamp.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20"/>
              </w:rPr>
              <w:t>Recipient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Example message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Sign-up complete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Self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Welcome to Cryologix, [name]. Your account is Verified.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Requirement posted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Self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Requirement posted: Mumbai → Chennai on 2026-04-30.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Capacity published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Self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Capacity published: Bangalore → Pune on 2026-04-29.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New high-score match (≥80)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Truck owner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New match on your Mumbai → Chennai lane: Genesis Biologics.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Bid sent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Self (shipper)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Bid of ₹48,000 sent to Patel Cold Carriers.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Bid received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Truck owner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New bid of ₹48,000 from Genesis Biologics.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Bid accepted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Shipper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Your bid was accepted! Booking BK… confirmed for ₹48,000.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Bid declined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Either bidder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Your bid of ₹48,000 was declined.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Bid countered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Either bidder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Counter of ₹52,000 received (round 1 of 3). Open inbox.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Bid expired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Original bidder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bid you sent expired without response.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Booking confirmed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Truck owner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Booking BK… confirmed: Mumbai → Chennai on 2026-04-30 at ₹48,000.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Booking status update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Other party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Booking BK… updated: In transit / Delivered.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Booking cancelled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Other party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Booking BK… cancelled by counterparty: [reason].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Booking disputed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Other party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Dispute opened on booking BK…: [reason].</w:t>
            </w:r>
          </w:p>
        </w:tc>
      </w:tr>
    </w:tbl>
    <w:p/>
    <w:p>
      <w:r>
        <w:rPr>
          <w:i/>
          <w:color w:val="5B6676"/>
        </w:rPr>
        <w:t>Email, SMS, WhatsApp transactional channels are planned for V2 (see "More, shipping soon"). The V1.1 in-app notification model is shaped to map onto those channels later.</w:t>
      </w:r>
    </w:p>
    <w:p>
      <w:pPr>
        <w:spacing w:before="280" w:after="80"/>
      </w:pPr>
      <w:r>
        <w:rPr>
          <w:b/>
          <w:color w:val="0B1220"/>
          <w:sz w:val="28"/>
        </w:rPr>
        <w:t>5.10  Verified badge</w:t>
      </w:r>
    </w:p>
    <w:p>
      <w:pPr>
        <w:pStyle w:val="ListBullet"/>
      </w:pPr>
      <w:r>
        <w:t>Awarded automatically at sign-up time when an Organization account submits both GSTIN and (Drug Licence / FSSAI for shippers, Vehicle RC for truck owners).</w:t>
      </w:r>
    </w:p>
    <w:p>
      <w:pPr>
        <w:pStyle w:val="ListBullet"/>
      </w:pPr>
      <w:r>
        <w:t>Re-evaluated whenever the user saves their profile.</w:t>
      </w:r>
    </w:p>
    <w:p>
      <w:pPr>
        <w:pStyle w:val="ListBullet"/>
      </w:pPr>
      <w:r>
        <w:t>Surfaced on user profile, every truck listing, every bid card, every booking card with a green ✓ Verified pill.</w:t>
      </w:r>
    </w:p>
    <w:p>
      <w:pPr>
        <w:pStyle w:val="ListBullet"/>
      </w:pPr>
      <w:r>
        <w:t>Unverified accounts carry an amber Unverified pill so the counterparty can decide whether to engage.</w:t>
      </w:r>
    </w:p>
    <w:p>
      <w:pPr>
        <w:pStyle w:val="ListBullet"/>
      </w:pPr>
      <w:r>
        <w:t>V1.1 verification is self-declared (no document upload or back-end check). V2 will add document upload, manual review, and background API checks against GST and CDSCO databases.</w:t>
      </w:r>
    </w:p>
    <w:p>
      <w:pPr>
        <w:spacing w:before="280" w:after="80"/>
      </w:pPr>
      <w:r>
        <w:rPr>
          <w:b/>
          <w:color w:val="0B1220"/>
          <w:sz w:val="28"/>
        </w:rPr>
        <w:t>5.11  Auto-expiry of posts</w:t>
      </w:r>
    </w:p>
    <w:p>
      <w:pPr>
        <w:pStyle w:val="ListBullet"/>
      </w:pPr>
      <w:r>
        <w:t>Shipper requirements remain visible until the required pickup date passes. After that date they are filtered out of matching and pool views (records preserved).</w:t>
      </w:r>
    </w:p>
    <w:p>
      <w:pPr>
        <w:pStyle w:val="ListBullet"/>
      </w:pPr>
      <w:r>
        <w:t>Truck listings remain visible until the operating date passes. Same filtering behaviour.</w:t>
      </w:r>
    </w:p>
    <w:p>
      <w:pPr>
        <w:pStyle w:val="ListBullet"/>
      </w:pPr>
      <w:r>
        <w:t>Pending bids on expired posts: governed by the bid-expiry rule above (24h from last response).</w:t>
      </w:r>
    </w:p>
    <w:p>
      <w:pPr>
        <w:pStyle w:val="ListBullet"/>
      </w:pPr>
      <w:r>
        <w:t>Bookings have no post-expiry; they remain on file as the historical record of a transaction.</w:t>
      </w:r>
    </w:p>
    <w:p>
      <w:pPr>
        <w:spacing w:before="280" w:after="80"/>
      </w:pPr>
      <w:r>
        <w:rPr>
          <w:b/>
          <w:color w:val="0B1220"/>
          <w:sz w:val="40"/>
        </w:rPr>
        <w:t>6. Data model (V1.1)</w:t>
      </w:r>
    </w:p>
    <w:p>
      <w:r>
        <w:rPr>
          <w:color w:val="5B6676"/>
        </w:rPr>
        <w:t>All entities use string ids prefixed by entity type (U, T, S, B, BK, N) plus a millisecond timestamp plus a 3-character random tail to avoid collisions when multiple records are created in the same millisecond. V1.1 uses browser localStorage for persistence in the POC; production will move to PostgreSQL with the same shapes.</w:t>
      </w:r>
    </w:p>
    <w:p>
      <w:pPr>
        <w:spacing w:before="160" w:after="80"/>
      </w:pPr>
      <w:r>
        <w:rPr>
          <w:b/>
          <w:color w:val="0B1220"/>
          <w:sz w:val="24"/>
        </w:rPr>
        <w:t>users</w:t>
      </w:r>
    </w:p>
    <w:p>
      <w:r>
        <w:t>id, name, email (unique), phone, role (shipper | truck), accountType (Individual | Organization), company?, designation?, fleet? (truck only), gst?, drugLicence?, fssai?, rc?, verified (boolean), createdAt</w:t>
      </w:r>
    </w:p>
    <w:p>
      <w:pPr>
        <w:spacing w:before="160" w:after="80"/>
      </w:pPr>
      <w:r>
        <w:rPr>
          <w:b/>
          <w:color w:val="0B1220"/>
          <w:sz w:val="24"/>
        </w:rPr>
        <w:t>trucks</w:t>
      </w:r>
    </w:p>
    <w:p>
      <w:r>
        <w:t>id, ownerId, truckSize, capacityKg, tempRanges (array), fromCity, fromPin, toCity, toPin, date (operating), status (vacant | backhaul | partial), basePrice, perKm, minTrip, createdAt</w:t>
      </w:r>
    </w:p>
    <w:p>
      <w:pPr>
        <w:spacing w:before="160" w:after="80"/>
      </w:pPr>
      <w:r>
        <w:rPr>
          <w:b/>
          <w:color w:val="0B1220"/>
          <w:sz w:val="24"/>
        </w:rPr>
        <w:t>requests</w:t>
      </w:r>
    </w:p>
    <w:p>
      <w:r>
        <w:t>id, shipperId, type (product), fromCity, fromPin, toCity, toPin, tempRange, loadKg, truckType (FTL only at V1), truckSize, minPrice, maxPrice, date (required pickup), createdAt</w:t>
      </w:r>
    </w:p>
    <w:p>
      <w:pPr>
        <w:spacing w:before="160" w:after="80"/>
      </w:pPr>
      <w:r>
        <w:rPr>
          <w:b/>
          <w:color w:val="0B1220"/>
          <w:sz w:val="24"/>
        </w:rPr>
        <w:t>bids</w:t>
      </w:r>
    </w:p>
    <w:p>
      <w:r>
        <w:t>id, requestId, truckId, fromUserId (shipper), toUserId (owner), amount, message?, status (pending | accepted | declined | countered | expired), counterAmount?, counterMessage?, counterFrom? (latest counter sender), counterCount (0–3), expiresAt, finalAmount? (on accept), createdAt, updatedAt</w:t>
      </w:r>
    </w:p>
    <w:p>
      <w:pPr>
        <w:spacing w:before="160" w:after="80"/>
      </w:pPr>
      <w:r>
        <w:rPr>
          <w:b/>
          <w:color w:val="0B1220"/>
          <w:sz w:val="24"/>
        </w:rPr>
        <w:t>bookings</w:t>
      </w:r>
    </w:p>
    <w:p>
      <w:r>
        <w:t>id, requestId, truckId, bidId, shipperId, ownerId, finalAmount, lane, date (pickup), status (confirmed | in_transit | delivered | cancelled | disputed), statusUpdates (array of {status, ts, by, note}), cancelReason?, cancelMessage?, disputeReason?, disputeMessage?, createdAt</w:t>
      </w:r>
    </w:p>
    <w:p>
      <w:pPr>
        <w:spacing w:before="160" w:after="80"/>
      </w:pPr>
      <w:r>
        <w:rPr>
          <w:b/>
          <w:color w:val="0B1220"/>
          <w:sz w:val="24"/>
        </w:rPr>
        <w:t>notifications</w:t>
      </w:r>
    </w:p>
    <w:p>
      <w:r>
        <w:t>id, userId, type, message, link? (view, params), read (boolean), createdAt</w:t>
      </w:r>
    </w:p>
    <w:p>
      <w:pPr>
        <w:spacing w:before="280" w:after="80"/>
      </w:pPr>
      <w:r>
        <w:rPr>
          <w:b/>
          <w:color w:val="0B1220"/>
          <w:sz w:val="40"/>
        </w:rPr>
        <w:t>7. Business rules summary</w:t>
      </w:r>
    </w:p>
    <w:p>
      <w:pPr>
        <w:pStyle w:val="ListBullet"/>
      </w:pPr>
      <w:r>
        <w:t>One email = one role. Sign-up rejects an email already registered on the other side. Email and role are immutable in profile.</w:t>
      </w:r>
    </w:p>
    <w:p>
      <w:pPr>
        <w:pStyle w:val="ListBullet"/>
      </w:pPr>
      <w:r>
        <w:t>Organization accounts must use a work email (no public-domain emails like gmail, yahoo, outlook).</w:t>
      </w:r>
    </w:p>
    <w:p>
      <w:pPr>
        <w:pStyle w:val="ListBullet"/>
      </w:pPr>
      <w:r>
        <w:t>Verified badge is granted only when both GSTIN and the role-specific document are provided. Re-evaluated on profile save.</w:t>
      </w:r>
    </w:p>
    <w:p>
      <w:pPr>
        <w:pStyle w:val="ListBullet"/>
      </w:pPr>
      <w:r>
        <w:t>Posts auto-expire after the requested pickup date.</w:t>
      </w:r>
    </w:p>
    <w:p>
      <w:pPr>
        <w:pStyle w:val="ListBullet"/>
      </w:pPr>
      <w:r>
        <w:t>Pickup-date matching window is ±3 days for the matching engine.</w:t>
      </w:r>
    </w:p>
    <w:p>
      <w:pPr>
        <w:pStyle w:val="ListBullet"/>
      </w:pPr>
      <w:r>
        <w:t>Pincode matching uses full pincode for exact-match boost, first-3 digits for area match, otherwise city-only.</w:t>
      </w:r>
    </w:p>
    <w:p>
      <w:pPr>
        <w:pStyle w:val="ListBullet"/>
      </w:pPr>
      <w:r>
        <w:t>Bid actor (whoever can next accept/decline/counter) alternates each round. Original bid: truck owner acts. After each counter, the other party acts.</w:t>
      </w:r>
    </w:p>
    <w:p>
      <w:pPr>
        <w:pStyle w:val="ListBullet"/>
      </w:pPr>
      <w:r>
        <w:t>Counter cap is 3 rounds total across both parties; after that, accept-or-decline only.</w:t>
      </w:r>
    </w:p>
    <w:p>
      <w:pPr>
        <w:pStyle w:val="ListBullet"/>
      </w:pPr>
      <w:r>
        <w:t>Bid expiry is 24h from creation, reset to 24h on each counter response.</w:t>
      </w:r>
    </w:p>
    <w:p>
      <w:pPr>
        <w:pStyle w:val="ListBullet"/>
      </w:pPr>
      <w:r>
        <w:t>When a bid is accepted, all other pending/countered bids on the same truck are automatically declined.</w:t>
      </w:r>
    </w:p>
    <w:p>
      <w:pPr>
        <w:pStyle w:val="ListBullet"/>
      </w:pPr>
      <w:r>
        <w:t>Booking transitions: Confirmed → In Transit → Delivered (truck owner). Either party may at any non-final state Cancel or open Dispute.</w:t>
      </w:r>
    </w:p>
    <w:p>
      <w:pPr>
        <w:pStyle w:val="ListBullet"/>
      </w:pPr>
      <w:r>
        <w:t>Estimated trip price = max(base + per_km × distance, minimum_trip_charge).</w:t>
      </w:r>
    </w:p>
    <w:p>
      <w:pPr>
        <w:spacing w:before="280" w:after="80"/>
      </w:pPr>
      <w:r>
        <w:rPr>
          <w:b/>
          <w:color w:val="0B1220"/>
          <w:sz w:val="40"/>
        </w:rPr>
        <w:t>8. Open questions for V1.2+</w:t>
      </w:r>
    </w:p>
    <w:p>
      <w:r>
        <w:rPr>
          <w:color w:val="5B6676"/>
        </w:rPr>
        <w:t>After V1.1, only two items from the original open-questions list remain unresolved.</w:t>
      </w:r>
    </w:p>
    <w:p>
      <w:pPr>
        <w:pStyle w:val="ListBullet"/>
      </w:pPr>
      <w:r>
        <w:rPr>
          <w:b/>
        </w:rPr>
        <w:t>Multi-truck fleet manager</w:t>
      </w:r>
      <w:r>
        <w:t xml:space="preserve"> — V1.1 ships a lightweight "Publish another truck" pre-fill CTA. A full fleet-management dashboard with bulk CSV upload, per-truck edit, deactivate, and per-truck history is V1.2 work — meaningful but not blocking for launch.</w:t>
      </w:r>
    </w:p>
    <w:p>
      <w:pPr>
        <w:pStyle w:val="ListBullet"/>
      </w:pPr>
      <w:r>
        <w:rPr>
          <w:b/>
        </w:rPr>
        <w:t>Pincode-area accuracy upgrade</w:t>
      </w:r>
      <w:r>
        <w:t xml:space="preserve"> — First-3-digit area heuristic is accepted as a known limitation. A real PIN→geo lookup using the Indian Postal API or a maintained pincode dataset (with backend support) is recommended for V1.2.</w:t>
      </w:r>
    </w:p>
    <w:p>
      <w:pPr>
        <w:spacing w:before="280" w:after="80"/>
      </w:pPr>
      <w:r>
        <w:rPr>
          <w:b/>
          <w:color w:val="0B1220"/>
          <w:sz w:val="40"/>
        </w:rPr>
        <w:t>9. Acceptance criteria</w:t>
      </w:r>
    </w:p>
    <w:p>
      <w:pPr>
        <w:pStyle w:val="ListBullet"/>
      </w:pPr>
      <w:r>
        <w:t>Both Shipper and Truck Owner can sign up, sign in, and the email-role lock is enforced.</w:t>
      </w:r>
    </w:p>
    <w:p>
      <w:pPr>
        <w:pStyle w:val="ListBullet"/>
      </w:pPr>
      <w:r>
        <w:t>A signed-in user can edit their profile (except email and role); Verified badge re-evaluates on save.</w:t>
      </w:r>
    </w:p>
    <w:p>
      <w:pPr>
        <w:pStyle w:val="ListBullet"/>
      </w:pPr>
      <w:r>
        <w:t>Shipper can post a requirement with all listed fields and immediately see ranked matches with score and reasons.</w:t>
      </w:r>
    </w:p>
    <w:p>
      <w:pPr>
        <w:pStyle w:val="ListBullet"/>
      </w:pPr>
      <w:r>
        <w:t>Truck owner can publish capacity with all listed fields and see ranked shipper demand including backhaul opportunities.</w:t>
      </w:r>
    </w:p>
    <w:p>
      <w:pPr>
        <w:pStyle w:val="ListBullet"/>
      </w:pPr>
      <w:r>
        <w:t>Truck owner can use "Publish another truck" to repost with temperature and status pre-filled.</w:t>
      </w:r>
    </w:p>
    <w:p>
      <w:pPr>
        <w:pStyle w:val="ListBullet"/>
      </w:pPr>
      <w:r>
        <w:t>Shipper can send a bid; truck owner can accept, decline, or counter. Shipper can accept counter, decline, or counter back. Counter cap of 3 enforced.</w:t>
      </w:r>
    </w:p>
    <w:p>
      <w:pPr>
        <w:pStyle w:val="ListBullet"/>
      </w:pPr>
      <w:r>
        <w:t>Pending or countered bids auto-expire 24 hours after creation/last counter; bidder is notified.</w:t>
      </w:r>
    </w:p>
    <w:p>
      <w:pPr>
        <w:pStyle w:val="ListBullet"/>
      </w:pPr>
      <w:r>
        <w:t>On bid acceptance a Booking exists in both inboxes with status = Confirmed and a status timeline.</w:t>
      </w:r>
    </w:p>
    <w:p>
      <w:pPr>
        <w:pStyle w:val="ListBullet"/>
      </w:pPr>
      <w:r>
        <w:t>Truck owner can mark booking In Transit, then Delivered; either party can open Dispute or Cancel with reason. Each transition notifies the other side.</w:t>
      </w:r>
    </w:p>
    <w:p>
      <w:pPr>
        <w:pStyle w:val="ListBullet"/>
      </w:pPr>
      <w:r>
        <w:t>In-app notification fires for every event in section 5.9 and the bell unread count updates correctly.</w:t>
      </w:r>
    </w:p>
    <w:p>
      <w:pPr>
        <w:pStyle w:val="ListBullet"/>
      </w:pPr>
      <w:r>
        <w:t>Posts past their pickup date no longer appear in matching or pool views.</w:t>
      </w:r>
    </w:p>
    <w:p>
      <w:pPr>
        <w:pStyle w:val="ListBullet"/>
      </w:pPr>
      <w:r>
        <w:t>Verified badge is correctly awarded and displayed for Org accounts that supplied GSTIN + role-document.</w:t>
      </w:r>
    </w:p>
    <w:p>
      <w:pPr>
        <w:pStyle w:val="ListBullet"/>
      </w:pPr>
      <w:r>
        <w:t>LTL option is visibly marked as Coming Soon and disabled.</w:t>
      </w:r>
    </w:p>
    <w:p/>
    <w:p>
      <w:r>
        <w:rPr>
          <w:i/>
          <w:color w:val="5B6676"/>
        </w:rPr>
        <w:t>— End of document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B12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