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6AA7F64" w:rsidP="56AA7F64" w:rsidRDefault="56AA7F64" w14:paraId="441B12A6" w14:textId="058B66A1">
      <w:pPr>
        <w:pStyle w:val="Heading1"/>
        <w:rPr>
          <w:noProof w:val="0"/>
          <w:lang w:val="pl-PL"/>
        </w:rPr>
      </w:pPr>
      <w:r w:rsidRPr="56AA7F64" w:rsidR="56AA7F64">
        <w:rPr>
          <w:noProof w:val="0"/>
          <w:lang w:val="pl-PL"/>
        </w:rPr>
        <w:t>Ćwiczenie 1</w:t>
      </w:r>
    </w:p>
    <w:p xmlns:wp14="http://schemas.microsoft.com/office/word/2010/wordml" w:rsidP="56AA7F64" w14:paraId="79819BA6" wp14:textId="6BCD3EBA">
      <w:pPr>
        <w:pStyle w:val="ListParagraph"/>
        <w:numPr>
          <w:ilvl w:val="0"/>
          <w:numId w:val="1"/>
        </w:numPr>
        <w:rPr>
          <w:noProof w:val="0"/>
          <w:lang w:val="pl-PL"/>
        </w:rPr>
      </w:pPr>
      <w:bookmarkStart w:name="_GoBack" w:id="0"/>
      <w:bookmarkEnd w:id="0"/>
      <w:r w:rsidRPr="56AA7F64" w:rsidR="56AA7F64">
        <w:rPr>
          <w:b w:val="1"/>
          <w:bCs w:val="1"/>
          <w:noProof w:val="0"/>
          <w:lang w:val="pl-PL"/>
        </w:rPr>
        <w:t xml:space="preserve">Inne </w:t>
      </w:r>
      <w:r w:rsidRPr="56AA7F64" w:rsidR="56AA7F64">
        <w:rPr>
          <w:b w:val="1"/>
          <w:bCs w:val="1"/>
          <w:noProof w:val="0"/>
          <w:lang w:val="pl-PL"/>
        </w:rPr>
        <w:t>niż</w:t>
      </w:r>
      <w:r w:rsidRPr="56AA7F64" w:rsidR="56AA7F64">
        <w:rPr>
          <w:b w:val="1"/>
          <w:bCs w:val="1"/>
          <w:noProof w:val="0"/>
          <w:lang w:val="pl-PL"/>
        </w:rPr>
        <w:t xml:space="preserve"> </w:t>
      </w:r>
      <w:r w:rsidRPr="56AA7F64" w:rsidR="56AA7F64">
        <w:rPr>
          <w:b w:val="1"/>
          <w:bCs w:val="1"/>
          <w:noProof w:val="0"/>
          <w:lang w:val="pl-PL"/>
        </w:rPr>
        <w:t>biznesowe</w:t>
      </w:r>
      <w:r w:rsidRPr="56AA7F64" w:rsidR="56AA7F64">
        <w:rPr>
          <w:b w:val="1"/>
          <w:bCs w:val="1"/>
          <w:noProof w:val="0"/>
          <w:lang w:val="pl-PL"/>
        </w:rPr>
        <w:t xml:space="preserve">: </w:t>
      </w:r>
      <w:r w:rsidRPr="56AA7F64" w:rsidR="56AA7F64">
        <w:rPr>
          <w:noProof w:val="0"/>
          <w:lang w:val="pl-PL"/>
        </w:rPr>
        <w:t xml:space="preserve">Dane </w:t>
      </w:r>
      <w:r w:rsidRPr="56AA7F64" w:rsidR="56AA7F64">
        <w:rPr>
          <w:noProof w:val="0"/>
          <w:lang w:val="pl-PL"/>
        </w:rPr>
        <w:t>osobiste</w:t>
      </w:r>
      <w:r w:rsidRPr="56AA7F64" w:rsidR="56AA7F64">
        <w:rPr>
          <w:noProof w:val="0"/>
          <w:lang w:val="pl-PL"/>
        </w:rPr>
        <w:t xml:space="preserve">, </w:t>
      </w:r>
      <w:r w:rsidRPr="56AA7F64" w:rsidR="56AA7F64">
        <w:rPr>
          <w:noProof w:val="0"/>
          <w:lang w:val="pl-PL"/>
        </w:rPr>
        <w:t>nie</w:t>
      </w:r>
      <w:r w:rsidRPr="56AA7F64" w:rsidR="56AA7F64">
        <w:rPr>
          <w:noProof w:val="0"/>
          <w:lang w:val="pl-PL"/>
        </w:rPr>
        <w:t xml:space="preserve"> </w:t>
      </w:r>
      <w:r w:rsidRPr="56AA7F64" w:rsidR="56AA7F64">
        <w:rPr>
          <w:noProof w:val="0"/>
          <w:lang w:val="pl-PL"/>
        </w:rPr>
        <w:t>należące</w:t>
      </w:r>
      <w:r w:rsidRPr="56AA7F64" w:rsidR="56AA7F64">
        <w:rPr>
          <w:noProof w:val="0"/>
          <w:lang w:val="pl-PL"/>
        </w:rPr>
        <w:t xml:space="preserve"> do </w:t>
      </w:r>
      <w:r w:rsidRPr="56AA7F64" w:rsidR="56AA7F64">
        <w:rPr>
          <w:noProof w:val="0"/>
          <w:lang w:val="pl-PL"/>
        </w:rPr>
        <w:t>danego</w:t>
      </w:r>
      <w:r w:rsidRPr="56AA7F64" w:rsidR="56AA7F64">
        <w:rPr>
          <w:noProof w:val="0"/>
          <w:lang w:val="pl-PL"/>
        </w:rPr>
        <w:t xml:space="preserve"> </w:t>
      </w:r>
      <w:r w:rsidRPr="56AA7F64" w:rsidR="56AA7F64">
        <w:rPr>
          <w:noProof w:val="0"/>
          <w:lang w:val="pl-PL"/>
        </w:rPr>
        <w:t>podmiotu</w:t>
      </w:r>
    </w:p>
    <w:p xmlns:wp14="http://schemas.microsoft.com/office/word/2010/wordml" w:rsidP="56AA7F64" w14:paraId="51537B27" wp14:textId="7DEB15D0">
      <w:pPr>
        <w:pStyle w:val="ListParagraph"/>
        <w:numPr>
          <w:ilvl w:val="1"/>
          <w:numId w:val="1"/>
        </w:numPr>
        <w:rPr>
          <w:noProof w:val="0"/>
          <w:lang w:val="pl-PL"/>
        </w:rPr>
      </w:pPr>
      <w:r w:rsidRPr="56AA7F64" w:rsidR="56AA7F64">
        <w:rPr>
          <w:noProof w:val="0"/>
          <w:lang w:val="pl-PL"/>
        </w:rPr>
        <w:t xml:space="preserve">Historia </w:t>
      </w:r>
      <w:r w:rsidRPr="56AA7F64" w:rsidR="56AA7F64">
        <w:rPr>
          <w:noProof w:val="0"/>
          <w:lang w:val="pl-PL"/>
        </w:rPr>
        <w:t>choroby</w:t>
      </w:r>
    </w:p>
    <w:p xmlns:wp14="http://schemas.microsoft.com/office/word/2010/wordml" w:rsidP="56AA7F64" w14:paraId="2F8D08FC" wp14:textId="19967EB5">
      <w:pPr>
        <w:pStyle w:val="ListParagraph"/>
        <w:numPr>
          <w:ilvl w:val="0"/>
          <w:numId w:val="1"/>
        </w:numPr>
        <w:rPr>
          <w:noProof w:val="0"/>
          <w:lang w:val="pl-PL"/>
        </w:rPr>
      </w:pPr>
      <w:r w:rsidRPr="56AA7F64" w:rsidR="56AA7F64">
        <w:rPr>
          <w:b w:val="1"/>
          <w:bCs w:val="1"/>
          <w:noProof w:val="0"/>
          <w:lang w:val="pl-PL"/>
        </w:rPr>
        <w:t>Wewnętrzne</w:t>
      </w:r>
      <w:r w:rsidRPr="56AA7F64" w:rsidR="56AA7F64">
        <w:rPr>
          <w:b w:val="1"/>
          <w:bCs w:val="1"/>
          <w:noProof w:val="0"/>
          <w:lang w:val="pl-PL"/>
        </w:rPr>
        <w:t>:</w:t>
      </w:r>
      <w:r w:rsidRPr="56AA7F64" w:rsidR="56AA7F64">
        <w:rPr>
          <w:noProof w:val="0"/>
          <w:lang w:val="pl-PL"/>
        </w:rPr>
        <w:t xml:space="preserve"> Dane </w:t>
      </w:r>
      <w:r w:rsidRPr="56AA7F64" w:rsidR="56AA7F64">
        <w:rPr>
          <w:noProof w:val="0"/>
          <w:lang w:val="pl-PL"/>
        </w:rPr>
        <w:t>dostępne</w:t>
      </w:r>
      <w:r w:rsidRPr="56AA7F64" w:rsidR="56AA7F64">
        <w:rPr>
          <w:noProof w:val="0"/>
          <w:lang w:val="pl-PL"/>
        </w:rPr>
        <w:t xml:space="preserve"> </w:t>
      </w:r>
      <w:r w:rsidRPr="56AA7F64" w:rsidR="56AA7F64">
        <w:rPr>
          <w:noProof w:val="0"/>
          <w:lang w:val="pl-PL"/>
        </w:rPr>
        <w:t>dla</w:t>
      </w:r>
      <w:r w:rsidRPr="56AA7F64" w:rsidR="56AA7F64">
        <w:rPr>
          <w:noProof w:val="0"/>
          <w:lang w:val="pl-PL"/>
        </w:rPr>
        <w:t xml:space="preserve"> </w:t>
      </w:r>
      <w:r w:rsidRPr="56AA7F64" w:rsidR="56AA7F64">
        <w:rPr>
          <w:noProof w:val="0"/>
          <w:lang w:val="pl-PL"/>
        </w:rPr>
        <w:t>wewnętrznego</w:t>
      </w:r>
      <w:r w:rsidRPr="56AA7F64" w:rsidR="56AA7F64">
        <w:rPr>
          <w:noProof w:val="0"/>
          <w:lang w:val="pl-PL"/>
        </w:rPr>
        <w:t xml:space="preserve"> </w:t>
      </w:r>
      <w:r w:rsidRPr="56AA7F64" w:rsidR="56AA7F64">
        <w:rPr>
          <w:noProof w:val="0"/>
          <w:lang w:val="pl-PL"/>
        </w:rPr>
        <w:t>personelu</w:t>
      </w:r>
      <w:r w:rsidRPr="56AA7F64" w:rsidR="56AA7F64">
        <w:rPr>
          <w:noProof w:val="0"/>
          <w:lang w:val="pl-PL"/>
        </w:rPr>
        <w:t xml:space="preserve"> </w:t>
      </w:r>
      <w:r w:rsidRPr="56AA7F64" w:rsidR="56AA7F64">
        <w:rPr>
          <w:noProof w:val="0"/>
          <w:lang w:val="pl-PL"/>
        </w:rPr>
        <w:t>lub</w:t>
      </w:r>
      <w:r w:rsidRPr="56AA7F64" w:rsidR="56AA7F64">
        <w:rPr>
          <w:noProof w:val="0"/>
          <w:lang w:val="pl-PL"/>
        </w:rPr>
        <w:t xml:space="preserve"> </w:t>
      </w:r>
      <w:r w:rsidRPr="56AA7F64" w:rsidR="56AA7F64">
        <w:rPr>
          <w:noProof w:val="0"/>
          <w:lang w:val="pl-PL"/>
        </w:rPr>
        <w:t>pracowników</w:t>
      </w:r>
      <w:r w:rsidRPr="56AA7F64" w:rsidR="56AA7F64">
        <w:rPr>
          <w:noProof w:val="0"/>
          <w:lang w:val="pl-PL"/>
        </w:rPr>
        <w:t xml:space="preserve"> </w:t>
      </w:r>
      <w:r w:rsidRPr="56AA7F64" w:rsidR="56AA7F64">
        <w:rPr>
          <w:noProof w:val="0"/>
          <w:lang w:val="pl-PL"/>
        </w:rPr>
        <w:t>wewnętrznych</w:t>
      </w:r>
      <w:r w:rsidRPr="56AA7F64" w:rsidR="56AA7F64">
        <w:rPr>
          <w:noProof w:val="0"/>
          <w:lang w:val="pl-PL"/>
        </w:rPr>
        <w:t xml:space="preserve">, </w:t>
      </w:r>
      <w:r w:rsidRPr="56AA7F64" w:rsidR="56AA7F64">
        <w:rPr>
          <w:noProof w:val="0"/>
          <w:lang w:val="pl-PL"/>
        </w:rPr>
        <w:t>którym</w:t>
      </w:r>
      <w:r w:rsidRPr="56AA7F64" w:rsidR="56AA7F64">
        <w:rPr>
          <w:noProof w:val="0"/>
          <w:lang w:val="pl-PL"/>
        </w:rPr>
        <w:t xml:space="preserve"> </w:t>
      </w:r>
      <w:r w:rsidRPr="56AA7F64" w:rsidR="56AA7F64">
        <w:rPr>
          <w:noProof w:val="0"/>
          <w:lang w:val="pl-PL"/>
        </w:rPr>
        <w:t>udzielono</w:t>
      </w:r>
      <w:r w:rsidRPr="56AA7F64" w:rsidR="56AA7F64">
        <w:rPr>
          <w:noProof w:val="0"/>
          <w:lang w:val="pl-PL"/>
        </w:rPr>
        <w:t xml:space="preserve"> </w:t>
      </w:r>
      <w:r w:rsidRPr="56AA7F64" w:rsidR="56AA7F64">
        <w:rPr>
          <w:noProof w:val="0"/>
          <w:lang w:val="pl-PL"/>
        </w:rPr>
        <w:t>dostępu</w:t>
      </w:r>
      <w:r w:rsidRPr="56AA7F64" w:rsidR="56AA7F64">
        <w:rPr>
          <w:noProof w:val="0"/>
          <w:lang w:val="pl-PL"/>
        </w:rPr>
        <w:t xml:space="preserve">. </w:t>
      </w:r>
      <w:r w:rsidRPr="56AA7F64" w:rsidR="56AA7F64">
        <w:rPr>
          <w:noProof w:val="0"/>
          <w:lang w:val="pl-PL"/>
        </w:rPr>
        <w:t>Może</w:t>
      </w:r>
      <w:r w:rsidRPr="56AA7F64" w:rsidR="56AA7F64">
        <w:rPr>
          <w:noProof w:val="0"/>
          <w:lang w:val="pl-PL"/>
        </w:rPr>
        <w:t xml:space="preserve"> to </w:t>
      </w:r>
      <w:r w:rsidRPr="56AA7F64" w:rsidR="56AA7F64">
        <w:rPr>
          <w:noProof w:val="0"/>
          <w:lang w:val="pl-PL"/>
        </w:rPr>
        <w:t>obejmować</w:t>
      </w:r>
      <w:r w:rsidRPr="56AA7F64" w:rsidR="56AA7F64">
        <w:rPr>
          <w:noProof w:val="0"/>
          <w:lang w:val="pl-PL"/>
        </w:rPr>
        <w:t xml:space="preserve"> </w:t>
      </w:r>
      <w:r w:rsidRPr="56AA7F64" w:rsidR="56AA7F64">
        <w:rPr>
          <w:noProof w:val="0"/>
          <w:lang w:val="pl-PL"/>
        </w:rPr>
        <w:t>wyłącznie</w:t>
      </w:r>
      <w:r w:rsidRPr="56AA7F64" w:rsidR="56AA7F64">
        <w:rPr>
          <w:noProof w:val="0"/>
          <w:lang w:val="pl-PL"/>
        </w:rPr>
        <w:t xml:space="preserve"> </w:t>
      </w:r>
      <w:r w:rsidRPr="56AA7F64" w:rsidR="56AA7F64">
        <w:rPr>
          <w:noProof w:val="0"/>
          <w:lang w:val="pl-PL"/>
        </w:rPr>
        <w:t>wewnętrzne</w:t>
      </w:r>
      <w:r w:rsidRPr="56AA7F64" w:rsidR="56AA7F64">
        <w:rPr>
          <w:noProof w:val="0"/>
          <w:lang w:val="pl-PL"/>
        </w:rPr>
        <w:t xml:space="preserve"> </w:t>
      </w:r>
      <w:r w:rsidRPr="56AA7F64" w:rsidR="56AA7F64">
        <w:rPr>
          <w:noProof w:val="0"/>
          <w:lang w:val="pl-PL"/>
        </w:rPr>
        <w:t>notatki</w:t>
      </w:r>
      <w:r w:rsidRPr="56AA7F64" w:rsidR="56AA7F64">
        <w:rPr>
          <w:noProof w:val="0"/>
          <w:lang w:val="pl-PL"/>
        </w:rPr>
        <w:t xml:space="preserve"> </w:t>
      </w:r>
      <w:r w:rsidRPr="56AA7F64" w:rsidR="56AA7F64">
        <w:rPr>
          <w:noProof w:val="0"/>
          <w:lang w:val="pl-PL"/>
        </w:rPr>
        <w:t>służbowe</w:t>
      </w:r>
      <w:r w:rsidRPr="56AA7F64" w:rsidR="56AA7F64">
        <w:rPr>
          <w:noProof w:val="0"/>
          <w:lang w:val="pl-PL"/>
        </w:rPr>
        <w:t xml:space="preserve"> </w:t>
      </w:r>
      <w:r w:rsidRPr="56AA7F64" w:rsidR="56AA7F64">
        <w:rPr>
          <w:noProof w:val="0"/>
          <w:lang w:val="pl-PL"/>
        </w:rPr>
        <w:t>lub</w:t>
      </w:r>
      <w:r w:rsidRPr="56AA7F64" w:rsidR="56AA7F64">
        <w:rPr>
          <w:noProof w:val="0"/>
          <w:lang w:val="pl-PL"/>
        </w:rPr>
        <w:t xml:space="preserve"> </w:t>
      </w:r>
      <w:r w:rsidRPr="56AA7F64" w:rsidR="56AA7F64">
        <w:rPr>
          <w:noProof w:val="0"/>
          <w:lang w:val="pl-PL"/>
        </w:rPr>
        <w:t>inne</w:t>
      </w:r>
      <w:r w:rsidRPr="56AA7F64" w:rsidR="56AA7F64">
        <w:rPr>
          <w:noProof w:val="0"/>
          <w:lang w:val="pl-PL"/>
        </w:rPr>
        <w:t xml:space="preserve"> </w:t>
      </w:r>
      <w:r w:rsidRPr="56AA7F64" w:rsidR="56AA7F64">
        <w:rPr>
          <w:noProof w:val="0"/>
          <w:lang w:val="pl-PL"/>
        </w:rPr>
        <w:t>komunikaty</w:t>
      </w:r>
      <w:r w:rsidRPr="56AA7F64" w:rsidR="56AA7F64">
        <w:rPr>
          <w:noProof w:val="0"/>
          <w:lang w:val="pl-PL"/>
        </w:rPr>
        <w:t xml:space="preserve">, </w:t>
      </w:r>
      <w:r w:rsidRPr="56AA7F64" w:rsidR="56AA7F64">
        <w:rPr>
          <w:noProof w:val="0"/>
          <w:lang w:val="pl-PL"/>
        </w:rPr>
        <w:t>biznesplany</w:t>
      </w:r>
      <w:r w:rsidRPr="56AA7F64" w:rsidR="56AA7F64">
        <w:rPr>
          <w:noProof w:val="0"/>
          <w:lang w:val="pl-PL"/>
        </w:rPr>
        <w:t xml:space="preserve"> </w:t>
      </w:r>
      <w:r w:rsidRPr="56AA7F64" w:rsidR="56AA7F64">
        <w:rPr>
          <w:noProof w:val="0"/>
          <w:lang w:val="pl-PL"/>
        </w:rPr>
        <w:t>itp</w:t>
      </w:r>
      <w:r w:rsidRPr="56AA7F64" w:rsidR="56AA7F64">
        <w:rPr>
          <w:noProof w:val="0"/>
          <w:lang w:val="pl-PL"/>
        </w:rPr>
        <w:t>.</w:t>
      </w:r>
    </w:p>
    <w:p xmlns:wp14="http://schemas.microsoft.com/office/word/2010/wordml" w:rsidP="56AA7F64" w14:paraId="58217788" wp14:textId="5AF070E2">
      <w:pPr>
        <w:pStyle w:val="ListParagraph"/>
        <w:numPr>
          <w:ilvl w:val="1"/>
          <w:numId w:val="1"/>
        </w:numPr>
        <w:rPr>
          <w:noProof w:val="0"/>
          <w:lang w:val="pl-PL"/>
        </w:rPr>
      </w:pPr>
      <w:r w:rsidRPr="56AA7F64" w:rsidR="56AA7F64">
        <w:rPr>
          <w:noProof w:val="0"/>
          <w:lang w:val="pl-PL"/>
        </w:rPr>
        <w:t xml:space="preserve">ID </w:t>
      </w:r>
      <w:r w:rsidRPr="56AA7F64" w:rsidR="56AA7F64">
        <w:rPr>
          <w:noProof w:val="0"/>
          <w:lang w:val="pl-PL"/>
        </w:rPr>
        <w:t>Pracownika</w:t>
      </w:r>
    </w:p>
    <w:p xmlns:wp14="http://schemas.microsoft.com/office/word/2010/wordml" w:rsidP="56AA7F64" w14:paraId="7A07C73A" wp14:textId="7031A008">
      <w:pPr>
        <w:pStyle w:val="ListParagraph"/>
        <w:numPr>
          <w:ilvl w:val="1"/>
          <w:numId w:val="1"/>
        </w:numPr>
        <w:rPr>
          <w:noProof w:val="0"/>
          <w:lang w:val="pl-PL"/>
        </w:rPr>
      </w:pPr>
      <w:r w:rsidRPr="56AA7F64" w:rsidR="56AA7F64">
        <w:rPr>
          <w:noProof w:val="0"/>
          <w:lang w:val="pl-PL"/>
        </w:rPr>
        <w:t xml:space="preserve">Nazwa </w:t>
      </w:r>
      <w:r w:rsidRPr="56AA7F64" w:rsidR="56AA7F64">
        <w:rPr>
          <w:noProof w:val="0"/>
          <w:lang w:val="pl-PL"/>
        </w:rPr>
        <w:t>stanowiska</w:t>
      </w:r>
    </w:p>
    <w:p xmlns:wp14="http://schemas.microsoft.com/office/word/2010/wordml" w:rsidP="56AA7F64" w14:paraId="4CA46EA4" wp14:textId="7A724F1A">
      <w:pPr>
        <w:pStyle w:val="ListParagraph"/>
        <w:numPr>
          <w:ilvl w:val="1"/>
          <w:numId w:val="1"/>
        </w:numPr>
        <w:rPr>
          <w:noProof w:val="0"/>
          <w:lang w:val="pl-PL"/>
        </w:rPr>
      </w:pPr>
      <w:r w:rsidRPr="56AA7F64" w:rsidR="56AA7F64">
        <w:rPr>
          <w:noProof w:val="0"/>
          <w:lang w:val="pl-PL"/>
        </w:rPr>
        <w:t>Zawód</w:t>
      </w:r>
    </w:p>
    <w:p xmlns:wp14="http://schemas.microsoft.com/office/word/2010/wordml" w:rsidP="56AA7F64" w14:paraId="19DC4129" wp14:textId="72BA2CA2">
      <w:pPr>
        <w:pStyle w:val="ListParagraph"/>
        <w:numPr>
          <w:ilvl w:val="0"/>
          <w:numId w:val="1"/>
        </w:numPr>
        <w:rPr>
          <w:noProof w:val="0"/>
          <w:lang w:val="pl-PL"/>
        </w:rPr>
      </w:pPr>
      <w:r w:rsidRPr="56AA7F64" w:rsidR="56AA7F64">
        <w:rPr>
          <w:b w:val="1"/>
          <w:bCs w:val="1"/>
          <w:noProof w:val="0"/>
          <w:lang w:val="pl-PL"/>
        </w:rPr>
        <w:t>Publiczne</w:t>
      </w:r>
      <w:r w:rsidRPr="56AA7F64" w:rsidR="56AA7F64">
        <w:rPr>
          <w:b w:val="1"/>
          <w:bCs w:val="1"/>
          <w:noProof w:val="0"/>
          <w:lang w:val="pl-PL"/>
        </w:rPr>
        <w:t>:</w:t>
      </w:r>
      <w:r w:rsidRPr="56AA7F64" w:rsidR="56AA7F64">
        <w:rPr>
          <w:noProof w:val="0"/>
          <w:lang w:val="pl-PL"/>
        </w:rPr>
        <w:t xml:space="preserve"> Dane </w:t>
      </w:r>
      <w:r w:rsidRPr="56AA7F64" w:rsidR="56AA7F64">
        <w:rPr>
          <w:noProof w:val="0"/>
          <w:lang w:val="pl-PL"/>
        </w:rPr>
        <w:t>biznesowe</w:t>
      </w:r>
      <w:r w:rsidRPr="56AA7F64" w:rsidR="56AA7F64">
        <w:rPr>
          <w:noProof w:val="0"/>
          <w:lang w:val="pl-PL"/>
        </w:rPr>
        <w:t xml:space="preserve">, </w:t>
      </w:r>
      <w:r w:rsidRPr="56AA7F64" w:rsidR="56AA7F64">
        <w:rPr>
          <w:noProof w:val="0"/>
          <w:lang w:val="pl-PL"/>
        </w:rPr>
        <w:t>które</w:t>
      </w:r>
      <w:r w:rsidRPr="56AA7F64" w:rsidR="56AA7F64">
        <w:rPr>
          <w:noProof w:val="0"/>
          <w:lang w:val="pl-PL"/>
        </w:rPr>
        <w:t xml:space="preserve"> </w:t>
      </w:r>
      <w:r w:rsidRPr="56AA7F64" w:rsidR="56AA7F64">
        <w:rPr>
          <w:noProof w:val="0"/>
          <w:lang w:val="pl-PL"/>
        </w:rPr>
        <w:t>są</w:t>
      </w:r>
      <w:r w:rsidRPr="56AA7F64" w:rsidR="56AA7F64">
        <w:rPr>
          <w:noProof w:val="0"/>
          <w:lang w:val="pl-PL"/>
        </w:rPr>
        <w:t xml:space="preserve"> </w:t>
      </w:r>
      <w:r w:rsidRPr="56AA7F64" w:rsidR="56AA7F64">
        <w:rPr>
          <w:noProof w:val="0"/>
          <w:lang w:val="pl-PL"/>
        </w:rPr>
        <w:t>swobodnie</w:t>
      </w:r>
      <w:r w:rsidRPr="56AA7F64" w:rsidR="56AA7F64">
        <w:rPr>
          <w:noProof w:val="0"/>
          <w:lang w:val="pl-PL"/>
        </w:rPr>
        <w:t xml:space="preserve"> </w:t>
      </w:r>
      <w:r w:rsidRPr="56AA7F64" w:rsidR="56AA7F64">
        <w:rPr>
          <w:noProof w:val="0"/>
          <w:lang w:val="pl-PL"/>
        </w:rPr>
        <w:t>dostępne</w:t>
      </w:r>
      <w:r w:rsidRPr="56AA7F64" w:rsidR="56AA7F64">
        <w:rPr>
          <w:noProof w:val="0"/>
          <w:lang w:val="pl-PL"/>
        </w:rPr>
        <w:t xml:space="preserve"> </w:t>
      </w:r>
      <w:r w:rsidRPr="56AA7F64" w:rsidR="56AA7F64">
        <w:rPr>
          <w:noProof w:val="0"/>
          <w:lang w:val="pl-PL"/>
        </w:rPr>
        <w:t>i</w:t>
      </w:r>
      <w:r w:rsidRPr="56AA7F64" w:rsidR="56AA7F64">
        <w:rPr>
          <w:noProof w:val="0"/>
          <w:lang w:val="pl-PL"/>
        </w:rPr>
        <w:t xml:space="preserve"> </w:t>
      </w:r>
      <w:r w:rsidRPr="56AA7F64" w:rsidR="56AA7F64">
        <w:rPr>
          <w:noProof w:val="0"/>
          <w:lang w:val="pl-PL"/>
        </w:rPr>
        <w:t>zatwierdzone</w:t>
      </w:r>
      <w:r w:rsidRPr="56AA7F64" w:rsidR="56AA7F64">
        <w:rPr>
          <w:noProof w:val="0"/>
          <w:lang w:val="pl-PL"/>
        </w:rPr>
        <w:t xml:space="preserve"> do </w:t>
      </w:r>
      <w:r w:rsidRPr="56AA7F64" w:rsidR="56AA7F64">
        <w:rPr>
          <w:noProof w:val="0"/>
          <w:lang w:val="pl-PL"/>
        </w:rPr>
        <w:t>użytku</w:t>
      </w:r>
      <w:r w:rsidRPr="56AA7F64" w:rsidR="56AA7F64">
        <w:rPr>
          <w:noProof w:val="0"/>
          <w:lang w:val="pl-PL"/>
        </w:rPr>
        <w:t xml:space="preserve"> </w:t>
      </w:r>
      <w:r w:rsidRPr="56AA7F64" w:rsidR="56AA7F64">
        <w:rPr>
          <w:noProof w:val="0"/>
          <w:lang w:val="pl-PL"/>
        </w:rPr>
        <w:t>publicznego</w:t>
      </w:r>
      <w:r w:rsidRPr="56AA7F64" w:rsidR="56AA7F64">
        <w:rPr>
          <w:noProof w:val="0"/>
          <w:lang w:val="pl-PL"/>
        </w:rPr>
        <w:t>.</w:t>
      </w:r>
    </w:p>
    <w:p xmlns:wp14="http://schemas.microsoft.com/office/word/2010/wordml" w:rsidP="56AA7F64" w14:paraId="571B0E5D" wp14:textId="75DEAF73">
      <w:pPr>
        <w:pStyle w:val="ListParagraph"/>
        <w:numPr>
          <w:ilvl w:val="1"/>
          <w:numId w:val="1"/>
        </w:numPr>
        <w:rPr>
          <w:noProof w:val="0"/>
          <w:lang w:val="pl-PL"/>
        </w:rPr>
      </w:pPr>
      <w:r w:rsidRPr="56AA7F64" w:rsidR="56AA7F64">
        <w:rPr>
          <w:noProof w:val="0"/>
          <w:lang w:val="pl-PL"/>
        </w:rPr>
        <w:t>Imię</w:t>
      </w:r>
      <w:r w:rsidRPr="56AA7F64" w:rsidR="56AA7F64">
        <w:rPr>
          <w:noProof w:val="0"/>
          <w:lang w:val="pl-PL"/>
        </w:rPr>
        <w:t xml:space="preserve"> </w:t>
      </w:r>
      <w:r w:rsidRPr="56AA7F64" w:rsidR="56AA7F64">
        <w:rPr>
          <w:noProof w:val="0"/>
          <w:lang w:val="pl-PL"/>
        </w:rPr>
        <w:t>i</w:t>
      </w:r>
      <w:r w:rsidRPr="56AA7F64" w:rsidR="56AA7F64">
        <w:rPr>
          <w:noProof w:val="0"/>
          <w:lang w:val="pl-PL"/>
        </w:rPr>
        <w:t xml:space="preserve"> </w:t>
      </w:r>
      <w:r w:rsidRPr="56AA7F64" w:rsidR="56AA7F64">
        <w:rPr>
          <w:noProof w:val="0"/>
          <w:lang w:val="pl-PL"/>
        </w:rPr>
        <w:t>nazwisko</w:t>
      </w:r>
    </w:p>
    <w:p xmlns:wp14="http://schemas.microsoft.com/office/word/2010/wordml" w:rsidP="56AA7F64" w14:paraId="46D117BF" wp14:textId="017AE5D2">
      <w:pPr>
        <w:pStyle w:val="ListParagraph"/>
        <w:numPr>
          <w:ilvl w:val="0"/>
          <w:numId w:val="1"/>
        </w:numPr>
        <w:rPr>
          <w:noProof w:val="0"/>
          <w:lang w:val="pl-PL"/>
        </w:rPr>
      </w:pPr>
      <w:r w:rsidRPr="56AA7F64" w:rsidR="56AA7F64">
        <w:rPr>
          <w:b w:val="1"/>
          <w:bCs w:val="1"/>
          <w:noProof w:val="0"/>
          <w:lang w:val="pl-PL"/>
        </w:rPr>
        <w:t>Ogólne</w:t>
      </w:r>
      <w:r w:rsidRPr="56AA7F64" w:rsidR="56AA7F64">
        <w:rPr>
          <w:b w:val="1"/>
          <w:bCs w:val="1"/>
          <w:noProof w:val="0"/>
          <w:lang w:val="pl-PL"/>
        </w:rPr>
        <w:t>:</w:t>
      </w:r>
      <w:r w:rsidRPr="56AA7F64" w:rsidR="56AA7F64">
        <w:rPr>
          <w:noProof w:val="0"/>
          <w:lang w:val="pl-PL"/>
        </w:rPr>
        <w:t xml:space="preserve"> Dane </w:t>
      </w:r>
      <w:r w:rsidRPr="56AA7F64" w:rsidR="56AA7F64">
        <w:rPr>
          <w:noProof w:val="0"/>
          <w:lang w:val="pl-PL"/>
        </w:rPr>
        <w:t>biznesowe</w:t>
      </w:r>
      <w:r w:rsidRPr="56AA7F64" w:rsidR="56AA7F64">
        <w:rPr>
          <w:noProof w:val="0"/>
          <w:lang w:val="pl-PL"/>
        </w:rPr>
        <w:t xml:space="preserve">, </w:t>
      </w:r>
      <w:r w:rsidRPr="56AA7F64" w:rsidR="56AA7F64">
        <w:rPr>
          <w:noProof w:val="0"/>
          <w:lang w:val="pl-PL"/>
        </w:rPr>
        <w:t>które</w:t>
      </w:r>
      <w:r w:rsidRPr="56AA7F64" w:rsidR="56AA7F64">
        <w:rPr>
          <w:noProof w:val="0"/>
          <w:lang w:val="pl-PL"/>
        </w:rPr>
        <w:t xml:space="preserve"> </w:t>
      </w:r>
      <w:r w:rsidRPr="56AA7F64" w:rsidR="56AA7F64">
        <w:rPr>
          <w:noProof w:val="0"/>
          <w:lang w:val="pl-PL"/>
        </w:rPr>
        <w:t>nie</w:t>
      </w:r>
      <w:r w:rsidRPr="56AA7F64" w:rsidR="56AA7F64">
        <w:rPr>
          <w:noProof w:val="0"/>
          <w:lang w:val="pl-PL"/>
        </w:rPr>
        <w:t xml:space="preserve"> </w:t>
      </w:r>
      <w:r w:rsidRPr="56AA7F64" w:rsidR="56AA7F64">
        <w:rPr>
          <w:noProof w:val="0"/>
          <w:lang w:val="pl-PL"/>
        </w:rPr>
        <w:t>są</w:t>
      </w:r>
      <w:r w:rsidRPr="56AA7F64" w:rsidR="56AA7F64">
        <w:rPr>
          <w:noProof w:val="0"/>
          <w:lang w:val="pl-PL"/>
        </w:rPr>
        <w:t xml:space="preserve"> </w:t>
      </w:r>
      <w:r w:rsidRPr="56AA7F64" w:rsidR="56AA7F64">
        <w:rPr>
          <w:noProof w:val="0"/>
          <w:lang w:val="pl-PL"/>
        </w:rPr>
        <w:t>przeznaczone</w:t>
      </w:r>
      <w:r w:rsidRPr="56AA7F64" w:rsidR="56AA7F64">
        <w:rPr>
          <w:noProof w:val="0"/>
          <w:lang w:val="pl-PL"/>
        </w:rPr>
        <w:t xml:space="preserve"> </w:t>
      </w:r>
      <w:r w:rsidRPr="56AA7F64" w:rsidR="56AA7F64">
        <w:rPr>
          <w:noProof w:val="0"/>
          <w:lang w:val="pl-PL"/>
        </w:rPr>
        <w:t>dla</w:t>
      </w:r>
      <w:r w:rsidRPr="56AA7F64" w:rsidR="56AA7F64">
        <w:rPr>
          <w:noProof w:val="0"/>
          <w:lang w:val="pl-PL"/>
        </w:rPr>
        <w:t xml:space="preserve"> </w:t>
      </w:r>
      <w:r w:rsidRPr="56AA7F64" w:rsidR="56AA7F64">
        <w:rPr>
          <w:noProof w:val="0"/>
          <w:lang w:val="pl-PL"/>
        </w:rPr>
        <w:t>odbiorców</w:t>
      </w:r>
      <w:r w:rsidRPr="56AA7F64" w:rsidR="56AA7F64">
        <w:rPr>
          <w:noProof w:val="0"/>
          <w:lang w:val="pl-PL"/>
        </w:rPr>
        <w:t xml:space="preserve"> </w:t>
      </w:r>
      <w:r w:rsidRPr="56AA7F64" w:rsidR="56AA7F64">
        <w:rPr>
          <w:noProof w:val="0"/>
          <w:lang w:val="pl-PL"/>
        </w:rPr>
        <w:t>publicznych</w:t>
      </w:r>
      <w:r w:rsidRPr="56AA7F64" w:rsidR="56AA7F64">
        <w:rPr>
          <w:noProof w:val="0"/>
          <w:lang w:val="pl-PL"/>
        </w:rPr>
        <w:t>.</w:t>
      </w:r>
    </w:p>
    <w:p xmlns:wp14="http://schemas.microsoft.com/office/word/2010/wordml" w:rsidP="56AA7F64" w14:paraId="2C078E63" wp14:textId="429B8EFD">
      <w:pPr>
        <w:pStyle w:val="ListParagraph"/>
        <w:numPr>
          <w:ilvl w:val="0"/>
          <w:numId w:val="1"/>
        </w:numPr>
        <w:rPr>
          <w:noProof w:val="0"/>
          <w:lang w:val="pl-PL"/>
        </w:rPr>
      </w:pPr>
      <w:r w:rsidRPr="56AA7F64" w:rsidR="56AA7F64">
        <w:rPr>
          <w:b w:val="1"/>
          <w:bCs w:val="1"/>
          <w:noProof w:val="0"/>
          <w:lang w:val="pl-PL"/>
        </w:rPr>
        <w:t>Poufne</w:t>
      </w:r>
      <w:r w:rsidRPr="56AA7F64" w:rsidR="56AA7F64">
        <w:rPr>
          <w:b w:val="1"/>
          <w:bCs w:val="1"/>
          <w:noProof w:val="0"/>
          <w:lang w:val="pl-PL"/>
        </w:rPr>
        <w:t>:</w:t>
      </w:r>
      <w:r w:rsidRPr="56AA7F64" w:rsidR="56AA7F64">
        <w:rPr>
          <w:noProof w:val="0"/>
          <w:lang w:val="pl-PL"/>
        </w:rPr>
        <w:t xml:space="preserve"> Dane </w:t>
      </w:r>
      <w:r w:rsidRPr="56AA7F64" w:rsidR="56AA7F64">
        <w:rPr>
          <w:noProof w:val="0"/>
          <w:lang w:val="pl-PL"/>
        </w:rPr>
        <w:t>biznesowe</w:t>
      </w:r>
      <w:r w:rsidRPr="56AA7F64" w:rsidR="56AA7F64">
        <w:rPr>
          <w:noProof w:val="0"/>
          <w:lang w:val="pl-PL"/>
        </w:rPr>
        <w:t xml:space="preserve">, </w:t>
      </w:r>
      <w:r w:rsidRPr="56AA7F64" w:rsidR="56AA7F64">
        <w:rPr>
          <w:noProof w:val="0"/>
          <w:lang w:val="pl-PL"/>
        </w:rPr>
        <w:t>które</w:t>
      </w:r>
      <w:r w:rsidRPr="56AA7F64" w:rsidR="56AA7F64">
        <w:rPr>
          <w:noProof w:val="0"/>
          <w:lang w:val="pl-PL"/>
        </w:rPr>
        <w:t xml:space="preserve"> </w:t>
      </w:r>
      <w:r w:rsidRPr="56AA7F64" w:rsidR="56AA7F64">
        <w:rPr>
          <w:noProof w:val="0"/>
          <w:lang w:val="pl-PL"/>
        </w:rPr>
        <w:t>mogą</w:t>
      </w:r>
      <w:r w:rsidRPr="56AA7F64" w:rsidR="56AA7F64">
        <w:rPr>
          <w:noProof w:val="0"/>
          <w:lang w:val="pl-PL"/>
        </w:rPr>
        <w:t xml:space="preserve"> </w:t>
      </w:r>
      <w:r w:rsidRPr="56AA7F64" w:rsidR="56AA7F64">
        <w:rPr>
          <w:noProof w:val="0"/>
          <w:lang w:val="pl-PL"/>
        </w:rPr>
        <w:t>wyrządzić</w:t>
      </w:r>
      <w:r w:rsidRPr="56AA7F64" w:rsidR="56AA7F64">
        <w:rPr>
          <w:noProof w:val="0"/>
          <w:lang w:val="pl-PL"/>
        </w:rPr>
        <w:t xml:space="preserve"> </w:t>
      </w:r>
      <w:r w:rsidRPr="56AA7F64" w:rsidR="56AA7F64">
        <w:rPr>
          <w:noProof w:val="0"/>
          <w:lang w:val="pl-PL"/>
        </w:rPr>
        <w:t>szkodę</w:t>
      </w:r>
      <w:r w:rsidRPr="56AA7F64" w:rsidR="56AA7F64">
        <w:rPr>
          <w:noProof w:val="0"/>
          <w:lang w:val="pl-PL"/>
        </w:rPr>
        <w:t xml:space="preserve"> </w:t>
      </w:r>
      <w:r w:rsidRPr="56AA7F64" w:rsidR="56AA7F64">
        <w:rPr>
          <w:noProof w:val="0"/>
          <w:lang w:val="pl-PL"/>
        </w:rPr>
        <w:t>podmiotowi</w:t>
      </w:r>
      <w:r w:rsidRPr="56AA7F64" w:rsidR="56AA7F64">
        <w:rPr>
          <w:noProof w:val="0"/>
          <w:lang w:val="pl-PL"/>
        </w:rPr>
        <w:t xml:space="preserve"> w </w:t>
      </w:r>
      <w:r w:rsidRPr="56AA7F64" w:rsidR="56AA7F64">
        <w:rPr>
          <w:noProof w:val="0"/>
          <w:lang w:val="pl-PL"/>
        </w:rPr>
        <w:t>przypadku</w:t>
      </w:r>
      <w:r w:rsidRPr="56AA7F64" w:rsidR="56AA7F64">
        <w:rPr>
          <w:noProof w:val="0"/>
          <w:lang w:val="pl-PL"/>
        </w:rPr>
        <w:t xml:space="preserve"> ich </w:t>
      </w:r>
      <w:r w:rsidRPr="56AA7F64" w:rsidR="56AA7F64">
        <w:rPr>
          <w:noProof w:val="0"/>
          <w:lang w:val="pl-PL"/>
        </w:rPr>
        <w:t>udostępniania</w:t>
      </w:r>
      <w:r w:rsidRPr="56AA7F64" w:rsidR="56AA7F64">
        <w:rPr>
          <w:noProof w:val="0"/>
          <w:lang w:val="pl-PL"/>
        </w:rPr>
        <w:t xml:space="preserve">. </w:t>
      </w:r>
      <w:r w:rsidRPr="56AA7F64" w:rsidR="56AA7F64">
        <w:rPr>
          <w:noProof w:val="0"/>
          <w:lang w:val="pl-PL"/>
        </w:rPr>
        <w:t>Podmiotem</w:t>
      </w:r>
      <w:r w:rsidRPr="56AA7F64" w:rsidR="56AA7F64">
        <w:rPr>
          <w:noProof w:val="0"/>
          <w:lang w:val="pl-PL"/>
        </w:rPr>
        <w:t xml:space="preserve"> </w:t>
      </w:r>
      <w:r w:rsidRPr="56AA7F64" w:rsidR="56AA7F64">
        <w:rPr>
          <w:noProof w:val="0"/>
          <w:lang w:val="pl-PL"/>
        </w:rPr>
        <w:t>może</w:t>
      </w:r>
      <w:r w:rsidRPr="56AA7F64" w:rsidR="56AA7F64">
        <w:rPr>
          <w:noProof w:val="0"/>
          <w:lang w:val="pl-PL"/>
        </w:rPr>
        <w:t xml:space="preserve"> </w:t>
      </w:r>
      <w:r w:rsidRPr="56AA7F64" w:rsidR="56AA7F64">
        <w:rPr>
          <w:noProof w:val="0"/>
          <w:lang w:val="pl-PL"/>
        </w:rPr>
        <w:t>być</w:t>
      </w:r>
      <w:r w:rsidRPr="56AA7F64" w:rsidR="56AA7F64">
        <w:rPr>
          <w:noProof w:val="0"/>
          <w:lang w:val="pl-PL"/>
        </w:rPr>
        <w:t xml:space="preserve"> </w:t>
      </w:r>
      <w:r w:rsidRPr="56AA7F64" w:rsidR="56AA7F64">
        <w:rPr>
          <w:noProof w:val="0"/>
          <w:lang w:val="pl-PL"/>
        </w:rPr>
        <w:t>firma</w:t>
      </w:r>
      <w:r w:rsidRPr="56AA7F64" w:rsidR="56AA7F64">
        <w:rPr>
          <w:noProof w:val="0"/>
          <w:lang w:val="pl-PL"/>
        </w:rPr>
        <w:t xml:space="preserve">, </w:t>
      </w:r>
      <w:r w:rsidRPr="56AA7F64" w:rsidR="56AA7F64">
        <w:rPr>
          <w:noProof w:val="0"/>
          <w:lang w:val="pl-PL"/>
        </w:rPr>
        <w:t>organizacja</w:t>
      </w:r>
      <w:r w:rsidRPr="56AA7F64" w:rsidR="56AA7F64">
        <w:rPr>
          <w:noProof w:val="0"/>
          <w:lang w:val="pl-PL"/>
        </w:rPr>
        <w:t xml:space="preserve"> </w:t>
      </w:r>
      <w:r w:rsidRPr="56AA7F64" w:rsidR="56AA7F64">
        <w:rPr>
          <w:noProof w:val="0"/>
          <w:lang w:val="pl-PL"/>
        </w:rPr>
        <w:t>czy</w:t>
      </w:r>
      <w:r w:rsidRPr="56AA7F64" w:rsidR="56AA7F64">
        <w:rPr>
          <w:noProof w:val="0"/>
          <w:lang w:val="pl-PL"/>
        </w:rPr>
        <w:t xml:space="preserve"> </w:t>
      </w:r>
      <w:r w:rsidRPr="56AA7F64" w:rsidR="56AA7F64">
        <w:rPr>
          <w:noProof w:val="0"/>
          <w:lang w:val="pl-PL"/>
        </w:rPr>
        <w:t>inna</w:t>
      </w:r>
      <w:r w:rsidRPr="56AA7F64" w:rsidR="56AA7F64">
        <w:rPr>
          <w:noProof w:val="0"/>
          <w:lang w:val="pl-PL"/>
        </w:rPr>
        <w:t xml:space="preserve"> </w:t>
      </w:r>
      <w:r w:rsidRPr="56AA7F64" w:rsidR="56AA7F64">
        <w:rPr>
          <w:noProof w:val="0"/>
          <w:lang w:val="pl-PL"/>
        </w:rPr>
        <w:t>jednostka</w:t>
      </w:r>
      <w:r w:rsidRPr="56AA7F64" w:rsidR="56AA7F64">
        <w:rPr>
          <w:noProof w:val="0"/>
          <w:lang w:val="pl-PL"/>
        </w:rPr>
        <w:t xml:space="preserve"> </w:t>
      </w:r>
      <w:r w:rsidRPr="56AA7F64" w:rsidR="56AA7F64">
        <w:rPr>
          <w:noProof w:val="0"/>
          <w:lang w:val="pl-PL"/>
        </w:rPr>
        <w:t>prywatna</w:t>
      </w:r>
      <w:r w:rsidRPr="56AA7F64" w:rsidR="56AA7F64">
        <w:rPr>
          <w:noProof w:val="0"/>
          <w:lang w:val="pl-PL"/>
        </w:rPr>
        <w:t xml:space="preserve"> </w:t>
      </w:r>
      <w:r w:rsidRPr="56AA7F64" w:rsidR="56AA7F64">
        <w:rPr>
          <w:noProof w:val="0"/>
          <w:lang w:val="pl-PL"/>
        </w:rPr>
        <w:t>lub</w:t>
      </w:r>
      <w:r w:rsidRPr="56AA7F64" w:rsidR="56AA7F64">
        <w:rPr>
          <w:noProof w:val="0"/>
          <w:lang w:val="pl-PL"/>
        </w:rPr>
        <w:t xml:space="preserve"> </w:t>
      </w:r>
      <w:r w:rsidRPr="56AA7F64" w:rsidR="56AA7F64">
        <w:rPr>
          <w:noProof w:val="0"/>
          <w:lang w:val="pl-PL"/>
        </w:rPr>
        <w:t>publiczna</w:t>
      </w:r>
      <w:r w:rsidRPr="56AA7F64" w:rsidR="56AA7F64">
        <w:rPr>
          <w:noProof w:val="0"/>
          <w:lang w:val="pl-PL"/>
        </w:rPr>
        <w:t>.</w:t>
      </w:r>
    </w:p>
    <w:p w:rsidR="56AA7F64" w:rsidP="56AA7F64" w:rsidRDefault="56AA7F64" w14:paraId="7C14CF81" w14:textId="1B197A99">
      <w:pPr>
        <w:pStyle w:val="ListParagraph"/>
        <w:numPr>
          <w:ilvl w:val="1"/>
          <w:numId w:val="1"/>
        </w:numPr>
        <w:rPr>
          <w:noProof w:val="0"/>
          <w:lang w:val="pl-PL"/>
        </w:rPr>
      </w:pPr>
      <w:r w:rsidRPr="56AA7F64" w:rsidR="56AA7F64">
        <w:rPr>
          <w:noProof w:val="0"/>
          <w:lang w:val="pl-PL"/>
        </w:rPr>
        <w:t xml:space="preserve">Dane </w:t>
      </w:r>
      <w:r w:rsidRPr="56AA7F64" w:rsidR="56AA7F64">
        <w:rPr>
          <w:noProof w:val="0"/>
          <w:lang w:val="pl-PL"/>
        </w:rPr>
        <w:t>biometryczne</w:t>
      </w:r>
      <w:r w:rsidRPr="56AA7F64" w:rsidR="56AA7F64">
        <w:rPr>
          <w:noProof w:val="0"/>
          <w:lang w:val="pl-PL"/>
        </w:rPr>
        <w:t xml:space="preserve"> np. </w:t>
      </w:r>
      <w:r w:rsidRPr="56AA7F64" w:rsidR="56AA7F64">
        <w:rPr>
          <w:noProof w:val="0"/>
          <w:lang w:val="pl-PL"/>
        </w:rPr>
        <w:t>odcisk</w:t>
      </w:r>
      <w:r w:rsidRPr="56AA7F64" w:rsidR="56AA7F64">
        <w:rPr>
          <w:noProof w:val="0"/>
          <w:lang w:val="pl-PL"/>
        </w:rPr>
        <w:t xml:space="preserve"> </w:t>
      </w:r>
      <w:r w:rsidRPr="56AA7F64" w:rsidR="56AA7F64">
        <w:rPr>
          <w:noProof w:val="0"/>
          <w:lang w:val="pl-PL"/>
        </w:rPr>
        <w:t>palca</w:t>
      </w:r>
    </w:p>
    <w:p w:rsidR="56AA7F64" w:rsidP="56AA7F64" w:rsidRDefault="56AA7F64" w14:paraId="0D1F9D75" w14:textId="7CB3F6C7">
      <w:pPr>
        <w:pStyle w:val="ListParagraph"/>
        <w:numPr>
          <w:ilvl w:val="1"/>
          <w:numId w:val="1"/>
        </w:numPr>
        <w:rPr>
          <w:noProof w:val="0"/>
          <w:lang w:val="pl-PL"/>
        </w:rPr>
      </w:pPr>
      <w:r w:rsidRPr="56AA7F64" w:rsidR="56AA7F64">
        <w:rPr>
          <w:noProof w:val="0"/>
          <w:lang w:val="pl-PL"/>
        </w:rPr>
        <w:t>Numer</w:t>
      </w:r>
      <w:r w:rsidRPr="56AA7F64" w:rsidR="56AA7F64">
        <w:rPr>
          <w:noProof w:val="0"/>
          <w:lang w:val="pl-PL"/>
        </w:rPr>
        <w:t xml:space="preserve"> </w:t>
      </w:r>
      <w:r w:rsidRPr="56AA7F64" w:rsidR="56AA7F64">
        <w:rPr>
          <w:noProof w:val="0"/>
          <w:lang w:val="pl-PL"/>
        </w:rPr>
        <w:t>karty</w:t>
      </w:r>
      <w:r w:rsidRPr="56AA7F64" w:rsidR="56AA7F64">
        <w:rPr>
          <w:noProof w:val="0"/>
          <w:lang w:val="pl-PL"/>
        </w:rPr>
        <w:t xml:space="preserve"> </w:t>
      </w:r>
      <w:r w:rsidRPr="56AA7F64" w:rsidR="56AA7F64">
        <w:rPr>
          <w:noProof w:val="0"/>
          <w:lang w:val="pl-PL"/>
        </w:rPr>
        <w:t>debetowej</w:t>
      </w:r>
    </w:p>
    <w:p w:rsidR="56AA7F64" w:rsidP="56AA7F64" w:rsidRDefault="56AA7F64" w14:paraId="27C6A924" w14:textId="091E810F">
      <w:pPr>
        <w:pStyle w:val="Heading1"/>
        <w:rPr>
          <w:noProof w:val="0"/>
          <w:lang w:val="pl-PL"/>
        </w:rPr>
      </w:pPr>
      <w:r w:rsidRPr="56AA7F64" w:rsidR="56AA7F64">
        <w:rPr>
          <w:noProof w:val="0"/>
          <w:lang w:val="pl-PL"/>
        </w:rPr>
        <w:t xml:space="preserve">Repozytorium GitHub </w:t>
      </w:r>
    </w:p>
    <w:p w:rsidR="56AA7F64" w:rsidP="56AA7F64" w:rsidRDefault="56AA7F64" w14:paraId="4EBF3B47" w14:textId="54A1218E">
      <w:pPr>
        <w:pStyle w:val="Normal"/>
        <w:rPr>
          <w:noProof w:val="0"/>
          <w:lang w:val="pl-PL"/>
        </w:rPr>
      </w:pPr>
      <w:r w:rsidRPr="56AA7F64" w:rsidR="56AA7F64">
        <w:rPr>
          <w:noProof w:val="0"/>
          <w:lang w:val="pl-PL"/>
        </w:rPr>
        <w:t>https://github.com/Git-Kacper/cw1_zarzadzanie_tozsamoscia_i_dostepem_do_zasobow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69cbf6f508ba4969"/>
      <w:footerReference w:type="default" r:id="Rf7ea05d48e564db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6AA7F64" w:rsidTr="56AA7F64" w14:paraId="12EC1C3A">
      <w:tc>
        <w:tcPr>
          <w:tcW w:w="3120" w:type="dxa"/>
          <w:tcMar/>
        </w:tcPr>
        <w:p w:rsidR="56AA7F64" w:rsidP="56AA7F64" w:rsidRDefault="56AA7F64" w14:paraId="3969E50A" w14:textId="3894292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6AA7F64" w:rsidP="56AA7F64" w:rsidRDefault="56AA7F64" w14:paraId="53616A58" w14:textId="2EF6F87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6AA7F64" w:rsidP="56AA7F64" w:rsidRDefault="56AA7F64" w14:paraId="7870C63D" w14:textId="0EA0F57E">
          <w:pPr>
            <w:pStyle w:val="Header"/>
            <w:bidi w:val="0"/>
            <w:ind w:right="-115"/>
            <w:jc w:val="right"/>
          </w:pPr>
        </w:p>
      </w:tc>
    </w:tr>
  </w:tbl>
  <w:p w:rsidR="56AA7F64" w:rsidP="56AA7F64" w:rsidRDefault="56AA7F64" w14:paraId="24D91CB5" w14:textId="46920F2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6AA7F64" w:rsidTr="56AA7F64" w14:paraId="420BCEFC">
      <w:tc>
        <w:tcPr>
          <w:tcW w:w="3120" w:type="dxa"/>
          <w:tcMar/>
        </w:tcPr>
        <w:p w:rsidR="56AA7F64" w:rsidP="56AA7F64" w:rsidRDefault="56AA7F64" w14:paraId="642F876C" w14:textId="7701E5A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6AA7F64" w:rsidP="56AA7F64" w:rsidRDefault="56AA7F64" w14:paraId="6DDF8413" w14:textId="6F22EC2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6AA7F64" w:rsidP="56AA7F64" w:rsidRDefault="56AA7F64" w14:paraId="25BC85FF" w14:textId="27AC1F70">
          <w:pPr>
            <w:pStyle w:val="Header"/>
            <w:bidi w:val="0"/>
            <w:ind w:right="-115"/>
            <w:jc w:val="right"/>
          </w:pPr>
        </w:p>
      </w:tc>
    </w:tr>
  </w:tbl>
  <w:p w:rsidR="56AA7F64" w:rsidP="56AA7F64" w:rsidRDefault="56AA7F64" w14:paraId="43379199" w14:textId="21365A95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5ec4f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CA43A8"/>
    <w:rsid w:val="56AA7F64"/>
    <w:rsid w:val="75CA4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A43A8"/>
  <w15:chartTrackingRefBased/>
  <w15:docId w15:val="{0D93A3DC-7BB0-433E-9C0B-B773EA5C52E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69cbf6f508ba4969" /><Relationship Type="http://schemas.openxmlformats.org/officeDocument/2006/relationships/footer" Target="footer.xml" Id="Rf7ea05d48e564db8" /><Relationship Type="http://schemas.openxmlformats.org/officeDocument/2006/relationships/numbering" Target="numbering.xml" Id="R45d9cc35b9c648e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2022-11-26T10:52:50.6867373Z</dcterms:created>
  <dcterms:modified xsi:type="dcterms:W3CDTF">2022-11-26T10:58:43.9046263Z</dcterms:modified>
  <dc:creator>Kacper Bartodziejski</dc:creator>
  <lastModifiedBy>Kacper Bartodziejski</lastModifiedBy>
</coreProperties>
</file>