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ACF" w14:textId="4B83BE6F" w:rsidR="007924F4" w:rsidRDefault="007924F4" w:rsidP="007924F4">
      <w:pPr>
        <w:pStyle w:val="Style1"/>
        <w:jc w:val="center"/>
        <w:rPr>
          <w:b/>
          <w:bCs/>
          <w:sz w:val="56"/>
          <w:szCs w:val="56"/>
        </w:rPr>
      </w:pPr>
      <w:r w:rsidRPr="007924F4">
        <w:rPr>
          <w:b/>
          <w:bCs/>
          <w:sz w:val="56"/>
          <w:szCs w:val="56"/>
        </w:rPr>
        <w:t>CSS (Cascading Style Sheet)</w:t>
      </w:r>
    </w:p>
    <w:p w14:paraId="58BF2BC3" w14:textId="1A0411B7" w:rsidR="007924F4" w:rsidRDefault="007924F4" w:rsidP="007924F4">
      <w:pPr>
        <w:pStyle w:val="Head1"/>
      </w:pPr>
      <w:r>
        <w:t>Types of CSS</w:t>
      </w:r>
    </w:p>
    <w:p w14:paraId="0D789E03" w14:textId="3BFA5B79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Inline CSS</w:t>
      </w:r>
    </w:p>
    <w:p w14:paraId="167238CB" w14:textId="1CCF86D4" w:rsidR="007924F4" w:rsidRDefault="007924F4" w:rsidP="007924F4">
      <w:pPr>
        <w:pStyle w:val="Style1"/>
        <w:rPr>
          <w:rFonts w:ascii="Baamini" w:hAnsi="Baamini"/>
        </w:rPr>
      </w:pPr>
      <w:r>
        <w:t xml:space="preserve">Single line </w:t>
      </w:r>
      <w:r>
        <w:rPr>
          <w:rFonts w:ascii="Baamini" w:hAnsi="Baamini"/>
        </w:rPr>
        <w:t>,y;</w:t>
      </w:r>
      <w:r>
        <w:t xml:space="preserve"> CSS </w:t>
      </w:r>
      <w:proofErr w:type="spellStart"/>
      <w:r>
        <w:rPr>
          <w:rFonts w:ascii="Baamini" w:hAnsi="Baamini"/>
        </w:rPr>
        <w:t>nra;</w:t>
      </w:r>
      <w:proofErr w:type="gramStart"/>
      <w:r>
        <w:rPr>
          <w:rFonts w:ascii="Baamini" w:hAnsi="Baamini"/>
        </w:rPr>
        <w:t>tjhFk</w:t>
      </w:r>
      <w:proofErr w:type="spellEnd"/>
      <w:r>
        <w:rPr>
          <w:rFonts w:ascii="Baamini" w:hAnsi="Baamini"/>
        </w:rPr>
        <w:t>;.</w:t>
      </w:r>
      <w:proofErr w:type="gramEnd"/>
    </w:p>
    <w:p w14:paraId="645431AA" w14:textId="5A500A39" w:rsidR="007924F4" w:rsidRPr="007924F4" w:rsidRDefault="007924F4" w:rsidP="007924F4">
      <w:pPr>
        <w:pStyle w:val="Style1"/>
      </w:pPr>
      <w:r>
        <w:tab/>
        <w:t>&lt;h1 Style = “color : red;” &gt; headings &lt;/h1&gt;</w:t>
      </w:r>
    </w:p>
    <w:p w14:paraId="663E7D8A" w14:textId="27249D37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Internal CSS</w:t>
      </w:r>
    </w:p>
    <w:p w14:paraId="13FC05EA" w14:textId="19F7ADF0" w:rsidR="007924F4" w:rsidRDefault="007924F4" w:rsidP="00D70C78">
      <w:pPr>
        <w:pStyle w:val="Style1"/>
        <w:rPr>
          <w:rFonts w:ascii="Baamini" w:hAnsi="Baamini"/>
        </w:rPr>
      </w:pPr>
      <w:proofErr w:type="spellStart"/>
      <w:r>
        <w:rPr>
          <w:rFonts w:ascii="Baamini" w:hAnsi="Baamini"/>
        </w:rPr>
        <w:t>Fwpj;j</w:t>
      </w:r>
      <w:proofErr w:type="spellEnd"/>
      <w:r>
        <w:t xml:space="preserve"> HTML </w:t>
      </w:r>
      <w:r w:rsidR="00D70C78">
        <w:t xml:space="preserve">page </w:t>
      </w:r>
      <w:r w:rsidR="00D70C78">
        <w:rPr>
          <w:rFonts w:ascii="Baamini" w:hAnsi="Baamini"/>
        </w:rPr>
        <w:t>,</w:t>
      </w:r>
      <w:proofErr w:type="spellStart"/>
      <w:r w:rsidR="00D70C78">
        <w:rPr>
          <w:rFonts w:ascii="Baamini" w:hAnsi="Baamini"/>
        </w:rPr>
        <w:t>dpNy</w:t>
      </w:r>
      <w:proofErr w:type="spellEnd"/>
      <w:r w:rsidR="00D70C78">
        <w:t xml:space="preserve"> style tag </w:t>
      </w:r>
      <w:r w:rsidR="00D70C78">
        <w:rPr>
          <w:rFonts w:ascii="Baamini" w:hAnsi="Baamini"/>
        </w:rPr>
        <w:t xml:space="preserve">,id </w:t>
      </w:r>
      <w:proofErr w:type="spellStart"/>
      <w:r w:rsidR="00D70C78">
        <w:rPr>
          <w:rFonts w:ascii="Baamini" w:hAnsi="Baamini"/>
        </w:rPr>
        <w:t>gad;gLj;jp</w:t>
      </w:r>
      <w:proofErr w:type="spellEnd"/>
      <w:r w:rsidR="00D70C78">
        <w:rPr>
          <w:rFonts w:ascii="Baamini" w:hAnsi="Baamini"/>
        </w:rPr>
        <w:t xml:space="preserve"> </w:t>
      </w:r>
      <w:proofErr w:type="spellStart"/>
      <w:r w:rsidR="00D70C78">
        <w:rPr>
          <w:rFonts w:ascii="Baamini" w:hAnsi="Baamini"/>
        </w:rPr>
        <w:t>nra;tjhFk</w:t>
      </w:r>
      <w:proofErr w:type="spellEnd"/>
      <w:r w:rsidR="00D70C78">
        <w:rPr>
          <w:rFonts w:ascii="Baamini" w:hAnsi="Baamini"/>
        </w:rPr>
        <w:t>;</w:t>
      </w:r>
    </w:p>
    <w:p w14:paraId="3D923FD2" w14:textId="340A09B6" w:rsidR="00D70C78" w:rsidRDefault="00D70C78" w:rsidP="00D70C78">
      <w:pPr>
        <w:pStyle w:val="Style1"/>
      </w:pPr>
      <w:r>
        <w:tab/>
        <w:t>&lt;style&gt;</w:t>
      </w:r>
    </w:p>
    <w:p w14:paraId="1AECC812" w14:textId="7E978F1E" w:rsidR="00D70C78" w:rsidRDefault="00D70C78" w:rsidP="00D70C78">
      <w:pPr>
        <w:pStyle w:val="Style1"/>
      </w:pPr>
      <w:r>
        <w:tab/>
      </w:r>
      <w:r>
        <w:tab/>
        <w:t>H1 {</w:t>
      </w:r>
    </w:p>
    <w:p w14:paraId="05FD2892" w14:textId="78BFEABB" w:rsidR="00D70C78" w:rsidRDefault="00D70C78" w:rsidP="00D70C78">
      <w:pPr>
        <w:pStyle w:val="Style1"/>
      </w:pPr>
      <w:r>
        <w:tab/>
      </w:r>
      <w:r>
        <w:tab/>
      </w:r>
      <w:r>
        <w:tab/>
        <w:t>Color : Red;</w:t>
      </w:r>
    </w:p>
    <w:p w14:paraId="256D6B88" w14:textId="3E07D50E" w:rsidR="00D70C78" w:rsidRDefault="00D70C78" w:rsidP="00D70C78">
      <w:pPr>
        <w:pStyle w:val="Style1"/>
      </w:pPr>
      <w:r>
        <w:tab/>
      </w:r>
      <w:r>
        <w:tab/>
      </w:r>
      <w:r>
        <w:tab/>
        <w:t>}</w:t>
      </w:r>
    </w:p>
    <w:p w14:paraId="6832A4B1" w14:textId="79AA5B9E" w:rsidR="00D70C78" w:rsidRDefault="00D70C78" w:rsidP="00D70C78">
      <w:pPr>
        <w:pStyle w:val="Style1"/>
      </w:pPr>
      <w:r>
        <w:tab/>
        <w:t>&lt;/style&gt;</w:t>
      </w:r>
    </w:p>
    <w:p w14:paraId="5023217A" w14:textId="1BC02DAE" w:rsidR="00D70C78" w:rsidRPr="00D70C78" w:rsidRDefault="00D70C78" w:rsidP="00D70C78">
      <w:pPr>
        <w:pStyle w:val="Style1"/>
      </w:pPr>
      <w:r>
        <w:tab/>
      </w:r>
      <w:r>
        <w:t>&lt;h1&gt; headings &lt;/h1&gt;</w:t>
      </w:r>
    </w:p>
    <w:p w14:paraId="76A64F76" w14:textId="64C220F6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External CSS</w:t>
      </w:r>
    </w:p>
    <w:p w14:paraId="7BDF4504" w14:textId="61C3D705" w:rsidR="00D70C78" w:rsidRDefault="00D70C78" w:rsidP="00D70C78">
      <w:pPr>
        <w:pStyle w:val="Style1"/>
      </w:pPr>
      <w:r>
        <w:t>Create another file like the html file and must want to introduce the created CSS file to the html file.</w:t>
      </w:r>
    </w:p>
    <w:p w14:paraId="39C64F1A" w14:textId="604AE1A7" w:rsidR="00D70C78" w:rsidRDefault="00D70C78" w:rsidP="00D70C78">
      <w:pPr>
        <w:pStyle w:val="Style1"/>
      </w:pPr>
      <w:r>
        <w:t>The way to introduce.</w:t>
      </w:r>
    </w:p>
    <w:p w14:paraId="272E1652" w14:textId="0679E1D6" w:rsidR="00D70C78" w:rsidRDefault="00D70C78" w:rsidP="00D70C78">
      <w:pPr>
        <w:pStyle w:val="Style1"/>
      </w:pPr>
      <w:r>
        <w:t xml:space="preserve">&lt; 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r>
        <w:t xml:space="preserve"> = “StyleSheet.CSS”&gt;</w:t>
      </w:r>
    </w:p>
    <w:p w14:paraId="121FF098" w14:textId="2FB92B5B" w:rsidR="009F2029" w:rsidRDefault="009F2029">
      <w:r>
        <w:br w:type="page"/>
      </w:r>
    </w:p>
    <w:p w14:paraId="19C0A7F8" w14:textId="20493241" w:rsidR="00D70C78" w:rsidRDefault="0072585F" w:rsidP="0072585F">
      <w:pPr>
        <w:pStyle w:val="Head1"/>
      </w:pPr>
      <w:r>
        <w:lastRenderedPageBreak/>
        <w:t xml:space="preserve">CSS </w:t>
      </w:r>
      <w:r w:rsidR="00970141">
        <w:t>Selectors</w:t>
      </w:r>
    </w:p>
    <w:p w14:paraId="067E0E77" w14:textId="5A9E1AA7" w:rsidR="0072585F" w:rsidRDefault="00970141" w:rsidP="009F2029">
      <w:pPr>
        <w:pStyle w:val="Head2"/>
        <w:numPr>
          <w:ilvl w:val="0"/>
          <w:numId w:val="8"/>
        </w:numPr>
        <w:ind w:left="900" w:hanging="540"/>
      </w:pPr>
      <w:r>
        <w:t>Simple Selector</w:t>
      </w:r>
    </w:p>
    <w:p w14:paraId="277DEFAC" w14:textId="30BB0224" w:rsidR="0072585F" w:rsidRDefault="0072585F" w:rsidP="009F2029">
      <w:pPr>
        <w:pStyle w:val="headi3"/>
        <w:numPr>
          <w:ilvl w:val="0"/>
          <w:numId w:val="12"/>
        </w:numPr>
      </w:pPr>
      <w:r>
        <w:t>Element</w:t>
      </w:r>
    </w:p>
    <w:p w14:paraId="51650451" w14:textId="01F37FF5" w:rsidR="009F2029" w:rsidRDefault="009F2029" w:rsidP="009F2029">
      <w:pPr>
        <w:pStyle w:val="Style1"/>
      </w:pPr>
      <w:r>
        <w:t xml:space="preserve">Give styles in .CSS using an element. If you have 2 headings in h1 tag, then the element selector </w:t>
      </w:r>
      <w:proofErr w:type="gramStart"/>
      <w:r>
        <w:t>give</w:t>
      </w:r>
      <w:proofErr w:type="gramEnd"/>
      <w:r>
        <w:t xml:space="preserve"> the styles both the h1 tags.</w:t>
      </w:r>
    </w:p>
    <w:p w14:paraId="2B370C95" w14:textId="533E1659" w:rsidR="009F2029" w:rsidRDefault="009F2029" w:rsidP="009F2029">
      <w:pPr>
        <w:pStyle w:val="Style1"/>
      </w:pPr>
      <w:r>
        <w:t>h1{</w:t>
      </w:r>
    </w:p>
    <w:p w14:paraId="42DD4ED9" w14:textId="0887FF88" w:rsidR="009F2029" w:rsidRDefault="009F2029" w:rsidP="009F2029">
      <w:pPr>
        <w:pStyle w:val="Style1"/>
      </w:pPr>
      <w:r>
        <w:tab/>
        <w:t xml:space="preserve">styles. </w:t>
      </w:r>
    </w:p>
    <w:p w14:paraId="7593FE8C" w14:textId="6F5C55AD" w:rsidR="009F2029" w:rsidRDefault="009F2029" w:rsidP="009F2029">
      <w:pPr>
        <w:pStyle w:val="Style1"/>
        <w:tabs>
          <w:tab w:val="left" w:pos="270"/>
        </w:tabs>
      </w:pPr>
      <w:r>
        <w:tab/>
        <w:t>}</w:t>
      </w:r>
    </w:p>
    <w:p w14:paraId="068C1481" w14:textId="73613DE8" w:rsidR="0072585F" w:rsidRDefault="0072585F" w:rsidP="009F2029">
      <w:pPr>
        <w:pStyle w:val="headi3"/>
        <w:numPr>
          <w:ilvl w:val="0"/>
          <w:numId w:val="12"/>
        </w:numPr>
      </w:pPr>
      <w:r>
        <w:t>Class</w:t>
      </w:r>
    </w:p>
    <w:p w14:paraId="3CDA0CFB" w14:textId="7D5BAC19" w:rsidR="009F2029" w:rsidRDefault="009F2029" w:rsidP="009F2029">
      <w:pPr>
        <w:pStyle w:val="Style1"/>
      </w:pPr>
      <w:r>
        <w:t xml:space="preserve">Give styles in .CSS using a class. The </w:t>
      </w:r>
      <w:r w:rsidR="00970141">
        <w:t>classes</w:t>
      </w:r>
      <w:r>
        <w:t xml:space="preserve"> </w:t>
      </w:r>
      <w:r w:rsidR="00970141">
        <w:t xml:space="preserve">want to </w:t>
      </w:r>
      <w:r>
        <w:t>creat</w:t>
      </w:r>
      <w:r w:rsidR="00970141">
        <w:t>e</w:t>
      </w:r>
      <w:r>
        <w:t xml:space="preserve"> into tags. </w:t>
      </w:r>
      <w:r w:rsidR="00970141">
        <w:t>&lt;h1 class = “</w:t>
      </w:r>
      <w:proofErr w:type="spellStart"/>
      <w:r w:rsidR="00970141">
        <w:t>myHeading</w:t>
      </w:r>
      <w:proofErr w:type="spellEnd"/>
      <w:r w:rsidR="00970141">
        <w:t>”&gt;. So, we can call the class to give styles. Can create many classes in one class name. If you want to call the class, then use the full-stop symbol before the class name.</w:t>
      </w:r>
    </w:p>
    <w:p w14:paraId="59643F18" w14:textId="38C27532" w:rsidR="00970141" w:rsidRDefault="00970141" w:rsidP="009F2029">
      <w:pPr>
        <w:pStyle w:val="Style1"/>
      </w:pPr>
      <w:r w:rsidRPr="00970141">
        <w:rPr>
          <w:b/>
          <w:bCs/>
          <w:sz w:val="32"/>
          <w:szCs w:val="32"/>
        </w:rPr>
        <w:t>.</w:t>
      </w:r>
      <w:proofErr w:type="spellStart"/>
      <w:r>
        <w:t>myHeading</w:t>
      </w:r>
      <w:proofErr w:type="spellEnd"/>
      <w:r>
        <w:t>{</w:t>
      </w:r>
    </w:p>
    <w:p w14:paraId="0EAF1CD0" w14:textId="2F257650" w:rsidR="00970141" w:rsidRDefault="00970141" w:rsidP="009F2029">
      <w:pPr>
        <w:pStyle w:val="Style1"/>
      </w:pPr>
      <w:r>
        <w:tab/>
      </w:r>
      <w:r>
        <w:tab/>
        <w:t>Styles</w:t>
      </w:r>
    </w:p>
    <w:p w14:paraId="60E3804E" w14:textId="1F909269" w:rsidR="00970141" w:rsidRDefault="00970141" w:rsidP="00970141">
      <w:pPr>
        <w:pStyle w:val="Style1"/>
        <w:tabs>
          <w:tab w:val="left" w:pos="1170"/>
          <w:tab w:val="left" w:pos="1440"/>
        </w:tabs>
      </w:pPr>
      <w:r>
        <w:tab/>
        <w:t>}</w:t>
      </w:r>
    </w:p>
    <w:p w14:paraId="328F1853" w14:textId="3EC7B217" w:rsidR="0072585F" w:rsidRDefault="0072585F" w:rsidP="009F2029">
      <w:pPr>
        <w:pStyle w:val="headi3"/>
        <w:numPr>
          <w:ilvl w:val="0"/>
          <w:numId w:val="12"/>
        </w:numPr>
      </w:pPr>
      <w:r>
        <w:t>Id</w:t>
      </w:r>
    </w:p>
    <w:p w14:paraId="2CBEE4E4" w14:textId="50EB4E15" w:rsidR="00970141" w:rsidRDefault="00970141" w:rsidP="00970141">
      <w:pPr>
        <w:pStyle w:val="Style1"/>
      </w:pPr>
      <w:r>
        <w:t xml:space="preserve">It’s working like class, but we can’t set the already given name to the new id’s name. </w:t>
      </w:r>
      <w:r w:rsidR="00DC2C99">
        <w:t>If</w:t>
      </w:r>
      <w:r>
        <w:t xml:space="preserve"> we want to call </w:t>
      </w:r>
      <w:r w:rsidR="00DC2C99">
        <w:t>an</w:t>
      </w:r>
      <w:r>
        <w:t xml:space="preserve"> id </w:t>
      </w:r>
      <w:r w:rsidR="00DC2C99">
        <w:t>then,</w:t>
      </w:r>
      <w:r>
        <w:t xml:space="preserve"> must we want to use the case-symbol before the id.</w:t>
      </w:r>
    </w:p>
    <w:p w14:paraId="7E514745" w14:textId="48E4C011" w:rsidR="00DC2C99" w:rsidRDefault="00DC2C99" w:rsidP="00970141">
      <w:pPr>
        <w:pStyle w:val="Style1"/>
      </w:pPr>
      <w:r>
        <w:t xml:space="preserve">&lt;h1 </w:t>
      </w:r>
      <w:r>
        <w:t>id</w:t>
      </w:r>
      <w:r>
        <w:t xml:space="preserve"> = “Heading”&gt;.</w:t>
      </w:r>
    </w:p>
    <w:p w14:paraId="285294DE" w14:textId="3AD4B71F" w:rsidR="00970141" w:rsidRDefault="00DC2C99" w:rsidP="00970141">
      <w:pPr>
        <w:pStyle w:val="Style1"/>
      </w:pPr>
      <w:r w:rsidRPr="00DC2C99">
        <w:rPr>
          <w:b/>
          <w:bCs/>
          <w:sz w:val="28"/>
          <w:szCs w:val="28"/>
        </w:rPr>
        <w:t>#</w:t>
      </w:r>
      <w:r>
        <w:t>Heading{</w:t>
      </w:r>
    </w:p>
    <w:p w14:paraId="2A94C62E" w14:textId="76F712B3" w:rsidR="00DC2C99" w:rsidRDefault="00DC2C99" w:rsidP="00970141">
      <w:pPr>
        <w:pStyle w:val="Style1"/>
      </w:pPr>
      <w:r>
        <w:tab/>
      </w:r>
      <w:r>
        <w:tab/>
        <w:t>Styles</w:t>
      </w:r>
    </w:p>
    <w:p w14:paraId="4B7C0A9D" w14:textId="2A544998" w:rsidR="00DC2C99" w:rsidRDefault="00DC2C99" w:rsidP="00DC2C99">
      <w:pPr>
        <w:pStyle w:val="Style1"/>
        <w:tabs>
          <w:tab w:val="left" w:pos="990"/>
        </w:tabs>
      </w:pPr>
      <w:r>
        <w:tab/>
        <w:t>}</w:t>
      </w:r>
    </w:p>
    <w:p w14:paraId="742DC4B4" w14:textId="6AA445A0" w:rsidR="00DC2C99" w:rsidRDefault="00DC2C99" w:rsidP="00970141">
      <w:pPr>
        <w:pStyle w:val="Style1"/>
      </w:pPr>
      <w:r w:rsidRPr="00DC2C99">
        <w:rPr>
          <w:b/>
          <w:bCs/>
          <w:color w:val="FF0000"/>
        </w:rPr>
        <w:t>Note</w:t>
      </w:r>
      <w:r>
        <w:t xml:space="preserve"> :- we can set id and class to one tag and id is first-priority.</w:t>
      </w:r>
    </w:p>
    <w:p w14:paraId="628095D4" w14:textId="2E1C32F6" w:rsidR="0072585F" w:rsidRDefault="0072585F" w:rsidP="009F2029">
      <w:pPr>
        <w:pStyle w:val="headi3"/>
        <w:numPr>
          <w:ilvl w:val="0"/>
          <w:numId w:val="12"/>
        </w:numPr>
      </w:pPr>
      <w:r>
        <w:t>Universal</w:t>
      </w:r>
    </w:p>
    <w:p w14:paraId="772C78F0" w14:textId="55AB64D2" w:rsidR="00DC2C99" w:rsidRDefault="00DC2C99" w:rsidP="00DC2C99">
      <w:pPr>
        <w:pStyle w:val="Style1"/>
      </w:pPr>
      <w:r>
        <w:t>Using the universal selector, we can give styles to all html elements.</w:t>
      </w:r>
    </w:p>
    <w:p w14:paraId="77020E8E" w14:textId="70B7C72F" w:rsidR="00DC2C99" w:rsidRDefault="00DC2C99" w:rsidP="00DC2C99">
      <w:pPr>
        <w:pStyle w:val="Style1"/>
      </w:pPr>
      <w:r w:rsidRPr="00DC2C99">
        <w:rPr>
          <w:b/>
          <w:bCs/>
          <w:sz w:val="32"/>
          <w:szCs w:val="32"/>
        </w:rPr>
        <w:t>*</w:t>
      </w:r>
      <w:r>
        <w:t>{</w:t>
      </w:r>
    </w:p>
    <w:p w14:paraId="522FC684" w14:textId="3B0DD381" w:rsidR="00DC2C99" w:rsidRDefault="00DC2C99" w:rsidP="00DC2C99">
      <w:pPr>
        <w:pStyle w:val="Style1"/>
      </w:pPr>
      <w:r>
        <w:tab/>
        <w:t>Styles.</w:t>
      </w:r>
    </w:p>
    <w:p w14:paraId="0FFBAD34" w14:textId="77777777" w:rsidR="00DC2C99" w:rsidRDefault="00DC2C99" w:rsidP="00DC2C99">
      <w:pPr>
        <w:pStyle w:val="Style1"/>
      </w:pPr>
      <w:r>
        <w:t>}</w:t>
      </w:r>
    </w:p>
    <w:p w14:paraId="734F14C9" w14:textId="02A090E1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lastRenderedPageBreak/>
        <w:t xml:space="preserve">Combinator </w:t>
      </w:r>
      <w:r w:rsidR="00970141">
        <w:t>Selector</w:t>
      </w:r>
    </w:p>
    <w:p w14:paraId="2C538E5B" w14:textId="52E0D3F1" w:rsidR="0072585F" w:rsidRDefault="0072585F" w:rsidP="009F2029">
      <w:pPr>
        <w:pStyle w:val="headi3"/>
        <w:numPr>
          <w:ilvl w:val="0"/>
          <w:numId w:val="11"/>
        </w:numPr>
      </w:pPr>
      <w:r>
        <w:t>Descendent</w:t>
      </w:r>
    </w:p>
    <w:p w14:paraId="3965AD8F" w14:textId="77777777" w:rsidR="00DC2C99" w:rsidRDefault="00DC2C99" w:rsidP="00DC2C99">
      <w:pPr>
        <w:pStyle w:val="Style1"/>
      </w:pPr>
    </w:p>
    <w:p w14:paraId="3E32191A" w14:textId="673B156A" w:rsidR="0072585F" w:rsidRDefault="0072585F" w:rsidP="009F2029">
      <w:pPr>
        <w:pStyle w:val="headi3"/>
        <w:numPr>
          <w:ilvl w:val="0"/>
          <w:numId w:val="11"/>
        </w:numPr>
      </w:pPr>
      <w:r>
        <w:t xml:space="preserve">Direct </w:t>
      </w:r>
      <w:r w:rsidR="00970141">
        <w:t>Child</w:t>
      </w:r>
    </w:p>
    <w:p w14:paraId="408AABFC" w14:textId="70EEFEA6" w:rsidR="0072585F" w:rsidRDefault="0072585F" w:rsidP="009F2029">
      <w:pPr>
        <w:pStyle w:val="headi3"/>
        <w:numPr>
          <w:ilvl w:val="0"/>
          <w:numId w:val="11"/>
        </w:numPr>
      </w:pPr>
      <w:r>
        <w:t>Adjustment Sibling</w:t>
      </w:r>
    </w:p>
    <w:p w14:paraId="368D5821" w14:textId="2957D9A4" w:rsidR="0072585F" w:rsidRDefault="0072585F" w:rsidP="009F2029">
      <w:pPr>
        <w:pStyle w:val="headi3"/>
        <w:numPr>
          <w:ilvl w:val="0"/>
          <w:numId w:val="11"/>
        </w:numPr>
      </w:pPr>
      <w:r>
        <w:t xml:space="preserve">General </w:t>
      </w:r>
      <w:r w:rsidR="00970141">
        <w:t>Sibling</w:t>
      </w:r>
    </w:p>
    <w:p w14:paraId="72119930" w14:textId="0DD2C88F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t xml:space="preserve">Attribute </w:t>
      </w:r>
      <w:r w:rsidR="00970141">
        <w:t>Selector</w:t>
      </w:r>
    </w:p>
    <w:p w14:paraId="6F91FF8A" w14:textId="25C82C80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t xml:space="preserve">Pseudo </w:t>
      </w:r>
      <w:r w:rsidR="00970141">
        <w:t>Class Selector</w:t>
      </w:r>
    </w:p>
    <w:p w14:paraId="21AF48EB" w14:textId="27F3494D" w:rsidR="0072585F" w:rsidRDefault="0072585F" w:rsidP="0072585F">
      <w:pPr>
        <w:pStyle w:val="Head2"/>
        <w:numPr>
          <w:ilvl w:val="0"/>
          <w:numId w:val="8"/>
        </w:numPr>
        <w:ind w:left="900" w:hanging="540"/>
      </w:pPr>
      <w:r>
        <w:t xml:space="preserve">Pseudo </w:t>
      </w:r>
      <w:r w:rsidR="00970141">
        <w:t>Element Selector</w:t>
      </w:r>
    </w:p>
    <w:p w14:paraId="609A758D" w14:textId="77777777" w:rsidR="00DC2C99" w:rsidRDefault="00DC2C99" w:rsidP="00DC2C99">
      <w:pPr>
        <w:pStyle w:val="Style1"/>
      </w:pPr>
    </w:p>
    <w:p w14:paraId="6EAA2C6E" w14:textId="67079F73" w:rsidR="00DC2C99" w:rsidRDefault="00DC2C99">
      <w:r>
        <w:br w:type="page"/>
      </w:r>
    </w:p>
    <w:p w14:paraId="2A7CE4C2" w14:textId="0565258D" w:rsidR="00DC2C99" w:rsidRDefault="00E12D50" w:rsidP="00DC2C99">
      <w:pPr>
        <w:pStyle w:val="Head1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23E3E2F1" wp14:editId="145E4421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4842510" cy="2856230"/>
            <wp:effectExtent l="95250" t="95250" r="110490" b="96520"/>
            <wp:wrapTopAndBottom/>
            <wp:docPr id="126816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66799" name="Picture 1268166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856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rnd">
                      <a:solidFill>
                        <a:schemeClr val="tx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C99">
        <w:t>CSS Box Model</w:t>
      </w:r>
    </w:p>
    <w:p w14:paraId="35C7FB30" w14:textId="4F5B875F" w:rsidR="00DC2C99" w:rsidRDefault="00DC2C99" w:rsidP="00E12D50">
      <w:pPr>
        <w:pStyle w:val="Head2"/>
        <w:numPr>
          <w:ilvl w:val="0"/>
          <w:numId w:val="17"/>
        </w:numPr>
      </w:pPr>
      <w:r>
        <w:t>Padding</w:t>
      </w:r>
    </w:p>
    <w:p w14:paraId="2591621E" w14:textId="6726E69C" w:rsidR="00DC2C99" w:rsidRDefault="00DC2C99" w:rsidP="00E12D50">
      <w:pPr>
        <w:pStyle w:val="Head2"/>
        <w:numPr>
          <w:ilvl w:val="0"/>
          <w:numId w:val="17"/>
        </w:numPr>
      </w:pPr>
      <w:r>
        <w:t>Margin</w:t>
      </w:r>
    </w:p>
    <w:p w14:paraId="5D946F58" w14:textId="59762665" w:rsidR="00DC2C99" w:rsidRDefault="00DC2C99" w:rsidP="00E12D50">
      <w:pPr>
        <w:pStyle w:val="Head2"/>
        <w:numPr>
          <w:ilvl w:val="0"/>
          <w:numId w:val="17"/>
        </w:numPr>
      </w:pPr>
      <w:r>
        <w:t>Boarder</w:t>
      </w:r>
    </w:p>
    <w:p w14:paraId="3C37BA1D" w14:textId="5980D950" w:rsidR="00DC2C99" w:rsidRDefault="00DC2C99" w:rsidP="00E12D50">
      <w:pPr>
        <w:pStyle w:val="Head2"/>
        <w:numPr>
          <w:ilvl w:val="0"/>
          <w:numId w:val="17"/>
        </w:numPr>
      </w:pPr>
      <w:r>
        <w:t>Content</w:t>
      </w:r>
    </w:p>
    <w:p w14:paraId="2F18D748" w14:textId="77777777" w:rsidR="00DC2C99" w:rsidRDefault="00DC2C99" w:rsidP="00DC2C99">
      <w:pPr>
        <w:pStyle w:val="Style1"/>
      </w:pPr>
    </w:p>
    <w:p w14:paraId="74F2ECF4" w14:textId="77777777" w:rsidR="007E5297" w:rsidRDefault="007E5297" w:rsidP="00DC2C99">
      <w:pPr>
        <w:pStyle w:val="Style1"/>
      </w:pPr>
    </w:p>
    <w:p w14:paraId="4655771E" w14:textId="77777777" w:rsidR="007E5297" w:rsidRDefault="007E5297" w:rsidP="00DC2C99">
      <w:pPr>
        <w:pStyle w:val="Style1"/>
      </w:pPr>
    </w:p>
    <w:p w14:paraId="1FDD1B6D" w14:textId="77777777" w:rsidR="007E5297" w:rsidRDefault="007E5297" w:rsidP="00DC2C99">
      <w:pPr>
        <w:pStyle w:val="Style1"/>
      </w:pPr>
    </w:p>
    <w:p w14:paraId="2EF04F3C" w14:textId="77777777" w:rsidR="007E5297" w:rsidRDefault="007E5297" w:rsidP="00DC2C99">
      <w:pPr>
        <w:pStyle w:val="Style1"/>
      </w:pPr>
    </w:p>
    <w:p w14:paraId="6236B7F8" w14:textId="77777777" w:rsidR="007E5297" w:rsidRDefault="007E5297" w:rsidP="00DC2C99">
      <w:pPr>
        <w:pStyle w:val="Style1"/>
      </w:pPr>
    </w:p>
    <w:p w14:paraId="432CD6B2" w14:textId="77777777" w:rsidR="00E12D50" w:rsidRDefault="00E12D50">
      <w:pPr>
        <w:rPr>
          <w:b/>
          <w:sz w:val="32"/>
          <w:szCs w:val="32"/>
        </w:rPr>
      </w:pPr>
      <w:r>
        <w:br w:type="page"/>
      </w:r>
    </w:p>
    <w:p w14:paraId="7728A29A" w14:textId="0BAE923D" w:rsidR="007E5297" w:rsidRDefault="007E5297" w:rsidP="007E5297">
      <w:pPr>
        <w:pStyle w:val="Head1"/>
      </w:pPr>
      <w:r>
        <w:lastRenderedPageBreak/>
        <w:t>Display Property</w:t>
      </w:r>
    </w:p>
    <w:p w14:paraId="6A7DCCBE" w14:textId="0FE03727" w:rsidR="007E5297" w:rsidRDefault="007E5297" w:rsidP="007E5297">
      <w:pPr>
        <w:pStyle w:val="Style1"/>
        <w:numPr>
          <w:ilvl w:val="0"/>
          <w:numId w:val="15"/>
        </w:numPr>
        <w:ind w:left="900" w:hanging="540"/>
      </w:pPr>
      <w:r>
        <w:t>Inline</w:t>
      </w:r>
      <w:r w:rsidR="002D5EBA">
        <w:t xml:space="preserve"> : same line,</w:t>
      </w:r>
      <w:r w:rsidR="001758C5">
        <w:t xml:space="preserve"> </w:t>
      </w:r>
      <w:r w:rsidR="002D5EBA">
        <w:t xml:space="preserve">automatically fill the size to content. So, we can’t </w:t>
      </w:r>
      <w:r w:rsidR="001758C5">
        <w:t>set width and height.</w:t>
      </w:r>
    </w:p>
    <w:p w14:paraId="22962163" w14:textId="04720821" w:rsidR="007E5297" w:rsidRDefault="002A7C0E" w:rsidP="007E5297">
      <w:pPr>
        <w:pStyle w:val="Style1"/>
        <w:numPr>
          <w:ilvl w:val="0"/>
          <w:numId w:val="15"/>
        </w:numPr>
        <w:ind w:left="900" w:hanging="540"/>
      </w:pPr>
      <w:r>
        <w:t xml:space="preserve">Inline </w:t>
      </w:r>
      <w:r w:rsidR="001758C5">
        <w:t>–</w:t>
      </w:r>
      <w:r>
        <w:t xml:space="preserve"> block</w:t>
      </w:r>
      <w:r w:rsidR="001758C5">
        <w:t xml:space="preserve"> : same line, </w:t>
      </w:r>
      <w:r w:rsidR="001758C5">
        <w:t xml:space="preserve">automatically fill the size to content. </w:t>
      </w:r>
      <w:r w:rsidR="001758C5">
        <w:t xml:space="preserve">But </w:t>
      </w:r>
      <w:r w:rsidR="001758C5">
        <w:t>we can set width and height</w:t>
      </w:r>
      <w:r w:rsidR="001758C5">
        <w:t>.</w:t>
      </w:r>
    </w:p>
    <w:p w14:paraId="7AB86602" w14:textId="4A04D4CE" w:rsidR="007E5297" w:rsidRDefault="007E5297" w:rsidP="007E5297">
      <w:pPr>
        <w:pStyle w:val="Style1"/>
        <w:numPr>
          <w:ilvl w:val="0"/>
          <w:numId w:val="15"/>
        </w:numPr>
        <w:ind w:left="900" w:hanging="540"/>
      </w:pPr>
      <w:r>
        <w:t>Block</w:t>
      </w:r>
      <w:r w:rsidR="001758C5">
        <w:t xml:space="preserve"> : default, different line, </w:t>
      </w:r>
      <w:r w:rsidR="001758C5">
        <w:t>automatically fill the size to content. But we can set width and height.</w:t>
      </w:r>
    </w:p>
    <w:p w14:paraId="3619071E" w14:textId="3B97EE3D" w:rsidR="007E5297" w:rsidRDefault="001758C5" w:rsidP="007E5297">
      <w:pPr>
        <w:pStyle w:val="Style1"/>
        <w:numPr>
          <w:ilvl w:val="0"/>
          <w:numId w:val="15"/>
        </w:numPr>
        <w:ind w:left="900" w:hanging="540"/>
      </w:pPr>
      <w:r w:rsidRPr="001758C5">
        <w:drawing>
          <wp:anchor distT="0" distB="0" distL="114300" distR="114300" simplePos="0" relativeHeight="251660800" behindDoc="0" locked="0" layoutInCell="1" allowOverlap="1" wp14:anchorId="3439D7A8" wp14:editId="218CF83E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008245" cy="3268980"/>
            <wp:effectExtent l="95250" t="114300" r="116205" b="102870"/>
            <wp:wrapTopAndBottom/>
            <wp:docPr id="1219492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2738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268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rnd">
                      <a:solidFill>
                        <a:schemeClr val="tx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297">
        <w:t>None</w:t>
      </w:r>
      <w:r>
        <w:t xml:space="preserve"> : this will hide the element from the html.</w:t>
      </w:r>
    </w:p>
    <w:p w14:paraId="1780B7DF" w14:textId="4B152527" w:rsidR="00595030" w:rsidRDefault="00595030" w:rsidP="00595030">
      <w:pPr>
        <w:pStyle w:val="Head2"/>
      </w:pPr>
      <w:r>
        <w:t>Flex Box</w:t>
      </w:r>
    </w:p>
    <w:p w14:paraId="61082FEF" w14:textId="633D093D" w:rsidR="001758C5" w:rsidRDefault="00595030" w:rsidP="00595030">
      <w:pPr>
        <w:pStyle w:val="Head2"/>
      </w:pPr>
      <w:r>
        <w:t>Grid</w:t>
      </w:r>
      <w:r>
        <w:br w:type="page"/>
      </w:r>
    </w:p>
    <w:p w14:paraId="23260A41" w14:textId="21A9D71F" w:rsidR="001758C5" w:rsidRDefault="00E12D50" w:rsidP="00E12D50">
      <w:pPr>
        <w:pStyle w:val="Head1"/>
      </w:pPr>
      <w:r>
        <w:lastRenderedPageBreak/>
        <w:t>Background</w:t>
      </w:r>
    </w:p>
    <w:p w14:paraId="43198B97" w14:textId="6C6DEDB2" w:rsidR="00E12D50" w:rsidRDefault="00E12D50" w:rsidP="00E12D50">
      <w:pPr>
        <w:pStyle w:val="Head1"/>
      </w:pPr>
      <w:r>
        <w:t>Blend</w:t>
      </w:r>
      <w:r w:rsidR="00595030">
        <w:t>-</w:t>
      </w:r>
      <w:r>
        <w:t>Mode</w:t>
      </w:r>
    </w:p>
    <w:p w14:paraId="5AF7A213" w14:textId="19906F2D" w:rsidR="00E12D50" w:rsidRDefault="00E12D50" w:rsidP="00E12D50">
      <w:pPr>
        <w:pStyle w:val="Head1"/>
      </w:pPr>
      <w:r>
        <w:t>Opacity</w:t>
      </w:r>
    </w:p>
    <w:p w14:paraId="60569A14" w14:textId="796D6722" w:rsidR="00E12D50" w:rsidRDefault="00E12D50" w:rsidP="00E12D50">
      <w:pPr>
        <w:pStyle w:val="Head1"/>
      </w:pPr>
      <w:r>
        <w:t xml:space="preserve">Text </w:t>
      </w:r>
      <w:r w:rsidR="00595030">
        <w:t>Properties</w:t>
      </w:r>
    </w:p>
    <w:p w14:paraId="1DD79EE8" w14:textId="20AA6895" w:rsidR="00E12D50" w:rsidRDefault="00E12D50" w:rsidP="00E12D50">
      <w:pPr>
        <w:pStyle w:val="Head1"/>
      </w:pPr>
      <w:r>
        <w:t xml:space="preserve">Create </w:t>
      </w:r>
      <w:r w:rsidR="00595030">
        <w:t xml:space="preserve">Table In </w:t>
      </w:r>
      <w:r>
        <w:t>CSS</w:t>
      </w:r>
    </w:p>
    <w:p w14:paraId="5156401A" w14:textId="3A2454D2" w:rsidR="00E12D50" w:rsidRDefault="00595030" w:rsidP="00E12D50">
      <w:pPr>
        <w:pStyle w:val="Head1"/>
      </w:pPr>
      <w:r>
        <w:t>Position Properties</w:t>
      </w:r>
    </w:p>
    <w:p w14:paraId="4D58AB44" w14:textId="083E656B" w:rsidR="00595030" w:rsidRDefault="00595030" w:rsidP="00595030">
      <w:pPr>
        <w:pStyle w:val="Head2"/>
        <w:numPr>
          <w:ilvl w:val="0"/>
          <w:numId w:val="18"/>
        </w:numPr>
      </w:pPr>
      <w:r>
        <w:t>Static</w:t>
      </w:r>
    </w:p>
    <w:p w14:paraId="709CE2ED" w14:textId="6FD96204" w:rsidR="00595030" w:rsidRDefault="00595030" w:rsidP="00595030">
      <w:pPr>
        <w:pStyle w:val="Head2"/>
        <w:numPr>
          <w:ilvl w:val="0"/>
          <w:numId w:val="18"/>
        </w:numPr>
      </w:pPr>
      <w:r>
        <w:t>Relative</w:t>
      </w:r>
    </w:p>
    <w:p w14:paraId="406CF7A8" w14:textId="6DAEE5E0" w:rsidR="00595030" w:rsidRDefault="00595030" w:rsidP="00595030">
      <w:pPr>
        <w:pStyle w:val="Head2"/>
        <w:numPr>
          <w:ilvl w:val="0"/>
          <w:numId w:val="18"/>
        </w:numPr>
      </w:pPr>
      <w:r>
        <w:t>Absolute</w:t>
      </w:r>
    </w:p>
    <w:p w14:paraId="3E48E94E" w14:textId="4A0C87C9" w:rsidR="00595030" w:rsidRDefault="00595030" w:rsidP="00595030">
      <w:pPr>
        <w:pStyle w:val="Head2"/>
        <w:numPr>
          <w:ilvl w:val="0"/>
          <w:numId w:val="18"/>
        </w:numPr>
      </w:pPr>
      <w:r>
        <w:t>Sticky</w:t>
      </w:r>
    </w:p>
    <w:p w14:paraId="2D60CDAF" w14:textId="32B383BB" w:rsidR="00595030" w:rsidRDefault="00595030" w:rsidP="00E12D50">
      <w:pPr>
        <w:pStyle w:val="Head1"/>
      </w:pPr>
      <w:r>
        <w:t>Out Line</w:t>
      </w:r>
    </w:p>
    <w:p w14:paraId="3CED892A" w14:textId="148A3F0E" w:rsidR="00595030" w:rsidRDefault="00595030" w:rsidP="00E12D50">
      <w:pPr>
        <w:pStyle w:val="Head1"/>
      </w:pPr>
      <w:r>
        <w:t>Z-Index</w:t>
      </w:r>
    </w:p>
    <w:p w14:paraId="585393A2" w14:textId="3396B32F" w:rsidR="00595030" w:rsidRDefault="00595030" w:rsidP="00E12D50">
      <w:pPr>
        <w:pStyle w:val="Head1"/>
      </w:pPr>
      <w:r>
        <w:t>Height And Width</w:t>
      </w:r>
    </w:p>
    <w:p w14:paraId="7E8E8543" w14:textId="4CACA864" w:rsidR="00595030" w:rsidRDefault="00595030" w:rsidP="00E12D50">
      <w:pPr>
        <w:pStyle w:val="Head1"/>
      </w:pPr>
      <w:r>
        <w:t>Overflow</w:t>
      </w:r>
    </w:p>
    <w:p w14:paraId="2530B3BE" w14:textId="34232B0C" w:rsidR="00595030" w:rsidRDefault="00595030" w:rsidP="00E12D50">
      <w:pPr>
        <w:pStyle w:val="Head1"/>
      </w:pPr>
      <w:r>
        <w:t>CSS Units</w:t>
      </w:r>
    </w:p>
    <w:p w14:paraId="0AACE991" w14:textId="33DE762A" w:rsidR="00595030" w:rsidRDefault="00595030" w:rsidP="00E12D50">
      <w:pPr>
        <w:pStyle w:val="Head1"/>
      </w:pPr>
      <w:r>
        <w:t>Transition</w:t>
      </w:r>
    </w:p>
    <w:p w14:paraId="647CCE8B" w14:textId="73D7170B" w:rsidR="00595030" w:rsidRDefault="00595030" w:rsidP="00E12D50">
      <w:pPr>
        <w:pStyle w:val="Head1"/>
      </w:pPr>
      <w:r>
        <w:t>Justify</w:t>
      </w:r>
    </w:p>
    <w:p w14:paraId="60A8A374" w14:textId="1A1188CE" w:rsidR="00595030" w:rsidRDefault="00595030" w:rsidP="00E12D50">
      <w:pPr>
        <w:pStyle w:val="Head1"/>
      </w:pPr>
      <w:r>
        <w:t>Align</w:t>
      </w:r>
    </w:p>
    <w:p w14:paraId="5306BDC2" w14:textId="176F26D0" w:rsidR="00595030" w:rsidRDefault="00595030" w:rsidP="00E12D50">
      <w:pPr>
        <w:pStyle w:val="Head1"/>
      </w:pPr>
      <w:r>
        <w:t>Extra Notes :-</w:t>
      </w:r>
    </w:p>
    <w:p w14:paraId="5E249897" w14:textId="073FCF58" w:rsidR="00D70C78" w:rsidRDefault="00D70C78" w:rsidP="00D70C78">
      <w:pPr>
        <w:pStyle w:val="Style1"/>
      </w:pPr>
      <w:r>
        <w:t xml:space="preserve">&lt;nav&gt;  </w:t>
      </w:r>
      <w:r w:rsidR="0072585F">
        <w:t xml:space="preserve">== navigation </w:t>
      </w:r>
    </w:p>
    <w:p w14:paraId="0A549762" w14:textId="35E52F2C" w:rsidR="0072585F" w:rsidRDefault="0072585F" w:rsidP="00D70C78">
      <w:pPr>
        <w:pStyle w:val="Style1"/>
      </w:pPr>
      <w:r>
        <w:t>&lt;div&gt;</w:t>
      </w:r>
      <w:r w:rsidR="009F2029">
        <w:t xml:space="preserve"> == division</w:t>
      </w:r>
    </w:p>
    <w:p w14:paraId="2FDE898B" w14:textId="3DA5DF83" w:rsidR="0072585F" w:rsidRDefault="0072585F" w:rsidP="00D70C78">
      <w:pPr>
        <w:pStyle w:val="Style1"/>
      </w:pPr>
      <w:r>
        <w:t>Lorem 200 == to take 200 words</w:t>
      </w:r>
    </w:p>
    <w:p w14:paraId="4006CE64" w14:textId="1EFDE1C1" w:rsidR="00BC70B8" w:rsidRDefault="00BC70B8" w:rsidP="00D70C78">
      <w:pPr>
        <w:pStyle w:val="Style1"/>
      </w:pPr>
      <w:proofErr w:type="spellStart"/>
      <w:r>
        <w:t>Li:hover</w:t>
      </w:r>
      <w:proofErr w:type="spellEnd"/>
      <w:r>
        <w:t xml:space="preserve"> { color : white ;} == change the color as white while </w:t>
      </w:r>
      <w:proofErr w:type="gramStart"/>
      <w:r>
        <w:t>hover</w:t>
      </w:r>
      <w:proofErr w:type="gramEnd"/>
      <w:r>
        <w:t xml:space="preserve"> the list.</w:t>
      </w:r>
    </w:p>
    <w:p w14:paraId="4CB8E2B9" w14:textId="5FF161EC" w:rsidR="00BC70B8" w:rsidRDefault="00BC70B8" w:rsidP="00D70C78">
      <w:pPr>
        <w:pStyle w:val="Style1"/>
      </w:pPr>
      <w:r>
        <w:t>Cursor: pointer == change cursor design</w:t>
      </w:r>
    </w:p>
    <w:p w14:paraId="6BEA8AA4" w14:textId="736B0ABD" w:rsidR="00BC70B8" w:rsidRDefault="00BC70B8" w:rsidP="00D70C78">
      <w:pPr>
        <w:pStyle w:val="Style1"/>
      </w:pPr>
      <w:r>
        <w:lastRenderedPageBreak/>
        <w:t>&lt;input placeholder = “search”&gt;</w:t>
      </w:r>
    </w:p>
    <w:p w14:paraId="366218B0" w14:textId="197EA427" w:rsidR="00BC70B8" w:rsidRDefault="00BC70B8" w:rsidP="00D70C78">
      <w:pPr>
        <w:pStyle w:val="Style1"/>
      </w:pPr>
      <w:r>
        <w:t>Font – variant : small / caps;</w:t>
      </w:r>
    </w:p>
    <w:p w14:paraId="121D1CF9" w14:textId="0C936AA8" w:rsidR="00E12D50" w:rsidRPr="007924F4" w:rsidRDefault="00E12D50" w:rsidP="00D70C78">
      <w:pPr>
        <w:pStyle w:val="Style1"/>
      </w:pPr>
      <w:proofErr w:type="spellStart"/>
      <w:r>
        <w:t>commants</w:t>
      </w:r>
      <w:proofErr w:type="spellEnd"/>
    </w:p>
    <w:sectPr w:rsidR="00E12D50" w:rsidRPr="007924F4" w:rsidSect="008B49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1.4pt;height:11.4pt" o:bullet="t">
        <v:imagedata r:id="rId1" o:title="mso711F"/>
      </v:shape>
    </w:pict>
  </w:numPicBullet>
  <w:abstractNum w:abstractNumId="0" w15:restartNumberingAfterBreak="0">
    <w:nsid w:val="04252453"/>
    <w:multiLevelType w:val="hybridMultilevel"/>
    <w:tmpl w:val="F3E8C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A8E"/>
    <w:multiLevelType w:val="hybridMultilevel"/>
    <w:tmpl w:val="EEB88EB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A3D57"/>
    <w:multiLevelType w:val="hybridMultilevel"/>
    <w:tmpl w:val="CDEEA256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76AC"/>
    <w:multiLevelType w:val="hybridMultilevel"/>
    <w:tmpl w:val="93466392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654E"/>
    <w:multiLevelType w:val="hybridMultilevel"/>
    <w:tmpl w:val="A09C23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23AEF"/>
    <w:multiLevelType w:val="hybridMultilevel"/>
    <w:tmpl w:val="2BD4AD52"/>
    <w:lvl w:ilvl="0" w:tplc="B99C45DE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77494"/>
    <w:multiLevelType w:val="hybridMultilevel"/>
    <w:tmpl w:val="D4707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62A5B"/>
    <w:multiLevelType w:val="hybridMultilevel"/>
    <w:tmpl w:val="2FE830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97B0E"/>
    <w:multiLevelType w:val="hybridMultilevel"/>
    <w:tmpl w:val="1DB8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81D61"/>
    <w:multiLevelType w:val="hybridMultilevel"/>
    <w:tmpl w:val="9B16443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2C32BC"/>
    <w:multiLevelType w:val="multilevel"/>
    <w:tmpl w:val="1A24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8FB2321"/>
    <w:multiLevelType w:val="hybridMultilevel"/>
    <w:tmpl w:val="BEB481CC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17ABA"/>
    <w:multiLevelType w:val="multilevel"/>
    <w:tmpl w:val="E66A2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920387"/>
    <w:multiLevelType w:val="hybridMultilevel"/>
    <w:tmpl w:val="1C9AA4AE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51F7C"/>
    <w:multiLevelType w:val="hybridMultilevel"/>
    <w:tmpl w:val="0AC0EA0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167363">
    <w:abstractNumId w:val="12"/>
  </w:num>
  <w:num w:numId="2" w16cid:durableId="1612591703">
    <w:abstractNumId w:val="12"/>
  </w:num>
  <w:num w:numId="3" w16cid:durableId="1750997781">
    <w:abstractNumId w:val="12"/>
  </w:num>
  <w:num w:numId="4" w16cid:durableId="969476316">
    <w:abstractNumId w:val="12"/>
  </w:num>
  <w:num w:numId="5" w16cid:durableId="422528824">
    <w:abstractNumId w:val="10"/>
  </w:num>
  <w:num w:numId="6" w16cid:durableId="265041587">
    <w:abstractNumId w:val="8"/>
  </w:num>
  <w:num w:numId="7" w16cid:durableId="1787890218">
    <w:abstractNumId w:val="5"/>
  </w:num>
  <w:num w:numId="8" w16cid:durableId="150947862">
    <w:abstractNumId w:val="3"/>
  </w:num>
  <w:num w:numId="9" w16cid:durableId="519196401">
    <w:abstractNumId w:val="9"/>
  </w:num>
  <w:num w:numId="10" w16cid:durableId="845943154">
    <w:abstractNumId w:val="1"/>
  </w:num>
  <w:num w:numId="11" w16cid:durableId="307901467">
    <w:abstractNumId w:val="7"/>
  </w:num>
  <w:num w:numId="12" w16cid:durableId="1199854507">
    <w:abstractNumId w:val="14"/>
  </w:num>
  <w:num w:numId="13" w16cid:durableId="186986822">
    <w:abstractNumId w:val="0"/>
  </w:num>
  <w:num w:numId="14" w16cid:durableId="1907371547">
    <w:abstractNumId w:val="2"/>
  </w:num>
  <w:num w:numId="15" w16cid:durableId="1407413226">
    <w:abstractNumId w:val="11"/>
  </w:num>
  <w:num w:numId="16" w16cid:durableId="1513256246">
    <w:abstractNumId w:val="13"/>
  </w:num>
  <w:num w:numId="17" w16cid:durableId="778336159">
    <w:abstractNumId w:val="6"/>
  </w:num>
  <w:num w:numId="18" w16cid:durableId="1174226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F4"/>
    <w:rsid w:val="0007181A"/>
    <w:rsid w:val="001758C5"/>
    <w:rsid w:val="001C6B0E"/>
    <w:rsid w:val="00201249"/>
    <w:rsid w:val="002A7C0E"/>
    <w:rsid w:val="002D5EBA"/>
    <w:rsid w:val="00446AAD"/>
    <w:rsid w:val="00595030"/>
    <w:rsid w:val="00670203"/>
    <w:rsid w:val="0072585F"/>
    <w:rsid w:val="007924F4"/>
    <w:rsid w:val="007A1DAD"/>
    <w:rsid w:val="007E5297"/>
    <w:rsid w:val="008059C1"/>
    <w:rsid w:val="00813065"/>
    <w:rsid w:val="008B4948"/>
    <w:rsid w:val="00966EAC"/>
    <w:rsid w:val="00970141"/>
    <w:rsid w:val="009F2029"/>
    <w:rsid w:val="00AA1535"/>
    <w:rsid w:val="00BC70B8"/>
    <w:rsid w:val="00C40F1D"/>
    <w:rsid w:val="00D24096"/>
    <w:rsid w:val="00D70C78"/>
    <w:rsid w:val="00DC2C99"/>
    <w:rsid w:val="00E12D50"/>
    <w:rsid w:val="00E436F3"/>
    <w:rsid w:val="00E5525C"/>
    <w:rsid w:val="00EA02EA"/>
    <w:rsid w:val="00EF01ED"/>
    <w:rsid w:val="00F402C8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C5AD"/>
  <w15:chartTrackingRefBased/>
  <w15:docId w15:val="{625BFFB8-ED40-4DE9-B64E-B5D13C3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1249"/>
  </w:style>
  <w:style w:type="paragraph" w:styleId="Heading1">
    <w:name w:val="heading 1"/>
    <w:basedOn w:val="Normal"/>
    <w:next w:val="Normal"/>
    <w:link w:val="Heading1Char"/>
    <w:uiPriority w:val="9"/>
    <w:qFormat/>
    <w:rsid w:val="00F4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rsid w:val="00F402C8"/>
    <w:pPr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Times New Roman" w:eastAsiaTheme="minorHAnsi" w:hAnsi="Times New Roman" w:cstheme="minorBidi"/>
      <w:b/>
      <w:color w:val="000000"/>
      <w:szCs w:val="48"/>
    </w:rPr>
  </w:style>
  <w:style w:type="character" w:customStyle="1" w:styleId="heading1Char0">
    <w:name w:val="heading1 Char"/>
    <w:link w:val="heading10"/>
    <w:rsid w:val="00F402C8"/>
    <w:rPr>
      <w:rFonts w:ascii="Times New Roman" w:hAnsi="Times New Roman"/>
      <w:b/>
      <w:color w:val="000000"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409A3"/>
  </w:style>
  <w:style w:type="character" w:customStyle="1" w:styleId="Style1Char">
    <w:name w:val="Style1 Char"/>
    <w:link w:val="Style1"/>
    <w:rsid w:val="00F409A3"/>
  </w:style>
  <w:style w:type="paragraph" w:customStyle="1" w:styleId="mainhead">
    <w:name w:val="main head"/>
    <w:basedOn w:val="Heading1"/>
    <w:link w:val="mainheadChar"/>
    <w:rsid w:val="00F409A3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theme="minorBidi"/>
      <w:b/>
      <w:color w:val="000000"/>
      <w:szCs w:val="48"/>
    </w:rPr>
  </w:style>
  <w:style w:type="character" w:customStyle="1" w:styleId="mainheadChar">
    <w:name w:val="main head Char"/>
    <w:link w:val="mainhead"/>
    <w:rsid w:val="00F409A3"/>
    <w:rPr>
      <w:rFonts w:cstheme="minorBidi"/>
      <w:b/>
      <w:sz w:val="32"/>
      <w:szCs w:val="48"/>
    </w:rPr>
  </w:style>
  <w:style w:type="paragraph" w:customStyle="1" w:styleId="headi3">
    <w:name w:val="headi 3"/>
    <w:basedOn w:val="Heading3"/>
    <w:link w:val="headi3Char"/>
    <w:autoRedefine/>
    <w:qFormat/>
    <w:rsid w:val="009F2029"/>
    <w:rPr>
      <w:rFonts w:ascii="Times New Roman" w:hAnsi="Times New Roman"/>
      <w:b/>
      <w:color w:val="000000" w:themeColor="text1"/>
    </w:rPr>
  </w:style>
  <w:style w:type="character" w:customStyle="1" w:styleId="headi3Char">
    <w:name w:val="headi 3 Char"/>
    <w:link w:val="headi3"/>
    <w:rsid w:val="009F2029"/>
    <w:rPr>
      <w:rFonts w:eastAsiaTheme="majorEastAsia" w:cstheme="majorBidi"/>
      <w:b/>
      <w:color w:val="000000" w:themeColor="text1"/>
      <w:sz w:val="28"/>
      <w:szCs w:val="28"/>
    </w:rPr>
  </w:style>
  <w:style w:type="paragraph" w:customStyle="1" w:styleId="Head1">
    <w:name w:val="Head 1"/>
    <w:basedOn w:val="Heading1"/>
    <w:link w:val="Head1Char"/>
    <w:qFormat/>
    <w:rsid w:val="007924F4"/>
    <w:pPr>
      <w:spacing w:before="0" w:after="120"/>
    </w:pPr>
    <w:rPr>
      <w:rFonts w:ascii="Times New Roman" w:eastAsiaTheme="minorHAnsi" w:hAnsi="Times New Roman" w:cs="Times New Roman"/>
      <w:b/>
      <w:color w:val="000000"/>
    </w:rPr>
  </w:style>
  <w:style w:type="character" w:customStyle="1" w:styleId="Head1Char">
    <w:name w:val="Head 1 Char"/>
    <w:link w:val="Head1"/>
    <w:rsid w:val="007924F4"/>
    <w:rPr>
      <w:b/>
      <w:sz w:val="32"/>
      <w:szCs w:val="32"/>
    </w:rPr>
  </w:style>
  <w:style w:type="paragraph" w:customStyle="1" w:styleId="Head2">
    <w:name w:val="Head 2"/>
    <w:basedOn w:val="Heading2"/>
    <w:link w:val="Head2Char"/>
    <w:qFormat/>
    <w:rsid w:val="009F2029"/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2Char">
    <w:name w:val="Head 2 Char"/>
    <w:link w:val="Head2"/>
    <w:rsid w:val="009F2029"/>
    <w:rPr>
      <w:rFonts w:eastAsiaTheme="majorEastAsia" w:cstheme="majorBidi"/>
      <w:b/>
      <w:color w:val="000000" w:themeColor="text1"/>
      <w:sz w:val="28"/>
      <w:szCs w:val="28"/>
    </w:rPr>
  </w:style>
  <w:style w:type="paragraph" w:customStyle="1" w:styleId="head3">
    <w:name w:val="head 3"/>
    <w:basedOn w:val="Heading3"/>
    <w:next w:val="Heading3"/>
    <w:link w:val="head3Char"/>
    <w:autoRedefine/>
    <w:rsid w:val="00F409A3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="Times New Roman"/>
      <w:b/>
      <w:color w:val="000000"/>
    </w:rPr>
  </w:style>
  <w:style w:type="character" w:customStyle="1" w:styleId="head3Char">
    <w:name w:val="head 3 Char"/>
    <w:link w:val="head3"/>
    <w:rsid w:val="0072585F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F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F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Sihan</dc:creator>
  <cp:keywords/>
  <dc:description/>
  <cp:lastModifiedBy>mohamed Sihan</cp:lastModifiedBy>
  <cp:revision>4</cp:revision>
  <dcterms:created xsi:type="dcterms:W3CDTF">2024-01-14T17:29:00Z</dcterms:created>
  <dcterms:modified xsi:type="dcterms:W3CDTF">2024-01-14T19:08:00Z</dcterms:modified>
</cp:coreProperties>
</file>