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 / Official website www.jquery.com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Principles of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Separation of JavaScript and HTML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Elimination of cross-browser incompatibilities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Extensibility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DOM manipulation based on CSS selectors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Effects and animations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JSON</w:t>
        </w:r>
      </w:hyperlink>
      <w:r w:rsidDel="00000000" w:rsidR="00000000" w:rsidRPr="00000000">
        <w:rPr>
          <w:rtl w:val="0"/>
        </w:rPr>
        <w:t xml:space="preserve"> parsing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Extensibility</w:t>
        </w:r>
      </w:hyperlink>
      <w:r w:rsidDel="00000000" w:rsidR="00000000" w:rsidRPr="00000000">
        <w:rPr>
          <w:rtl w:val="0"/>
        </w:rPr>
        <w:t xml:space="preserve"> through plug-ins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 JQuery in your solution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nuget package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from jquery.com and include in solution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CDN (Content Delivery Network)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syntax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$(</w:t>
      </w:r>
      <w:r w:rsidDel="00000000" w:rsidR="00000000" w:rsidRPr="00000000">
        <w:rPr>
          <w:b w:val="1"/>
          <w:i w:val="1"/>
          <w:rtl w:val="0"/>
        </w:rPr>
        <w:t xml:space="preserve">selector</w:t>
      </w:r>
      <w:r w:rsidDel="00000000" w:rsidR="00000000" w:rsidRPr="00000000">
        <w:rPr>
          <w:b w:val="1"/>
          <w:rtl w:val="0"/>
        </w:rPr>
        <w:t xml:space="preserve">).</w:t>
      </w:r>
      <w:r w:rsidDel="00000000" w:rsidR="00000000" w:rsidRPr="00000000">
        <w:rPr>
          <w:b w:val="1"/>
          <w:i w:val="1"/>
          <w:rtl w:val="0"/>
        </w:rPr>
        <w:t xml:space="preserve">action</w:t>
      </w:r>
      <w:r w:rsidDel="00000000" w:rsidR="00000000" w:rsidRPr="00000000">
        <w:rPr>
          <w:b w:val="1"/>
          <w:rtl w:val="0"/>
        </w:rPr>
        <w:t xml:space="preserve">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Element Selector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Selector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selector : jQuery( ".class"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Element + Class JQuery (“element.class”)----------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1"/>
          <w:numId w:val="1"/>
        </w:numPr>
        <w:spacing w:after="40" w:before="240" w:lineRule="auto"/>
        <w:ind w:left="1440" w:hanging="360"/>
        <w:contextualSpacing w:val="1"/>
        <w:rPr/>
      </w:pPr>
      <w:bookmarkStart w:colFirst="0" w:colLast="0" w:name="_aqv8rbh0o46a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jQuery( "*" )</w:t>
      </w:r>
    </w:p>
    <w:p w:rsidR="00000000" w:rsidDel="00000000" w:rsidP="00000000" w:rsidRDefault="00000000" w:rsidRPr="00000000">
      <w:pPr>
        <w:pStyle w:val="Heading4"/>
        <w:keepNext w:val="0"/>
        <w:keepLines w:val="0"/>
        <w:numPr>
          <w:ilvl w:val="1"/>
          <w:numId w:val="1"/>
        </w:numPr>
        <w:spacing w:after="40" w:before="240" w:lineRule="auto"/>
        <w:ind w:left="1440" w:hanging="360"/>
        <w:contextualSpacing w:val="1"/>
        <w:rPr/>
      </w:pPr>
      <w:bookmarkStart w:colFirst="0" w:colLast="0" w:name="_5uqagddf0c8u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First of the type : JQuery(:first-of-the-type)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Child  : Jquery(ol li:first-child)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Href</w:t>
        <w:tab/>
        <w:t xml:space="preserve">: JQuery(“[href]”)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attribute value :$("a[target='_blank']") / $(“element[attribute=’value’]”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1"/>
          <w:numId w:val="1"/>
        </w:numPr>
        <w:spacing w:before="480" w:lineRule="auto"/>
        <w:ind w:left="1440" w:hanging="360"/>
        <w:contextualSpacing w:val="1"/>
        <w:rPr>
          <w:sz w:val="20"/>
          <w:szCs w:val="20"/>
        </w:rPr>
      </w:pPr>
      <w:bookmarkStart w:colFirst="0" w:colLast="0" w:name="_wr03m04gp9vr" w:id="2"/>
      <w:bookmarkEnd w:id="2"/>
      <w:r w:rsidDel="00000000" w:rsidR="00000000" w:rsidRPr="00000000">
        <w:rPr>
          <w:sz w:val="20"/>
          <w:szCs w:val="20"/>
          <w:rtl w:val="0"/>
        </w:rPr>
        <w:t xml:space="preserve">Attribute Starts With Selector [name^=”value”]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1"/>
          <w:numId w:val="1"/>
        </w:numPr>
        <w:spacing w:before="480" w:lineRule="auto"/>
        <w:ind w:left="1440" w:hanging="360"/>
        <w:contextualSpacing w:val="1"/>
        <w:rPr>
          <w:sz w:val="20"/>
          <w:szCs w:val="20"/>
        </w:rPr>
      </w:pPr>
      <w:bookmarkStart w:colFirst="0" w:colLast="0" w:name="_jxq1wljjwyde" w:id="3"/>
      <w:bookmarkEnd w:id="3"/>
      <w:r w:rsidDel="00000000" w:rsidR="00000000" w:rsidRPr="00000000">
        <w:rPr>
          <w:sz w:val="20"/>
          <w:szCs w:val="20"/>
          <w:rtl w:val="0"/>
        </w:rPr>
        <w:t xml:space="preserve">Attribute Ends With Selector [name$=”value”]</w:t>
      </w:r>
    </w:p>
    <w:p w:rsidR="00000000" w:rsidDel="00000000" w:rsidP="00000000" w:rsidRDefault="00000000" w:rsidRPr="00000000">
      <w:pPr>
        <w:pStyle w:val="Heading1"/>
        <w:keepNext w:val="0"/>
        <w:keepLines w:val="0"/>
        <w:numPr>
          <w:ilvl w:val="1"/>
          <w:numId w:val="1"/>
        </w:numPr>
        <w:spacing w:before="480" w:lineRule="auto"/>
        <w:ind w:left="1440" w:hanging="360"/>
        <w:contextualSpacing w:val="1"/>
        <w:rPr>
          <w:sz w:val="20"/>
          <w:szCs w:val="20"/>
        </w:rPr>
      </w:pPr>
      <w:bookmarkStart w:colFirst="0" w:colLast="0" w:name="_hjrsrgx49ffw" w:id="4"/>
      <w:bookmarkEnd w:id="4"/>
      <w:r w:rsidDel="00000000" w:rsidR="00000000" w:rsidRPr="00000000">
        <w:rPr>
          <w:sz w:val="20"/>
          <w:szCs w:val="20"/>
          <w:rtl w:val="0"/>
        </w:rPr>
        <w:t xml:space="preserve"> Attribute Contains Selector [name*=”value”]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Attribute Contains Word Selector [name~=”value”]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table $(“tr:even”)  / $(“tr:odd”)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iva Reddy" w:id="0" w:date="2016-09-29T18:14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&lt;script src="https://ajax.googleapis.com/ajax/libs/jquery/1.12.4/jquery.min.js"&gt;&lt;/script&gt;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&lt;script src="http://ajax.aspnetcdn.com/ajax/jQuery/jquery-1.12.4.min.js"&gt;&lt;/script&gt;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Ajax_%28programming%29" TargetMode="External"/><Relationship Id="rId7" Type="http://schemas.openxmlformats.org/officeDocument/2006/relationships/hyperlink" Target="https://en.wikipedia.org/wiki/JSON" TargetMode="External"/><Relationship Id="rId8" Type="http://schemas.openxmlformats.org/officeDocument/2006/relationships/hyperlink" Target="https://en.wikipedia.org/wiki/Extensibility" TargetMode="External"/></Relationships>
</file>