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not found.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(Error 404)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Double check the website address and retype it in the address bar—or return to homepage.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 to Homepage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