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의귀리 한적한 마을 어귀, 의귀천 옆에 위치한 &lt;할망(할머니)의 뜰 독채펜션&gt;은 원래 제주 이주 후 주거를 전제로 지은 집이였는데, 별채로 생활 공간을 옮기고 독채 두 동을 객실로 제공하고 있어요. 그만큼 좋은 자재로 오랜 기간 정성들여 지은 집이라 내부 공간 안에는 가족의 취향과 이야깃거리가 듬뿍 담겨있어요. 넓은 온돌 거실과 부엌, 침실, 2층과 아늑한 다락방 침실까지 최대 8인까지 넉넉히 머무를 수 있는 공간이 마련되어 있고 반려동물과의 동행도 가능해요.</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펜션 이름이 무색하지 않게 너른 정원 한쪽 편에는 정원사 자격증을 보유한 솜씨로 귤밭을 비롯해서 근사한 정원이 조성되어 있어요. 원래는 전체가 귤밭이었는데 비율을 조금씩 줄이고 틈틈이 가꿔가며 지금의 모습을 갖추었답니다. 정원 한 쪽에는 귤나무로 둘러싸인 튼실한 다이닝 룸이 설치되어 있어 이곳에서 바비큐를 비롯한 멋진 저녁 시간을 보낼 수도 있어요.</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평소 정원 가드닝과 바이크 라이딩을 즐기는 낭만파라서 전체적으로 여유와 멋이 뚝뚝 넘칠거에요. 넉넉한 주차 공간부터 주변 산책길, 너른 마당과 정원, 내부 공간, 각종 편의 시설 등 모자람이 경험하실 수 있어요.</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“할망의 뜰을 애워싼 동백과 앞정원을 휘감은 귤나무, 그리고 그 귤나무 속에 퐁당빠져있는 바베큐장겸 차실이 살아볼수록 정말 더 좋은곳이라고 느껴져요. 마음이 비워지고 머리가 비워지고 몸이 가벼워진답니다. 좋은 만남과 인연을 기다리고 있어요.”</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할망의뜰독채펜션</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제주특별자치도 서귀포시 남원읍 의귀리 755</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제주특별자치도 서귀포시 남원읍 원님로 1-12</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우리 숙소의 특별한 점</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넓은 온돌과 거실 부엌으로 최대 8인까지 넉넉하게 머무를 수 있는 공간</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반려동물이 동반 가능한 숙소</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정원사 자격증을 보유한 주인장의 손길이 들어간 아름다운 정원</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이런 여행객에게 추천</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반려동물과 함께 제주 여행을 하고 싶으신 분</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외부에 나가지 않아도 숙소 내에서 제주 정원을 즐기고 싶으신 분</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가족끼리 단체로 제주 여행을 계획 중인 분</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제주도 중앙쪽에 위치해서 어디로 출발하든지 금방 도착 할 수 있어요.</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바베큐장은 바람이 많이 부는날에 안전 위험이 있어 사용이 불가해요.</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바베큐 이용을 원하실 경우 하루전이나 숙소 예약시 같이 문의해 주셔야 해요.</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