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pPr w:leftFromText="180" w:rightFromText="180" w:vertAnchor="text" w:tblpX="-403" w:tblpY="81"/>
        <w:tblOverlap w:val="never"/>
        <w:tblW w:w="9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054"/>
        <w:gridCol w:w="1526"/>
        <w:gridCol w:w="1960"/>
        <w:gridCol w:w="3377"/>
      </w:tblGrid>
      <w:tr w14:paraId="522C9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80" w:type="dxa"/>
            <w:tcBorders>
              <w:top w:val="single" w:color="auto" w:sz="4" w:space="0"/>
              <w:left w:val="single" w:color="auto" w:sz="4" w:space="0"/>
              <w:bottom w:val="single" w:color="auto" w:sz="4" w:space="0"/>
              <w:right w:val="single" w:color="auto" w:sz="4" w:space="0"/>
            </w:tcBorders>
            <w:vAlign w:val="center"/>
          </w:tcPr>
          <w:p w14:paraId="197B993E">
            <w:pPr>
              <w:rPr>
                <w:b/>
                <w:bCs/>
              </w:rPr>
            </w:pPr>
            <w:bookmarkStart w:id="0" w:name="_GoBack"/>
            <w:bookmarkEnd w:id="0"/>
            <w:r>
              <w:rPr>
                <w:rFonts w:hint="eastAsia"/>
                <w:b/>
                <w:bCs/>
              </w:rPr>
              <w:t>课程名称</w:t>
            </w:r>
          </w:p>
        </w:tc>
        <w:tc>
          <w:tcPr>
            <w:tcW w:w="2580" w:type="dxa"/>
            <w:gridSpan w:val="2"/>
            <w:tcBorders>
              <w:top w:val="single" w:color="auto" w:sz="4" w:space="0"/>
              <w:left w:val="single" w:color="auto" w:sz="4" w:space="0"/>
              <w:bottom w:val="single" w:color="auto" w:sz="4" w:space="0"/>
              <w:right w:val="single" w:color="auto" w:sz="4" w:space="0"/>
            </w:tcBorders>
            <w:vAlign w:val="center"/>
          </w:tcPr>
          <w:p w14:paraId="3B3E077C">
            <w:pPr>
              <w:rPr>
                <w:rFonts w:hint="default" w:eastAsiaTheme="minorEastAsia"/>
                <w:b/>
                <w:bCs/>
                <w:lang w:val="en-US" w:eastAsia="zh-CN"/>
              </w:rPr>
            </w:pPr>
            <w:r>
              <w:rPr>
                <w:rFonts w:hint="eastAsia"/>
                <w:b/>
                <w:bCs/>
                <w:lang w:val="en-US" w:eastAsia="zh-CN"/>
              </w:rPr>
              <w:t>科幻世界</w:t>
            </w:r>
          </w:p>
        </w:tc>
        <w:tc>
          <w:tcPr>
            <w:tcW w:w="1960" w:type="dxa"/>
            <w:tcBorders>
              <w:top w:val="single" w:color="auto" w:sz="4" w:space="0"/>
              <w:left w:val="single" w:color="auto" w:sz="4" w:space="0"/>
              <w:bottom w:val="single" w:color="auto" w:sz="4" w:space="0"/>
              <w:right w:val="single" w:color="auto" w:sz="4" w:space="0"/>
            </w:tcBorders>
            <w:vAlign w:val="center"/>
          </w:tcPr>
          <w:p w14:paraId="5B5C68CC">
            <w:pPr>
              <w:rPr>
                <w:b/>
                <w:bCs/>
              </w:rPr>
            </w:pPr>
            <w:r>
              <w:rPr>
                <w:rFonts w:hint="eastAsia"/>
                <w:b/>
                <w:bCs/>
              </w:rPr>
              <w:t>模块名称（编号）</w:t>
            </w:r>
          </w:p>
        </w:tc>
        <w:tc>
          <w:tcPr>
            <w:tcW w:w="3377" w:type="dxa"/>
            <w:tcBorders>
              <w:top w:val="single" w:color="auto" w:sz="4" w:space="0"/>
              <w:left w:val="single" w:color="auto" w:sz="4" w:space="0"/>
              <w:bottom w:val="single" w:color="auto" w:sz="4" w:space="0"/>
              <w:right w:val="single" w:color="auto" w:sz="4" w:space="0"/>
            </w:tcBorders>
            <w:vAlign w:val="center"/>
          </w:tcPr>
          <w:p w14:paraId="28964458">
            <w:pPr>
              <w:rPr>
                <w:rFonts w:hint="default" w:eastAsiaTheme="minorEastAsia"/>
                <w:b/>
                <w:bCs/>
                <w:lang w:val="en-US" w:eastAsia="zh-CN"/>
              </w:rPr>
            </w:pPr>
            <w:r>
              <w:rPr>
                <w:rFonts w:hint="eastAsia"/>
                <w:b/>
                <w:bCs/>
                <w:lang w:val="en-US" w:eastAsia="zh-CN"/>
              </w:rPr>
              <w:t>第四课——蜂</w:t>
            </w:r>
          </w:p>
        </w:tc>
      </w:tr>
      <w:tr w14:paraId="6020A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380" w:type="dxa"/>
            <w:tcBorders>
              <w:top w:val="single" w:color="auto" w:sz="4" w:space="0"/>
              <w:left w:val="single" w:color="auto" w:sz="4" w:space="0"/>
              <w:bottom w:val="single" w:color="auto" w:sz="4" w:space="0"/>
              <w:right w:val="single" w:color="auto" w:sz="4" w:space="0"/>
            </w:tcBorders>
            <w:vAlign w:val="center"/>
          </w:tcPr>
          <w:p w14:paraId="4C3D2C68">
            <w:pPr>
              <w:rPr>
                <w:b/>
                <w:bCs/>
              </w:rPr>
            </w:pPr>
            <w:r>
              <w:rPr>
                <w:rFonts w:hint="eastAsia"/>
                <w:b/>
                <w:bCs/>
              </w:rPr>
              <w:t>执教教师</w:t>
            </w:r>
          </w:p>
        </w:tc>
        <w:tc>
          <w:tcPr>
            <w:tcW w:w="2580" w:type="dxa"/>
            <w:gridSpan w:val="2"/>
            <w:tcBorders>
              <w:top w:val="single" w:color="auto" w:sz="4" w:space="0"/>
              <w:left w:val="single" w:color="auto" w:sz="4" w:space="0"/>
              <w:bottom w:val="single" w:color="auto" w:sz="4" w:space="0"/>
              <w:right w:val="single" w:color="auto" w:sz="4" w:space="0"/>
            </w:tcBorders>
            <w:vAlign w:val="center"/>
          </w:tcPr>
          <w:p w14:paraId="0ABB0750">
            <w:pPr>
              <w:rPr>
                <w:rFonts w:hint="eastAsia" w:eastAsiaTheme="minorEastAsia"/>
                <w:b/>
                <w:bCs/>
                <w:lang w:val="en-US" w:eastAsia="zh-CN"/>
              </w:rPr>
            </w:pPr>
            <w:r>
              <w:rPr>
                <w:rFonts w:hint="eastAsia"/>
                <w:b/>
                <w:bCs/>
                <w:lang w:val="en-US" w:eastAsia="zh-CN"/>
              </w:rPr>
              <w:t>余政</w:t>
            </w:r>
          </w:p>
        </w:tc>
        <w:tc>
          <w:tcPr>
            <w:tcW w:w="1960" w:type="dxa"/>
            <w:tcBorders>
              <w:top w:val="single" w:color="auto" w:sz="4" w:space="0"/>
              <w:left w:val="single" w:color="auto" w:sz="4" w:space="0"/>
              <w:bottom w:val="single" w:color="auto" w:sz="4" w:space="0"/>
              <w:right w:val="single" w:color="auto" w:sz="4" w:space="0"/>
            </w:tcBorders>
            <w:vAlign w:val="center"/>
          </w:tcPr>
          <w:p w14:paraId="3BC947E3">
            <w:pPr>
              <w:rPr>
                <w:b/>
                <w:bCs/>
              </w:rPr>
            </w:pPr>
            <w:r>
              <w:rPr>
                <w:rFonts w:hint="eastAsia"/>
                <w:b/>
                <w:bCs/>
              </w:rPr>
              <w:t>授课年级</w:t>
            </w:r>
          </w:p>
        </w:tc>
        <w:tc>
          <w:tcPr>
            <w:tcW w:w="3377" w:type="dxa"/>
            <w:tcBorders>
              <w:top w:val="single" w:color="auto" w:sz="4" w:space="0"/>
              <w:left w:val="single" w:color="auto" w:sz="4" w:space="0"/>
              <w:bottom w:val="single" w:color="auto" w:sz="4" w:space="0"/>
              <w:right w:val="single" w:color="auto" w:sz="4" w:space="0"/>
            </w:tcBorders>
            <w:vAlign w:val="center"/>
          </w:tcPr>
          <w:p w14:paraId="68B5493F">
            <w:pPr>
              <w:rPr>
                <w:rFonts w:hint="eastAsia" w:eastAsiaTheme="minorEastAsia"/>
                <w:b/>
                <w:bCs/>
                <w:lang w:val="en-US" w:eastAsia="zh-CN"/>
              </w:rPr>
            </w:pPr>
            <w:r>
              <w:rPr>
                <w:rFonts w:hint="eastAsia"/>
                <w:b/>
                <w:bCs/>
                <w:lang w:val="en-US" w:eastAsia="zh-CN"/>
              </w:rPr>
              <w:t>高年级</w:t>
            </w:r>
          </w:p>
        </w:tc>
      </w:tr>
      <w:tr w14:paraId="7111E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trPr>
        <w:tc>
          <w:tcPr>
            <w:tcW w:w="1380" w:type="dxa"/>
            <w:tcBorders>
              <w:top w:val="single" w:color="auto" w:sz="4" w:space="0"/>
              <w:left w:val="single" w:color="auto" w:sz="4" w:space="0"/>
              <w:bottom w:val="single" w:color="auto" w:sz="4" w:space="0"/>
              <w:right w:val="single" w:color="auto" w:sz="4" w:space="0"/>
            </w:tcBorders>
            <w:vAlign w:val="center"/>
          </w:tcPr>
          <w:p w14:paraId="4BFD20BC">
            <w:pPr>
              <w:rPr>
                <w:b/>
                <w:bCs/>
              </w:rPr>
            </w:pPr>
            <w:r>
              <w:rPr>
                <w:rFonts w:hint="eastAsia"/>
                <w:b/>
                <w:bCs/>
              </w:rPr>
              <w:t>课程目的</w:t>
            </w:r>
          </w:p>
        </w:tc>
        <w:tc>
          <w:tcPr>
            <w:tcW w:w="7917" w:type="dxa"/>
            <w:gridSpan w:val="4"/>
            <w:tcBorders>
              <w:top w:val="single" w:color="auto" w:sz="4" w:space="0"/>
              <w:left w:val="single" w:color="auto" w:sz="4" w:space="0"/>
              <w:bottom w:val="single" w:color="auto" w:sz="4" w:space="0"/>
              <w:right w:val="single" w:color="auto" w:sz="4" w:space="0"/>
            </w:tcBorders>
            <w:vAlign w:val="center"/>
          </w:tcPr>
          <w:p w14:paraId="6FB36456">
            <w:pPr>
              <w:pStyle w:val="4"/>
              <w:ind w:left="360" w:firstLine="0" w:firstLineChars="0"/>
              <w:rPr>
                <w:rFonts w:hint="default" w:cs="Arial" w:asciiTheme="minorEastAsia" w:hAnsiTheme="minorEastAsia" w:eastAsiaTheme="minorEastAsia"/>
                <w:color w:val="000000" w:themeColor="text1"/>
                <w:szCs w:val="21"/>
                <w:shd w:val="clear" w:color="auto" w:fill="FFFFFF"/>
                <w:lang w:val="en-US" w:eastAsia="zh-CN"/>
                <w14:textFill>
                  <w14:solidFill>
                    <w14:schemeClr w14:val="tx1"/>
                  </w14:solidFill>
                </w14:textFill>
              </w:rPr>
            </w:pPr>
            <w:r>
              <w:rPr>
                <w:rFonts w:hint="eastAsia" w:cs="Arial" w:asciiTheme="minorEastAsia" w:hAnsiTheme="minorEastAsia"/>
                <w:color w:val="000000" w:themeColor="text1"/>
                <w:szCs w:val="21"/>
                <w:shd w:val="clear" w:color="auto" w:fill="FFFFFF"/>
                <w:lang w:val="en-US" w:eastAsia="zh-CN"/>
                <w14:textFill>
                  <w14:solidFill>
                    <w14:schemeClr w14:val="tx1"/>
                  </w14:solidFill>
                </w14:textFill>
              </w:rPr>
              <w:t>从故事中汲取丰富浓厚的哲理意蕴</w:t>
            </w:r>
          </w:p>
        </w:tc>
      </w:tr>
      <w:tr w14:paraId="18D8E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4" w:hRule="atLeast"/>
        </w:trPr>
        <w:tc>
          <w:tcPr>
            <w:tcW w:w="1380" w:type="dxa"/>
            <w:tcBorders>
              <w:top w:val="single" w:color="auto" w:sz="4" w:space="0"/>
              <w:left w:val="single" w:color="auto" w:sz="4" w:space="0"/>
              <w:bottom w:val="single" w:color="auto" w:sz="4" w:space="0"/>
              <w:right w:val="single" w:color="auto" w:sz="4" w:space="0"/>
            </w:tcBorders>
            <w:vAlign w:val="center"/>
          </w:tcPr>
          <w:p w14:paraId="40D53767">
            <w:pPr>
              <w:rPr>
                <w:b/>
                <w:bCs/>
              </w:rPr>
            </w:pPr>
            <w:r>
              <w:rPr>
                <w:rFonts w:hint="eastAsia"/>
                <w:b/>
                <w:bCs/>
              </w:rPr>
              <w:t>重点、难点</w:t>
            </w:r>
          </w:p>
        </w:tc>
        <w:tc>
          <w:tcPr>
            <w:tcW w:w="7917" w:type="dxa"/>
            <w:gridSpan w:val="4"/>
            <w:tcBorders>
              <w:top w:val="single" w:color="auto" w:sz="4" w:space="0"/>
              <w:left w:val="single" w:color="auto" w:sz="4" w:space="0"/>
              <w:bottom w:val="single" w:color="auto" w:sz="4" w:space="0"/>
              <w:right w:val="single" w:color="auto" w:sz="4" w:space="0"/>
            </w:tcBorders>
            <w:vAlign w:val="center"/>
          </w:tcPr>
          <w:p w14:paraId="78216DFA">
            <w:pPr>
              <w:pStyle w:val="4"/>
              <w:ind w:left="360" w:firstLine="0" w:firstLineChars="0"/>
              <w:rPr>
                <w:rFonts w:hint="default" w:eastAsiaTheme="minorEastAsia"/>
                <w:bCs/>
                <w:color w:val="000000" w:themeColor="text1"/>
                <w:szCs w:val="21"/>
                <w:lang w:val="en-US" w:eastAsia="zh-CN"/>
                <w14:textFill>
                  <w14:solidFill>
                    <w14:schemeClr w14:val="tx1"/>
                  </w14:solidFill>
                </w14:textFill>
              </w:rPr>
            </w:pPr>
            <w:r>
              <w:rPr>
                <w:rFonts w:hint="eastAsia"/>
                <w:bCs/>
                <w:color w:val="000000" w:themeColor="text1"/>
                <w:szCs w:val="21"/>
                <w:lang w:eastAsia="zh-CN"/>
                <w14:textFill>
                  <w14:solidFill>
                    <w14:schemeClr w14:val="tx1"/>
                  </w14:solidFill>
                </w14:textFill>
              </w:rPr>
              <w:t>“</w:t>
            </w:r>
            <w:r>
              <w:rPr>
                <w:rFonts w:hint="eastAsia"/>
                <w:bCs/>
                <w:color w:val="000000" w:themeColor="text1"/>
                <w:szCs w:val="21"/>
                <w:lang w:val="en-US" w:eastAsia="zh-CN"/>
                <w14:textFill>
                  <w14:solidFill>
                    <w14:schemeClr w14:val="tx1"/>
                  </w14:solidFill>
                </w14:textFill>
              </w:rPr>
              <w:t>蜜蜂”“我识”</w:t>
            </w:r>
          </w:p>
        </w:tc>
      </w:tr>
      <w:tr w14:paraId="73BF5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5920" w:type="dxa"/>
            <w:gridSpan w:val="4"/>
            <w:tcBorders>
              <w:top w:val="single" w:color="auto" w:sz="4" w:space="0"/>
              <w:left w:val="single" w:color="auto" w:sz="4" w:space="0"/>
              <w:bottom w:val="single" w:color="auto" w:sz="4" w:space="0"/>
              <w:right w:val="single" w:color="auto" w:sz="4" w:space="0"/>
            </w:tcBorders>
            <w:vAlign w:val="center"/>
          </w:tcPr>
          <w:p w14:paraId="0622A83D">
            <w:pPr>
              <w:jc w:val="center"/>
              <w:rPr>
                <w:b/>
                <w:bCs/>
              </w:rPr>
            </w:pPr>
            <w:r>
              <w:rPr>
                <w:rFonts w:hint="eastAsia"/>
                <w:b/>
                <w:bCs/>
              </w:rPr>
              <w:t>课堂设计（需注明每个环节的时间安排）</w:t>
            </w:r>
          </w:p>
        </w:tc>
        <w:tc>
          <w:tcPr>
            <w:tcW w:w="3377" w:type="dxa"/>
            <w:tcBorders>
              <w:top w:val="single" w:color="auto" w:sz="4" w:space="0"/>
              <w:left w:val="single" w:color="auto" w:sz="4" w:space="0"/>
              <w:bottom w:val="single" w:color="auto" w:sz="4" w:space="0"/>
              <w:right w:val="single" w:color="auto" w:sz="4" w:space="0"/>
            </w:tcBorders>
            <w:vAlign w:val="center"/>
          </w:tcPr>
          <w:p w14:paraId="2533ACB4">
            <w:pPr>
              <w:jc w:val="center"/>
              <w:rPr>
                <w:b/>
                <w:bCs/>
              </w:rPr>
            </w:pPr>
            <w:r>
              <w:rPr>
                <w:rFonts w:hint="eastAsia"/>
                <w:b/>
                <w:bCs/>
              </w:rPr>
              <w:t>知识点、注意事项等</w:t>
            </w:r>
          </w:p>
        </w:tc>
      </w:tr>
      <w:tr w14:paraId="5FC19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2" w:hRule="atLeast"/>
        </w:trPr>
        <w:tc>
          <w:tcPr>
            <w:tcW w:w="5920" w:type="dxa"/>
            <w:gridSpan w:val="4"/>
            <w:tcBorders>
              <w:top w:val="single" w:color="auto" w:sz="4" w:space="0"/>
              <w:left w:val="single" w:color="auto" w:sz="4" w:space="0"/>
              <w:right w:val="single" w:color="auto" w:sz="4" w:space="0"/>
            </w:tcBorders>
          </w:tcPr>
          <w:p w14:paraId="787860D7">
            <w:pPr>
              <w:numPr>
                <w:ilvl w:val="0"/>
                <w:numId w:val="0"/>
              </w:numPr>
              <w:ind w:right="839" w:rightChars="0" w:firstLine="420" w:firstLineChars="200"/>
              <w:jc w:val="left"/>
              <w:rPr>
                <w:rFonts w:hint="eastAsia" w:ascii="黑体" w:hAnsi="黑体" w:eastAsia="黑体" w:cs="黑体"/>
                <w:lang w:val="en-US" w:eastAsia="zh-CN"/>
              </w:rPr>
            </w:pPr>
            <w:r>
              <w:rPr>
                <w:rFonts w:hint="eastAsia" w:ascii="黑体" w:hAnsi="黑体" w:eastAsia="黑体" w:cs="黑体"/>
                <w:kern w:val="2"/>
                <w:sz w:val="21"/>
                <w:szCs w:val="22"/>
                <w:lang w:val="en-US" w:eastAsia="zh-CN" w:bidi="ar-SA"/>
              </w:rPr>
              <w:t>一、</w:t>
            </w:r>
            <w:r>
              <w:rPr>
                <w:rFonts w:hint="eastAsia" w:ascii="黑体" w:hAnsi="黑体" w:eastAsia="黑体" w:cs="黑体"/>
                <w:lang w:val="en-US" w:eastAsia="zh-CN"/>
              </w:rPr>
              <w:t>课堂引入（8min）</w:t>
            </w:r>
          </w:p>
          <w:p w14:paraId="33BF2576">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lang w:val="en-US" w:eastAsia="zh-CN"/>
              </w:rPr>
            </w:pPr>
            <w:r>
              <w:rPr>
                <w:rFonts w:hint="eastAsia"/>
                <w:lang w:val="en-US" w:eastAsia="zh-CN"/>
              </w:rPr>
              <w:t>大家有没有见过蜜蜂呢？</w:t>
            </w:r>
          </w:p>
          <w:p w14:paraId="510451C6">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lang w:val="en-US" w:eastAsia="zh-CN"/>
              </w:rPr>
            </w:pPr>
            <w:r>
              <w:rPr>
                <w:rFonts w:hint="eastAsia"/>
                <w:lang w:val="en-US" w:eastAsia="zh-CN"/>
              </w:rPr>
              <w:t>我觉得大家应该都见过，而且应该有不少学生是比较怕的，可能不少同学甚至有过被蜜蜂蛰过的经历。</w:t>
            </w:r>
          </w:p>
          <w:p w14:paraId="50F98BDB">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lang w:val="en-US" w:eastAsia="zh-CN"/>
              </w:rPr>
            </w:pPr>
            <w:r>
              <w:rPr>
                <w:rFonts w:hint="eastAsia"/>
                <w:lang w:val="en-US" w:eastAsia="zh-CN"/>
              </w:rPr>
              <w:t>大家应该看到了今天要讲的课题目是《蜂》，我想先问一下大家，大家一般会怎样去描述蜜蜂：</w:t>
            </w:r>
          </w:p>
          <w:p w14:paraId="044C785F">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color w:val="C00000"/>
                <w:lang w:val="en-US" w:eastAsia="zh-CN"/>
              </w:rPr>
            </w:pPr>
            <w:r>
              <w:rPr>
                <w:rFonts w:hint="eastAsia"/>
                <w:color w:val="C00000"/>
                <w:lang w:val="en-US" w:eastAsia="zh-CN"/>
              </w:rPr>
              <w:t>【可能会出现的词语：勤劳、合作】</w:t>
            </w:r>
          </w:p>
          <w:p w14:paraId="485DD376">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lang w:val="en-US" w:eastAsia="zh-CN"/>
              </w:rPr>
            </w:pPr>
            <w:r>
              <w:rPr>
                <w:rFonts w:hint="eastAsia"/>
                <w:lang w:val="en-US" w:eastAsia="zh-CN"/>
              </w:rPr>
              <w:t>没错，蜜蜂在我们的印象是：他们是一个整体，他们之间有明确的分工，他们每天都在有条不紊地工作。可蜜蜂远远没有那么简单，大家看看接下来的一些例子：</w:t>
            </w:r>
          </w:p>
          <w:p w14:paraId="6E838145">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lang w:val="en-US" w:eastAsia="zh-CN"/>
              </w:rPr>
            </w:pPr>
          </w:p>
          <w:p w14:paraId="18902774">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楷体" w:hAnsi="楷体" w:eastAsia="楷体" w:cs="楷体"/>
                <w:sz w:val="21"/>
                <w:szCs w:val="21"/>
              </w:rPr>
            </w:pPr>
            <w:r>
              <w:rPr>
                <w:rFonts w:hint="eastAsia" w:ascii="楷体" w:hAnsi="楷体" w:eastAsia="楷体" w:cs="楷体"/>
                <w:sz w:val="21"/>
                <w:szCs w:val="21"/>
              </w:rPr>
              <w:t>蜜蜂满天飞舞时，好像并没有什么明确的方向，它们就像没头的苍蝇一样到处瞎撞，遇到花儿就采点蜜。事实上，蜜蜂每次大</w:t>
            </w:r>
            <w:r>
              <w:rPr>
                <w:rFonts w:hint="eastAsia" w:ascii="楷体" w:hAnsi="楷体" w:eastAsia="楷体" w:cs="楷体"/>
                <w:sz w:val="21"/>
                <w:szCs w:val="21"/>
                <w:lang w:val="en-US" w:eastAsia="zh-CN"/>
              </w:rPr>
              <w:t>规模</w:t>
            </w:r>
            <w:r>
              <w:rPr>
                <w:rFonts w:hint="eastAsia" w:ascii="楷体" w:hAnsi="楷体" w:eastAsia="楷体" w:cs="楷体"/>
                <w:sz w:val="21"/>
                <w:szCs w:val="21"/>
              </w:rPr>
              <w:t>模的采富活动都有着非常严密的组织只性和目的性，在没有确定蜜源的情况下，蜂群的主力部队是不会轻易出动的。它们会先派遣一些侦察蜂在周围探查，且发现蜜源，它就会采一些“样品”储存在嗦囊里，每个嗦囊能容纳75毫克的花龙蜜。</w:t>
            </w:r>
          </w:p>
          <w:p w14:paraId="3F6D8232">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楷体" w:hAnsi="楷体" w:eastAsia="楷体" w:cs="楷体"/>
                <w:sz w:val="21"/>
                <w:szCs w:val="21"/>
              </w:rPr>
            </w:pPr>
            <w:r>
              <w:rPr>
                <w:rFonts w:hint="eastAsia" w:ascii="楷体" w:hAnsi="楷体" w:eastAsia="楷体" w:cs="楷体"/>
                <w:sz w:val="21"/>
                <w:szCs w:val="21"/>
              </w:rPr>
              <w:t>它确定好方位后立明国到蜂巢跳起“舞蹈”，同时把采来的蜂蜜分给周围的蜜蜂品尝。别看它不会说话，可它跳的舞蹈里隐藏着那块蜜源地的许多信息：如果蜜源距离在50米以内，工蜂就跳圖图舞；如果蜜源距高在50米以上时，它就或左或右地跳起8字舞。如果蜜源距离更远时，它</w:t>
            </w:r>
            <w:r>
              <w:rPr>
                <w:rFonts w:hint="eastAsia" w:ascii="楷体" w:hAnsi="楷体" w:eastAsia="楷体" w:cs="楷体"/>
                <w:sz w:val="21"/>
                <w:szCs w:val="21"/>
                <w:lang w:val="en-US" w:eastAsia="zh-CN"/>
              </w:rPr>
              <w:t>会</w:t>
            </w:r>
            <w:r>
              <w:rPr>
                <w:rFonts w:hint="eastAsia" w:ascii="楷体" w:hAnsi="楷体" w:eastAsia="楷体" w:cs="楷体"/>
                <w:sz w:val="21"/>
                <w:szCs w:val="21"/>
              </w:rPr>
              <w:t>跳出镰刀状图形。</w:t>
            </w:r>
            <w:r>
              <w:rPr>
                <w:rFonts w:hint="eastAsia" w:ascii="楷体" w:hAnsi="楷体" w:eastAsia="楷体" w:cs="楷体"/>
                <w:sz w:val="21"/>
                <w:szCs w:val="21"/>
              </w:rPr>
              <w:br w:type="textWrapping"/>
            </w:r>
            <w:r>
              <w:rPr>
                <w:rFonts w:hint="eastAsia" w:ascii="楷体" w:hAnsi="楷体" w:eastAsia="楷体" w:cs="楷体"/>
                <w:sz w:val="21"/>
                <w:szCs w:val="21"/>
                <w:lang w:val="en-US" w:eastAsia="zh-CN"/>
              </w:rPr>
              <w:t xml:space="preserve">    </w:t>
            </w:r>
            <w:r>
              <w:rPr>
                <w:rFonts w:hint="eastAsia" w:ascii="楷体" w:hAnsi="楷体" w:eastAsia="楷体" w:cs="楷体"/>
                <w:sz w:val="21"/>
                <w:szCs w:val="21"/>
              </w:rPr>
              <w:t>工蜂的舞蹈同时显示太阳与蜂巢以及蜜源与蜂巢两条直线的夹角。这个夹角指示飞行方向，而工蜂转圈的频率和腹部抖动的节奏表示到达蜜源地的困难程度。这时，所有“看”到这条信息的工蜂就会蜂拥而出，直奔目的地而去。</w:t>
            </w:r>
          </w:p>
          <w:p w14:paraId="0B9FAA80">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楷体" w:hAnsi="楷体" w:eastAsia="楷体" w:cs="楷体"/>
                <w:sz w:val="21"/>
                <w:szCs w:val="21"/>
              </w:rPr>
            </w:pPr>
            <w:r>
              <w:rPr>
                <w:rFonts w:hint="eastAsia" w:ascii="楷体" w:hAnsi="楷体" w:eastAsia="楷体" w:cs="楷体"/>
                <w:sz w:val="21"/>
                <w:szCs w:val="21"/>
              </w:rPr>
              <w:t>蜜蜂还有一个连我们人类都叹为观止的本领，就是建造蜂房时显示出的惊人的数学才华。蜂房是蜜</w:t>
            </w:r>
            <w:r>
              <w:rPr>
                <w:rFonts w:hint="eastAsia" w:ascii="楷体" w:hAnsi="楷体" w:eastAsia="楷体" w:cs="楷体"/>
                <w:sz w:val="21"/>
                <w:szCs w:val="21"/>
              </w:rPr>
              <w:br w:type="textWrapping"/>
            </w:r>
            <w:r>
              <w:rPr>
                <w:rFonts w:hint="eastAsia" w:ascii="楷体" w:hAnsi="楷体" w:eastAsia="楷体" w:cs="楷体"/>
                <w:sz w:val="21"/>
                <w:szCs w:val="21"/>
              </w:rPr>
              <w:t>蜂盛装蜂蜜的库房，它由许许多多个正六棱柱状的蜂巢组成，蜂巢一个挨着一个紧密地排列着，中间没有一点空隙。1743年，著名数学家麦克劳林得出一个令人震惊的结论：要建造最经济的蜂房，每个菱形的</w:t>
            </w:r>
            <w:r>
              <w:rPr>
                <w:rFonts w:hint="eastAsia" w:ascii="楷体" w:hAnsi="楷体" w:eastAsia="楷体" w:cs="楷体"/>
                <w:sz w:val="21"/>
                <w:szCs w:val="21"/>
                <w:lang w:val="en-US" w:eastAsia="zh-CN"/>
              </w:rPr>
              <w:t>钝角</w:t>
            </w:r>
            <w:r>
              <w:rPr>
                <w:rFonts w:hint="eastAsia" w:ascii="楷体" w:hAnsi="楷体" w:eastAsia="楷体" w:cs="楷体"/>
                <w:sz w:val="21"/>
                <w:szCs w:val="21"/>
              </w:rPr>
              <w:t>角应该是109°28</w:t>
            </w:r>
            <w:r>
              <w:rPr>
                <w:rFonts w:hint="eastAsia" w:ascii="楷体" w:hAnsi="楷体" w:eastAsia="楷体" w:cs="楷体"/>
                <w:sz w:val="21"/>
                <w:szCs w:val="21"/>
                <w:lang w:eastAsia="zh-CN"/>
              </w:rPr>
              <w:t>‘</w:t>
            </w:r>
            <w:r>
              <w:rPr>
                <w:rFonts w:hint="eastAsia" w:ascii="楷体" w:hAnsi="楷体" w:eastAsia="楷体" w:cs="楷体"/>
                <w:sz w:val="21"/>
                <w:szCs w:val="21"/>
                <w:lang w:val="en-US" w:eastAsia="zh-CN"/>
              </w:rPr>
              <w:t>1</w:t>
            </w:r>
            <w:r>
              <w:rPr>
                <w:rFonts w:hint="eastAsia" w:ascii="楷体" w:hAnsi="楷体" w:eastAsia="楷体" w:cs="楷体"/>
                <w:sz w:val="21"/>
                <w:szCs w:val="21"/>
              </w:rPr>
              <w:t>6</w:t>
            </w:r>
            <w:r>
              <w:rPr>
                <w:rFonts w:hint="eastAsia" w:ascii="楷体" w:hAnsi="楷体" w:eastAsia="楷体" w:cs="楷体"/>
                <w:sz w:val="21"/>
                <w:szCs w:val="21"/>
                <w:lang w:val="en-US" w:eastAsia="zh-CN"/>
              </w:rPr>
              <w:t>”</w:t>
            </w:r>
            <w:r>
              <w:rPr>
                <w:rFonts w:hint="eastAsia" w:ascii="楷体" w:hAnsi="楷体" w:eastAsia="楷体" w:cs="楷体"/>
                <w:sz w:val="21"/>
                <w:szCs w:val="21"/>
              </w:rPr>
              <w:t>锐角应该</w:t>
            </w:r>
            <w:r>
              <w:rPr>
                <w:rFonts w:hint="eastAsia" w:ascii="楷体" w:hAnsi="楷体" w:eastAsia="楷体" w:cs="楷体"/>
                <w:sz w:val="21"/>
                <w:szCs w:val="21"/>
                <w:lang w:val="en-US" w:eastAsia="zh-CN"/>
              </w:rPr>
              <w:t>是</w:t>
            </w:r>
            <w:r>
              <w:rPr>
                <w:rFonts w:hint="eastAsia" w:ascii="楷体" w:hAnsi="楷体" w:eastAsia="楷体" w:cs="楷体"/>
                <w:sz w:val="21"/>
                <w:szCs w:val="21"/>
              </w:rPr>
              <w:t>70°31</w:t>
            </w:r>
            <w:r>
              <w:rPr>
                <w:rFonts w:hint="eastAsia" w:ascii="楷体" w:hAnsi="楷体" w:eastAsia="楷体" w:cs="楷体"/>
                <w:sz w:val="21"/>
                <w:szCs w:val="21"/>
                <w:lang w:eastAsia="zh-CN"/>
              </w:rPr>
              <w:t>’</w:t>
            </w:r>
            <w:r>
              <w:rPr>
                <w:rFonts w:hint="eastAsia" w:ascii="楷体" w:hAnsi="楷体" w:eastAsia="楷体" w:cs="楷体"/>
                <w:sz w:val="21"/>
                <w:szCs w:val="21"/>
              </w:rPr>
              <w:t>44</w:t>
            </w:r>
            <w:r>
              <w:rPr>
                <w:rFonts w:hint="eastAsia" w:ascii="楷体" w:hAnsi="楷体" w:eastAsia="楷体" w:cs="楷体"/>
                <w:sz w:val="21"/>
                <w:szCs w:val="21"/>
                <w:lang w:val="en-US" w:eastAsia="zh-CN"/>
              </w:rPr>
              <w:t>”</w:t>
            </w:r>
            <w:r>
              <w:rPr>
                <w:rFonts w:hint="eastAsia" w:ascii="楷体" w:hAnsi="楷体" w:eastAsia="楷体" w:cs="楷体"/>
                <w:sz w:val="21"/>
                <w:szCs w:val="21"/>
              </w:rPr>
              <w:t>。蜂房的实际数值恰好吻合!这个结论小小的蜜蜂可真不简单，数学家到183世纪中叶才能计算出来予以证实的问题，它在人类有史之前已，经应用到蜂房的建造上去了。著名生物学家达尔文曾经说过：“如果一个人看到蜂房而不信加赞扬，那他一定是个糊涂虫。</w:t>
            </w:r>
          </w:p>
          <w:p w14:paraId="55E51824">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ascii="宋体" w:hAnsi="宋体" w:eastAsia="宋体" w:cs="宋体"/>
                <w:sz w:val="21"/>
                <w:szCs w:val="21"/>
              </w:rPr>
            </w:pPr>
          </w:p>
          <w:p w14:paraId="5A25922D">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大家看过这些例子之后，你们又是如何认识蜜蜂的呢？</w:t>
            </w:r>
          </w:p>
          <w:p w14:paraId="2DC79CDB">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宋体" w:hAnsi="宋体" w:eastAsia="宋体" w:cs="宋体"/>
                <w:color w:val="C00000"/>
                <w:sz w:val="21"/>
                <w:szCs w:val="21"/>
                <w:lang w:val="en-US" w:eastAsia="zh-CN"/>
              </w:rPr>
            </w:pPr>
            <w:r>
              <w:rPr>
                <w:rFonts w:hint="eastAsia" w:ascii="宋体" w:hAnsi="宋体" w:eastAsia="宋体" w:cs="宋体"/>
                <w:color w:val="C00000"/>
                <w:sz w:val="21"/>
                <w:szCs w:val="21"/>
                <w:lang w:val="en-US" w:eastAsia="zh-CN"/>
              </w:rPr>
              <w:t>【可能回答：聪明、智慧、跟人一样】</w:t>
            </w:r>
          </w:p>
          <w:p w14:paraId="38AFE304">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我们能发现，这些蜜蜂很聪明，甚至能超过人类。而今天我们的主题就是蜂，那么围绕蜂展开了什么样的故事呢？</w:t>
            </w:r>
          </w:p>
          <w:p w14:paraId="5B864749">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宋体" w:hAnsi="宋体" w:eastAsia="宋体" w:cs="宋体"/>
                <w:sz w:val="21"/>
                <w:szCs w:val="21"/>
                <w:lang w:val="en-US" w:eastAsia="zh-CN"/>
              </w:rPr>
            </w:pPr>
          </w:p>
          <w:p w14:paraId="27E9AE7C">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黑体" w:hAnsi="黑体" w:eastAsia="黑体" w:cs="黑体"/>
                <w:sz w:val="21"/>
                <w:szCs w:val="21"/>
                <w:lang w:val="en-US" w:eastAsia="zh-CN"/>
              </w:rPr>
            </w:pPr>
            <w:r>
              <w:rPr>
                <w:rFonts w:hint="eastAsia" w:ascii="黑体" w:hAnsi="黑体" w:eastAsia="黑体" w:cs="黑体"/>
                <w:kern w:val="2"/>
                <w:sz w:val="21"/>
                <w:szCs w:val="21"/>
                <w:lang w:val="en-US" w:eastAsia="zh-CN" w:bidi="ar-SA"/>
              </w:rPr>
              <w:t>二、</w:t>
            </w:r>
            <w:r>
              <w:rPr>
                <w:rFonts w:hint="eastAsia" w:ascii="黑体" w:hAnsi="黑体" w:eastAsia="黑体" w:cs="黑体"/>
                <w:sz w:val="21"/>
                <w:szCs w:val="21"/>
                <w:lang w:val="en-US" w:eastAsia="zh-CN"/>
              </w:rPr>
              <w:t>故事讲解（30min）</w:t>
            </w:r>
          </w:p>
          <w:p w14:paraId="152CC660">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今天的这个课堂不同寻常，不仅内容上，形式上也是。今天我们讲的故事类型是“科幻悬疑”类，科幻悬疑是科幻文学的一类，这一类往往会出现案件，很引人入胜。而现在，大家化身固梦特殊事件侦察组，这次我们派出三个小组，合力去侦破在固梦市发生的一起案件！</w:t>
            </w:r>
          </w:p>
          <w:p w14:paraId="6F51C31B">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下面先来看一个固梦市新闻视频：</w:t>
            </w:r>
          </w:p>
          <w:p w14:paraId="098E1C97">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宋体" w:hAnsi="宋体" w:eastAsia="宋体" w:cs="宋体"/>
                <w:sz w:val="21"/>
                <w:szCs w:val="21"/>
                <w:lang w:val="en-US" w:eastAsia="zh-CN"/>
              </w:rPr>
            </w:pPr>
          </w:p>
          <w:p w14:paraId="5F968566">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r>
              <w:rPr>
                <w:rFonts w:hint="eastAsia" w:ascii="楷体" w:hAnsi="楷体" w:eastAsia="楷体" w:cs="楷体"/>
                <w:sz w:val="21"/>
                <w:szCs w:val="21"/>
                <w:lang w:val="en-US" w:eastAsia="zh-CN"/>
              </w:rPr>
              <w:t>20xx年上午，固梦市发生了一起案件，被害者是固梦市科学院的“天才学员”，姓名林达，男，25岁，被害者被害于自己的房间的书桌旁，书桌上的电脑写着一行字：养蜂人的谕旨，不要唤醒蜜蜂。目前案件性质仍在调查中，关注本台，持续追踪案件进展程度......</w:t>
            </w:r>
            <w:r>
              <w:rPr>
                <w:rFonts w:hint="eastAsia" w:ascii="宋体" w:hAnsi="宋体" w:eastAsia="宋体" w:cs="宋体"/>
                <w:sz w:val="21"/>
                <w:szCs w:val="21"/>
                <w:lang w:val="en-US" w:eastAsia="zh-CN"/>
              </w:rPr>
              <w:t>】</w:t>
            </w:r>
          </w:p>
          <w:p w14:paraId="49ACC041">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宋体" w:hAnsi="宋体" w:eastAsia="宋体" w:cs="宋体"/>
                <w:sz w:val="21"/>
                <w:szCs w:val="21"/>
                <w:lang w:val="en-US" w:eastAsia="zh-CN"/>
              </w:rPr>
            </w:pPr>
          </w:p>
          <w:p w14:paraId="455722F9">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现在，上级将这个案件交给了你们三个侦察组，希望你们能够侦破本次案件。但是，据说，这次案件事关重要，如果哪一小组能够率先侦破案件的话，那么年底的职位晋升就十拿九稳了，希望大家把握住这次机会，快速侦破案件。</w:t>
            </w:r>
          </w:p>
          <w:p w14:paraId="1CEC27AE">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现在我们要确定这件案件到底是他杀还是自杀，我们要从林达身边的人开始着手调查，我们第一个要调查的人是林达的导师：公孙教授</w:t>
            </w:r>
          </w:p>
          <w:p w14:paraId="3980D6BD">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一个优秀的侦察组人员要掌握什么技能呢？最重要的就是从大量信息中提取关键信息的能力，现在我将给每一个小组发一份公孙教授的口供，每组的是一份口供的不同部分，你们需要提取其中的关键信息，并最终汇报给所有组，那么下面开始，限时5min。</w:t>
            </w:r>
          </w:p>
          <w:p w14:paraId="142565AB">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宋体" w:hAnsi="宋体" w:eastAsia="宋体" w:cs="宋体"/>
                <w:sz w:val="21"/>
                <w:szCs w:val="21"/>
                <w:lang w:val="en-US" w:eastAsia="zh-CN"/>
              </w:rPr>
            </w:pPr>
          </w:p>
          <w:p w14:paraId="71021F96">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ind w:left="105" w:leftChars="0" w:right="839" w:rightChars="0" w:firstLine="420" w:firstLineChars="200"/>
              <w:jc w:val="left"/>
              <w:textAlignment w:val="auto"/>
              <w:rPr>
                <w:rFonts w:ascii="宋体" w:hAnsi="宋体" w:eastAsia="宋体" w:cs="宋体"/>
                <w:sz w:val="24"/>
                <w:szCs w:val="24"/>
              </w:rPr>
            </w:pPr>
            <w:r>
              <w:rPr>
                <w:rFonts w:hint="eastAsia" w:ascii="宋体" w:hAnsi="宋体" w:eastAsia="宋体" w:cs="宋体"/>
                <w:sz w:val="21"/>
                <w:szCs w:val="21"/>
                <w:lang w:val="en-US" w:eastAsia="zh-CN"/>
              </w:rPr>
              <w:t>口供一：</w:t>
            </w:r>
          </w:p>
          <w:p w14:paraId="38512ABB">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ind w:left="105" w:leftChars="0" w:right="839" w:rightChars="0" w:firstLine="420" w:firstLineChars="200"/>
              <w:jc w:val="left"/>
              <w:textAlignment w:val="auto"/>
              <w:rPr>
                <w:rFonts w:hint="eastAsia" w:ascii="宋体" w:hAnsi="宋体" w:eastAsia="宋体" w:cs="宋体"/>
                <w:sz w:val="21"/>
                <w:szCs w:val="21"/>
                <w:lang w:val="en-US" w:eastAsia="zh-CN"/>
              </w:rPr>
            </w:pPr>
            <w:r>
              <w:rPr>
                <w:rFonts w:hint="eastAsia" w:ascii="楷体" w:hAnsi="楷体" w:eastAsia="楷体" w:cs="楷体"/>
                <w:sz w:val="21"/>
                <w:szCs w:val="21"/>
              </w:rPr>
              <w:t>调查人第一个询问的对象是科学院的公孙教授，因为他曾是林达的博士生导师，林达死后，公孙教授曾和同事聊起过林可能是“自杀”的话题。调查人觉得，先对观点与自己相左的人进行调查是比较妥当的，可以避免先入为主的弊病。当然这只是原因之一，是那种比较讲得出口的原因。实际上呢....人们都知道警方的一条原则：必须首先排除报案人的作案可能性。</w:t>
            </w:r>
            <w:r>
              <w:rPr>
                <w:rFonts w:hint="eastAsia" w:ascii="楷体" w:hAnsi="楷体" w:eastAsia="楷体" w:cs="楷体"/>
                <w:sz w:val="21"/>
                <w:szCs w:val="21"/>
              </w:rPr>
              <w:br w:type="textWrapping"/>
            </w:r>
            <w:r>
              <w:rPr>
                <w:rFonts w:hint="eastAsia" w:ascii="楷体" w:hAnsi="楷体" w:eastAsia="楷体" w:cs="楷体"/>
                <w:sz w:val="21"/>
                <w:szCs w:val="21"/>
                <w:lang w:val="en-US" w:eastAsia="zh-CN"/>
              </w:rPr>
              <w:t xml:space="preserve">    </w:t>
            </w:r>
            <w:r>
              <w:rPr>
                <w:rFonts w:hint="eastAsia" w:ascii="楷体" w:hAnsi="楷体" w:eastAsia="楷体" w:cs="楷体"/>
                <w:sz w:val="21"/>
                <w:szCs w:val="21"/>
              </w:rPr>
              <w:t>公孙教授的住宅很漂亮，他穿着白色的家居服，满头白发，眉目疏朗。对林达之死他连呼可惜，说林达是他最看重的人个敏感的热血青年。虽然他还算不上最优秀的科学家（因为他太年轻），但他有最优秀的科学家头脑，属于那种几十年才能遇上一个的天才，他的死亡是科学界的巨大不幸。至于林达的研究领域戏，公孙教授认为是比较“虚”的:林达在研究电脑的智力和“窝石”。他的研究对人类来说当然很重要，但那是从长远的意义而言，并没有近期的或军事上的作用，“绝不会有敌对国家为了他的研究而暗杀他。</w:t>
            </w:r>
          </w:p>
          <w:p w14:paraId="387C5EDE">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ind w:left="105" w:leftChars="0"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口供二：</w:t>
            </w:r>
          </w:p>
          <w:p w14:paraId="2CC18A2F">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ind w:left="105" w:leftChars="0"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rPr>
              <w:t>谈话期间，公孙教授的表情很沉痛，但仍坦言“林达很可能是自杀”，因为天才往往脆弱，他们比凡人更能看穿宙和人生的本质，也常常因此导致心理的失衡。随后他流畅地列举了不少自杀的科学天才，名字都比较怪僻，调查人员未能用纸笔记录下来(有录音），只记得提到一人是美国氢弹之父费米的朋友，他搞计算不用数学用表(那时还没有计算机），因为数学用表上所有的数据他都能瞬时心算出来，这个细节给调查人员的印象很深。但此人三十余岁就因精神崩溃而自杀。公孙教授说：“举一个粗俗的例子，你们都是男人，天生知道追逐女人，生儿育女，你们绝不会盘根究底，追问这种动机是从哪儿来的。但天才能看透生命的本质，他知道爱情只是“基因们’为了延续自身而设下的陷阱。当他的理智力量过于强大、战胜了肉体的本能时，就有可能造成精神上的崩溃。</w:t>
            </w:r>
          </w:p>
          <w:p w14:paraId="5CA53A02">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口供三：</w:t>
            </w:r>
          </w:p>
          <w:p w14:paraId="015BCFFE">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楷体" w:hAnsi="楷体" w:eastAsia="楷体" w:cs="楷体"/>
                <w:sz w:val="21"/>
                <w:szCs w:val="21"/>
              </w:rPr>
            </w:pPr>
            <w:r>
              <w:rPr>
                <w:rFonts w:hint="eastAsia" w:ascii="楷体" w:hAnsi="楷体" w:eastAsia="楷体" w:cs="楷体"/>
                <w:sz w:val="21"/>
                <w:szCs w:val="21"/>
              </w:rPr>
              <w:t>调查人员很有礼貌地听他说完，问他这些话是否暗示林达的死与男女关系有关。很奇怪的是，公孙教授的情绪这时突然有了变化，他不耐烦地说：“很抱歉，我还有课，失陪。”说完他就起身送客了。调查人员并未因他的粗暴无礼而发火，临走时小心地问他：“刚才所说的电脑“窝石究竟是什么东西？那肯定是极艰深的玩意儿，我们不可能弄懂。请您用最简单的语言描绘出它大致的轮廓。公孙教授冷淡地说：“以后吧，等以后我有时间再说。</w:t>
            </w:r>
          </w:p>
          <w:p w14:paraId="330C6240">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宋体" w:hAnsi="宋体" w:eastAsia="宋体" w:cs="宋体"/>
                <w:sz w:val="21"/>
                <w:szCs w:val="21"/>
                <w:lang w:val="en-US" w:eastAsia="zh-CN"/>
              </w:rPr>
            </w:pPr>
          </w:p>
          <w:p w14:paraId="3B098B73">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接下来由每组派一位人员汇报你们组所提取的关键信息。</w:t>
            </w:r>
          </w:p>
          <w:p w14:paraId="02AFE7E0">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接下来则是林达女友苏小姐，这是她的口供卡片，你们同样需要重复刚才的步骤。</w:t>
            </w:r>
          </w:p>
          <w:p w14:paraId="26CF525B">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ascii="宋体" w:hAnsi="宋体" w:eastAsia="宋体" w:cs="宋体"/>
                <w:sz w:val="21"/>
                <w:szCs w:val="21"/>
                <w:lang w:val="en-US" w:eastAsia="zh-CN"/>
              </w:rPr>
            </w:pPr>
          </w:p>
          <w:p w14:paraId="42087E71">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口供一：</w:t>
            </w:r>
          </w:p>
          <w:p w14:paraId="76A77093">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rPr>
              <w:t>第二个被调查的人是林达的女友苏小姐。她相当漂亮，非常迷人。说她绝对属于那种“没心没肺”的女人，林达尸骨未寒，她已经在谈笑风生了，连悲伤都懒得假装</w:t>
            </w:r>
            <w:r>
              <w:rPr>
                <w:rFonts w:hint="eastAsia" w:ascii="楷体" w:hAnsi="楷体" w:eastAsia="楷体" w:cs="楷体"/>
                <w:sz w:val="21"/>
                <w:szCs w:val="21"/>
                <w:lang w:eastAsia="zh-CN"/>
              </w:rPr>
              <w:t>。</w:t>
            </w:r>
            <w:r>
              <w:rPr>
                <w:rFonts w:hint="eastAsia" w:ascii="楷体" w:hAnsi="楷体" w:eastAsia="楷体" w:cs="楷体"/>
                <w:sz w:val="21"/>
                <w:szCs w:val="21"/>
              </w:rPr>
              <w:t>苏小姐非常坦率，承认她和林达“关系已经很深”，不过早就想和他拜拜了，因为他是个“书呆子，没劲”。不错，他的社会地位高，收入不错，长得也相当英俊，但除此之外一无可取。</w:t>
            </w:r>
          </w:p>
          <w:p w14:paraId="1EC441FF">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p>
          <w:p w14:paraId="55E42674">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口供二：</w:t>
            </w:r>
          </w:p>
          <w:p w14:paraId="50018633">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rPr>
            </w:pPr>
            <w:r>
              <w:rPr>
                <w:rFonts w:hint="eastAsia" w:ascii="楷体" w:hAnsi="楷体" w:eastAsia="楷体" w:cs="楷体"/>
                <w:sz w:val="21"/>
                <w:szCs w:val="21"/>
              </w:rPr>
              <w:t>他俩约会时林达常皱着眉头走神，他的思维已经陷入光缆隧道之中，无法自拔，那是狭窄、漫长而黑暗的幽径。他相信隧道尽头是光与电织成的绚烂云霞</w:t>
            </w:r>
            <w:r>
              <w:rPr>
                <w:rFonts w:hint="eastAsia" w:ascii="楷体" w:hAnsi="楷体" w:eastAsia="楷体" w:cs="楷体"/>
                <w:sz w:val="21"/>
                <w:szCs w:val="21"/>
                <w:lang w:eastAsia="zh-CN"/>
              </w:rPr>
              <w:t>，</w:t>
            </w:r>
            <w:r>
              <w:rPr>
                <w:rFonts w:hint="eastAsia" w:ascii="楷体" w:hAnsi="楷体" w:eastAsia="楷体" w:cs="楷体"/>
                <w:sz w:val="21"/>
                <w:szCs w:val="21"/>
              </w:rPr>
              <w:t>上帝就飘浮在云霞之中。林达很迷恋他的女友，即使在追逐上帝时，他也无法舍弃她的魅力，公孙教授的分析并不完全适合他。但在和苏小姐在一起时，他又免不了走神。“我看近来他的精神不正常，肯定是自己寻死啦！关于林达死于“精神失常”的提法，这是第二次出现，调查人请她说一些具体的例证。苏小姐说：“最近林达经常把白蚁啦、蚂蚁啦、黏菌啦挂在嘴边。比如他常谈蜜蜂的</w:t>
            </w:r>
            <w:r>
              <w:rPr>
                <w:rFonts w:hint="eastAsia" w:ascii="楷体" w:hAnsi="楷体" w:eastAsia="楷体" w:cs="楷体"/>
                <w:sz w:val="21"/>
                <w:szCs w:val="21"/>
                <w:lang w:eastAsia="zh-CN"/>
              </w:rPr>
              <w:t>‘</w:t>
            </w:r>
            <w:r>
              <w:rPr>
                <w:rFonts w:hint="eastAsia" w:ascii="楷体" w:hAnsi="楷体" w:eastAsia="楷体" w:cs="楷体"/>
                <w:sz w:val="21"/>
                <w:szCs w:val="21"/>
              </w:rPr>
              <w:t>整体智力’，说一只蜜蜂只不过是一根神经索串着几个神经节，几乎谈不上智力，但只要它们的种群达到临界数量，就能互相密切配合，建造出人类叹为观止的蜂巢。它们的六角形蜂巢是按节省材料的最佳角度设计的，符合数学的精确原理。</w:t>
            </w:r>
          </w:p>
          <w:p w14:paraId="5483B8DD">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p>
          <w:p w14:paraId="36F4DF34">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口供三：</w:t>
            </w:r>
          </w:p>
          <w:p w14:paraId="2F0EB488">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对了，近来他常到郊区看一个放蜂人.</w:t>
            </w:r>
          </w:p>
          <w:p w14:paraId="092D0380">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调查人立即联想到电脑屏幕上的奇怪留言，不用说</w:t>
            </w:r>
          </w:p>
          <w:p w14:paraId="731524DA">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rPr>
            </w:pPr>
            <w:r>
              <w:rPr>
                <w:rFonts w:hint="eastAsia" w:ascii="楷体" w:hAnsi="楷体" w:eastAsia="楷体" w:cs="楷体"/>
                <w:sz w:val="21"/>
                <w:szCs w:val="21"/>
                <w:lang w:val="en-US" w:eastAsia="zh-CN"/>
              </w:rPr>
              <w:t>这个放蜂人必定是此案的关键。于是调查人请苏小姐尽量</w:t>
            </w:r>
            <w:r>
              <w:rPr>
                <w:rFonts w:hint="eastAsia" w:ascii="楷体" w:hAnsi="楷体" w:eastAsia="楷体" w:cs="楷体"/>
                <w:sz w:val="21"/>
                <w:szCs w:val="21"/>
              </w:rPr>
              <w:t>回忆有关此人的情况。苏小姐说:“我真的不清楚。他是一个人骑摩托车去的，大概去过三次，都是当天返回，所以那人肯定在京城附近。他回来后的神情比较怪，有时</w:t>
            </w:r>
            <w:r>
              <w:rPr>
                <w:rFonts w:hint="eastAsia" w:ascii="楷体" w:hAnsi="楷体" w:eastAsia="楷体" w:cs="楷体"/>
                <w:sz w:val="21"/>
                <w:szCs w:val="21"/>
                <w:lang w:val="en-US" w:eastAsia="zh-CN"/>
              </w:rPr>
              <w:t>兴</w:t>
            </w:r>
            <w:r>
              <w:rPr>
                <w:rFonts w:hint="eastAsia" w:ascii="楷体" w:hAnsi="楷体" w:eastAsia="楷体" w:cs="楷体"/>
                <w:sz w:val="21"/>
                <w:szCs w:val="21"/>
              </w:rPr>
              <w:t>奋，有时忧郁，老是说一些不着边际的话，什么智力层面之类的，我记不住，也没兴趣听。调查人随后盘问了案发那晚苏小姐的活动轨迹，确信她不在现场后，便准备告辞。这时，苏小姐才漫不经心地说：“噢对了，林达有一件风衣忘在我家，里边好像有一些放蜂人的照片。”听了这句话，调查人的心情真可以用喜出望外来形容。衣袋里果然有一厚叠照片，多是拍的蜂箱和蜂群，只有一张是放蜂人的。那人正在取蜜，戴着防蜂蜇的面罩，模样不太清晰。但蜂箱上提供了宝贵的信息，上面有红漆写的地址：浙江宁海桥头。</w:t>
            </w:r>
          </w:p>
          <w:p w14:paraId="4BA38F40">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p>
          <w:p w14:paraId="7B830F90">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我们从苏小姐的口供中得知了另一个关键人物：养蜂人，现在，断开的线索又有了头绪。</w:t>
            </w:r>
          </w:p>
          <w:p w14:paraId="40E0113F">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下面是养蜂人的口供：</w:t>
            </w:r>
          </w:p>
          <w:p w14:paraId="235106E5">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p>
          <w:p w14:paraId="56D92774">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口供一：</w:t>
            </w:r>
          </w:p>
          <w:p w14:paraId="112BEFFC">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调查进行到这儿可以说是峰回路转。老刑侦人员常有</w:t>
            </w:r>
          </w:p>
          <w:p w14:paraId="61625CFA">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这样的经历：看似容易查证的线索会突然中断，看似山穷水尽时却突然蹦出一条线索。三天后，调查人已经来到冀中平原，坐在这位放蜂人的帐篷里了。四周是无边无际的油菜花，闪烁着耀眼的金黄。至于寻找此人的方法，说穿了很简单。他们知道这些到处追逐花期的放蜂人一般都不自备汽车，而是会把蜂箱交给火车或汽车运输。于是，他们在本市联运处查到了浙江宁海桥头的张树林在15天前所填的货运单据，便循迹追来了。不过，见面之后，他们比较失望。至少，按中国电影导演的选人标准，这位张树林绝对不是反派角色。他是个矮胖子，面色黑红，说话中气很足，非常豪爽健谈。可能是因为放蜂生活太孤单了，他对两位不速之客十分热情逼着客人一缸一缸地喝他的蜂糖水，弄得调查人老出外方便。帐篷里非常简陋，活脱脱一个21世纪的中国吉卜赛。</w:t>
            </w:r>
          </w:p>
          <w:p w14:paraId="480E48C6">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一张行军床上堆着没有叠起的毛毯，饭锅支在地上的三块石头上，摔痕斑斑的茶缸上有“农业学大寨”的红字。他的唯一同伴是他的小儿子，一个非常腼腆的孩子，他向调查人问声好，就躲到外边去了。</w:t>
            </w:r>
          </w:p>
          <w:p w14:paraId="6FD9CAF0">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放蜂人的记忆力极好，20天前的事像是照了相似的，</w:t>
            </w:r>
          </w:p>
          <w:p w14:paraId="6775347A">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他记得丝毫不差。一看到那叠照片，他就说：“没错，是有这么个人找过我几次，姓林，三十一二岁，读书人模样，穿着淡青色的风衣和银灰色毛衣，骑一辆嘉陵摩托。我们俩对脾气，谈得拢！聊得痛快!</w:t>
            </w:r>
          </w:p>
          <w:p w14:paraId="3DF775F6">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p>
          <w:p w14:paraId="57936904">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口供二：</w:t>
            </w:r>
          </w:p>
          <w:p w14:paraId="12D9673A">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调查人问他们究竟谈了什么，养蜂人说都是有关蜜蜂的生活习性的，接着便滔滔不绝地继续说下去。调查人接受了这番速成教育，离开时已经变成半个蜜蜂专家了。根据老张的说法，蜜蜂靠跳8字舞来指示蜜源，8字的中轴方向表示蜜源相对太阳的角度；蜜蜂中的雄蜂很可怜，交配后就被逐出蜂巢饿死，因为蜂群里不养“废人”；养蜂人取蜜不可过头，否则冬天再往蜂箱里补加蜂蜜时，它们知道这不是它们采的，就会随意糟蹋；蜂群大了，工蜂会自动用蜂蜡在蜂巢下方搭三四个新王台，这时怪事就来了！勤勉温顺的工蜂突然变得十分焦躁，它们不再给蜂王喂食，并成群结队地围着它，逼它到王台中产卵中，王台中的幼虫就是以后的新蜂王。新王快出生时，有差不多一半的工蜂跟着旧王飞出蜂箱，在附近的树上抱成团，这时放蜂人就要布置诱箱，否则它们会飞走变成野蜂。进入新箱的蜜蜂从此彻底忘了旧巢，即使因某种原因找不到新巢，它们宁愿在外边冻死饿死也决不回旧巢，就像是它们的记忆回路在离开旧巢时咔嚓一下子给剪断了！这时旧巢中正热闹呢，新王爬出王台后，第一件事就是寻找其他王台，把它咬破，工蜂会帮它把里边的幼虫咬死。不过，假如两只蜂王同时出生，工蜂们就会采取绝对中立的态度，安静地围观着这场决斗，直到其中一只被刺死，它们才一拥而上，把失败</w:t>
            </w:r>
          </w:p>
          <w:p w14:paraId="0F352B52">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者的尸体拖到蜂箱外。“想想这些小生灵真是透着灵气，不说别的，你说分群时是谁负责点数？那么大的数可不好点，它们又没有十个指头。</w:t>
            </w:r>
          </w:p>
          <w:p w14:paraId="45FEE8FA">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p>
          <w:p w14:paraId="4DF77C4F">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p>
          <w:p w14:paraId="301C4A92">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口供三：</w:t>
            </w:r>
          </w:p>
          <w:p w14:paraId="776CC917">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照片里的林达和放蜂人并肩立在如雪的杏花里，白色</w:t>
            </w:r>
          </w:p>
          <w:p w14:paraId="640DBA71">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的蜂箱一字儿排在地头，黄褐相间的小生灵在他们周围轻盈地飞舞。“它们有自己的社会，有自己的数学和化学，有自己的道德、法律和信仰，有自己的语言和社交礼仪。一只孤蜂不能算是一个生命，它绝不可能在自然界存活下去。但蜂群达到一定数量后，就产生一种整体智力。所以，称它们为“蜂群’不是一个贴切的描述，应该说它们是一个叫作’大蜜蜂’的生物，而单个蜜蜂只能算作它的一个细胞。智力在这儿产生突跃，整体大于个体之和。”林达曾对着蜂群自言自语。</w:t>
            </w:r>
          </w:p>
          <w:p w14:paraId="5B9D776D">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他说这些小生灵可以让我们彻悟宇宙之大道。他还问我蜂群‘分群’的临界数量是多少？但他又说精确数值是没有意义的，只要大略了解有这么一个‘数量级’就行。”老张转述着林达的话。他弄不明白这些话。</w:t>
            </w:r>
          </w:p>
          <w:p w14:paraId="5E3D3317">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调查人第二次听到“临界数量”这个词。这个词听起</w:t>
            </w:r>
          </w:p>
          <w:p w14:paraId="4B94CF0B">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来有点神秘，也多少带点危险性(他们都知道核弹爆炸就有一个临界质量）。但他们针对这个词的追问得不到放蜂人的响应。老张只是杂七杂八地扯一些题外话，他指着那张戴面罩的照片说：“这张照片是林先生特意给我照的，林先生说要寄到我家，不知道寄了没有?本来不是取蜜期，他非要我戴上防蜂罩为他表演。他说我带事上它像是戴上皇冠，说我是蜜蜂的神，蜜蜂的上帝。这个林先生不脱孩子气，尽说一些傻话。</w:t>
            </w:r>
          </w:p>
          <w:p w14:paraId="63673D34">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调查人的感觉很敏锐，他们从这句平常的话中联想到</w:t>
            </w:r>
          </w:p>
          <w:p w14:paraId="4C64C645">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r>
              <w:rPr>
                <w:rFonts w:hint="eastAsia" w:ascii="楷体" w:hAnsi="楷体" w:eastAsia="楷体" w:cs="楷体"/>
                <w:sz w:val="21"/>
                <w:szCs w:val="21"/>
                <w:lang w:val="en-US" w:eastAsia="zh-CN"/>
              </w:rPr>
              <w:t>苏小姐说的“精神失常”，便紧追下去。老张后悔说了这句话他不想对外人说起林先生的“缺点”。在调查人的再三追问下他才勉强说：“对，林先生的确说过一些傻话。他说过，老张你“干涉’了蜜蜂的生活—你带它们到处迁徒寻找蜜源，你剥夺了它们很大一部分劳动成果供人类享用，你帮它们分群繁殖，如此等等。但蜜蜂们能察觉这种“神的干涉’吗?当然这肯“定超出它们的智力范围，但它三们能不能依据仅有的低等智力“感觉’到某种迹象?比如，它们是否能感觉到比野蜂少了某种自由？比如，当养蜂人在冬天为缺粮的蜂群补充蜂蜜时，它们是否会意识到那来自仁慈的‘上帝之手，？它们糟蹋外来的蜂蜜，是否是种孩子式的赌气？林先生的话把我给逗笑了，我说它们再聪明也只是虫蚁呀，它们咋能知道这些？我看它们活得蛮惬意的。不过，”老张认真地辩解着，“林先生绝不是脑子</w:t>
            </w:r>
            <w:r>
              <w:rPr>
                <w:rFonts w:hint="eastAsia" w:ascii="楷体" w:hAnsi="楷体" w:eastAsia="楷体" w:cs="楷体"/>
                <w:sz w:val="21"/>
                <w:szCs w:val="21"/>
              </w:rPr>
              <w:t>有问题，他是爱蜂爱痴了，钻到牛角尖里了。</w:t>
            </w:r>
            <w:r>
              <w:rPr>
                <w:rFonts w:hint="eastAsia" w:ascii="楷体" w:hAnsi="楷体" w:eastAsia="楷体" w:cs="楷体"/>
                <w:sz w:val="21"/>
                <w:szCs w:val="21"/>
              </w:rPr>
              <w:br w:type="textWrapping"/>
            </w:r>
            <w:r>
              <w:rPr>
                <w:rFonts w:hint="eastAsia" w:ascii="楷体" w:hAnsi="楷体" w:eastAsia="楷体" w:cs="楷体"/>
                <w:sz w:val="21"/>
                <w:szCs w:val="21"/>
                <w:lang w:val="en-US" w:eastAsia="zh-CN"/>
              </w:rPr>
              <w:t xml:space="preserve">    </w:t>
            </w:r>
            <w:r>
              <w:rPr>
                <w:rFonts w:hint="eastAsia" w:ascii="楷体" w:hAnsi="楷体" w:eastAsia="楷体" w:cs="楷体"/>
                <w:sz w:val="21"/>
                <w:szCs w:val="21"/>
              </w:rPr>
              <w:t>调查人对谈话结果很失望，这条意外得来的线索等于是断了。他们曾把最大的疑点集中在“养蜂人”身上，但是现在呢，即使再多疑的人也会断定，这位豪爽健谈的养蜂人绝不是阴谋中人。两人临告辞时对老张透露了林先生的不幸，放蜂人惊定之后涕泪旁沱，连声哽咽着：“好人不长寿，好人不长寿哇。”</w:t>
            </w:r>
          </w:p>
          <w:p w14:paraId="162B4FA5">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p>
          <w:p w14:paraId="179CF2F3">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p>
          <w:p w14:paraId="5B808837">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那还有什么人员跟林达接触过了呢，经过调查，我们了解到林达曾在固梦中学开了一场讲座，我们采访了听讲座的老师和学生，这是他们的话语片段。</w:t>
            </w:r>
          </w:p>
          <w:p w14:paraId="1027797F">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p>
          <w:p w14:paraId="541C1BFA">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片段一：</w:t>
            </w:r>
          </w:p>
          <w:p w14:paraId="0ECE173A">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调查人又到了北大附中，林达的最后一次社会活动是</w:t>
            </w:r>
          </w:p>
          <w:p w14:paraId="26CE9123">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在这里给学生做了一场报告。当时负责接待的教导处陈主任困惑地说，这次报告是林达主动来校联系的，也不收费。这种毛遂自荐的事学校是第一次碰上，学校对林达不熟悉，原想婉言谢绝的，但看了那张中国科学院的工作证，就答应了。至于报告的实际效果，陈主三任开玩笑地说:“不好说，反正不会提高这次期中考试的成绩。他们用随机抽样的方法喊来了五个听过报告的学生，两男三女。他们拘谨地坐在教导处的木椅上。这是学校晚自习时间，一排排教室静寂无声，窗户向外泻出雪亮的灯光，光怪陆离的霓虹灯在远处的夜空中闪亮。学生们的回答不太一致，有人说林先生的报告不错，有人说印象不深，但一个戴眼镜女生的回答比较不同：“深刻，他的报告非常深刻，”她认真地说免，“不过并是太新的东西。他大致是在阐述一种新近流行的哲学观点：整体论。我恰好读过有关整体论的一两本英文原著。”</w:t>
            </w:r>
          </w:p>
          <w:p w14:paraId="7ADE6CE1">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p>
          <w:p w14:paraId="52D91C39">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片段二：</w:t>
            </w:r>
          </w:p>
          <w:p w14:paraId="2637CBC5">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这个女孩个子瘦小，尖下巴，大眼睛，削肩膀，满片</w:t>
            </w:r>
          </w:p>
          <w:p w14:paraId="018F0883">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稚气未脱，无论年龄还是个头显然比其他人小了一号。</w:t>
            </w:r>
          </w:p>
          <w:p w14:paraId="5851DD10">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主任低声说，你别看她其貌不扬，她是全市有名的小天才已经跳了两级，成绩一直是拔尖的，英文最棒。调查人话其他同学回教室，他们想，与女孩单独谈话可能效果更好。果然，小女孩没有了拘谨，两眼闪亮地追忆道：“什么是整体论？林先生举例说，单个蜜蜂的智力极头有限，像蜂群中那些复杂的道德准则啦，复杂的习俗啦，复杂的建筑蓝图啦，都不可能存在于任何一只蜜蜂的脑中。但千万只蜜蜂聚合成蜂群后，这些东西就自然而然地产生出来——为什么如此?不知道。人类只是看到了这种突跃的外部迹象，但对突跃的深层机理毫无所知。又比如，人的大脑是由140亿个神经元组成，单个神经元的构造和功能很简单，不过是根据外来的刺激产生一个冲动。那么哪个神经元代表‘我’?都不代表，只有足够的神经元以一</w:t>
            </w:r>
          </w:p>
          <w:p w14:paraId="6C79BC28">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定的时空序列组合在一起，才会产生“窝石”</w:t>
            </w:r>
          </w:p>
          <w:p w14:paraId="21AB50EC">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p>
          <w:p w14:paraId="3ABEE23F">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片段三：</w:t>
            </w:r>
          </w:p>
          <w:p w14:paraId="103661A4">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调查人又听到了“窝石”这个词，他们忙摆摆手，笑</w:t>
            </w:r>
          </w:p>
          <w:p w14:paraId="7B9E9BA7">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着请她稍停一下:“小姑娘，请问什么是‘窝石’？我们在调查中已经听过这个词，不会是肾结石之类的东西吧，从没听过脑中也会产生结石。”小女孩侧过脸看看他们，有笑意在目光中跳动。她忍住笑耐心地说:“那和石头没关系啦。“我识，就是‘我的意识，就是意识到一个独立于自然的“我’。人类婴儿不到一岁就能产生“我识’，但电脑则不行，即使是战胜卡斯</w:t>
            </w:r>
          </w:p>
          <w:p w14:paraId="2B57E3C3">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帕罗夫的“深蓝’，它也不会有‘我’的成就感。不过，这说的是数字电脑的情形，自从光脑、量子电脑、生物元件电脑这类模拟式电脑问世以来，情况已经有了变化。林先生在报告中也提到了“标准人脑’和“临界数量调查人相对苦笑，心想这小女孩怕是在用外星语言谈话！他们再次请她稍停，解释一下什么是“标准人脑”，这个名词听上去带点凶杀的味道。女孩简单地说：“这只是一个度量单位啦，就像天文距离的度量可以使用光年、秒差距或地球天文单位一样。过去，数字电脑的能力是用一些精确的参数来描述，像存储容量(比特)、浮点运算速度（次/每秒）等。对于模拟电脑这种方式已不尽适合，有人新近提出用人脑的标准智力作参照单位。这种计算方法还没有严格化，比如对世界电脑网络总容量的计算，有人估算是100亿标准人脑，有人则估算为10000亿，相差悬殊。</w:t>
            </w:r>
          </w:p>
          <w:p w14:paraId="19F021CE">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不过林先生有一个非常精辟的观点，他说，精确数值是没有意义的，不管是多少，反正目前的网络容容量早已超过临界数量，从而引发智力暴胀，暴胀后的电脑智力已经不是我们所能理解的层面，调查人很有礼貌地打断她的话，说很感谢她的帮忙，但是不能再耽误她的学习时间了。然后他们苦笑着离开学校。</w:t>
            </w:r>
          </w:p>
          <w:p w14:paraId="713BA99B">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楷体" w:hAnsi="楷体" w:eastAsia="楷体" w:cs="楷体"/>
                <w:sz w:val="21"/>
                <w:szCs w:val="21"/>
                <w:lang w:val="en-US" w:eastAsia="zh-CN"/>
              </w:rPr>
            </w:pPr>
          </w:p>
          <w:p w14:paraId="149A3DB3">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现在轮到了大家推理的时间，请推理出林达到底是怎么被害的？以及原因。</w:t>
            </w:r>
          </w:p>
          <w:p w14:paraId="52103861">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ascii="宋体" w:hAnsi="宋体" w:eastAsia="宋体" w:cs="宋体"/>
                <w:sz w:val="21"/>
                <w:szCs w:val="21"/>
                <w:lang w:val="en-US" w:eastAsia="zh-CN"/>
              </w:rPr>
            </w:pPr>
          </w:p>
          <w:p w14:paraId="06A5F215">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ind w:right="839" w:rightChars="0" w:firstLine="420" w:firstLineChars="20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结局：</w:t>
            </w:r>
          </w:p>
          <w:p w14:paraId="6D0B07BF">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ind w:right="839" w:rightChars="0" w:firstLine="420" w:firstLineChars="200"/>
              <w:jc w:val="left"/>
              <w:textAlignment w:val="auto"/>
              <w:rPr>
                <w:rFonts w:hint="eastAsia" w:ascii="楷体" w:hAnsi="楷体" w:eastAsia="楷体" w:cs="楷体"/>
                <w:sz w:val="21"/>
                <w:szCs w:val="21"/>
              </w:rPr>
            </w:pPr>
            <w:r>
              <w:rPr>
                <w:rFonts w:hint="eastAsia" w:ascii="楷体" w:hAnsi="楷体" w:eastAsia="楷体" w:cs="楷体"/>
                <w:sz w:val="21"/>
                <w:szCs w:val="21"/>
              </w:rPr>
              <w:t>林达在台上盯着她，林达盯着每一个年轻的听众，他的目光优郁而平静。这会儿没人知道他即将去拜访死神</w:t>
            </w:r>
            <w:r>
              <w:rPr>
                <w:rFonts w:hint="eastAsia" w:ascii="楷体" w:hAnsi="楷体" w:eastAsia="楷体" w:cs="楷体"/>
                <w:sz w:val="21"/>
                <w:szCs w:val="21"/>
                <w:lang w:eastAsia="zh-CN"/>
              </w:rPr>
              <w:t>，</w:t>
            </w:r>
            <w:r>
              <w:rPr>
                <w:rFonts w:hint="eastAsia" w:ascii="楷体" w:hAnsi="楷体" w:eastAsia="楷体" w:cs="楷体"/>
                <w:sz w:val="21"/>
                <w:szCs w:val="21"/>
              </w:rPr>
              <w:t>以后恐怕也没人理解他这次报告的动机。林达想起了创立“群论”的那位年轻的法国数学家伽罗瓦，他一生坎坷，关于群论的论文多次被法国科学院退稿那时世界上还没有一个人能理解它。后来他爱上一个不爱他的女人，为此在一场决斗中送命。他在决斗前夜通宵未眠，急急地写出群论的要点。至今，在那些珍贵的草稿上，还能触摸到他死前的焦灼。草稿的空白处漆草地写着：来不及了，没有时间了。来不及了，没有时间了。</w:t>
            </w:r>
            <w:r>
              <w:rPr>
                <w:rFonts w:hint="eastAsia" w:ascii="楷体" w:hAnsi="楷体" w:eastAsia="楷体" w:cs="楷体"/>
                <w:sz w:val="21"/>
                <w:szCs w:val="21"/>
              </w:rPr>
              <w:br w:type="textWrapping"/>
            </w:r>
            <w:r>
              <w:rPr>
                <w:rFonts w:hint="eastAsia" w:ascii="楷体" w:hAnsi="楷体" w:eastAsia="楷体" w:cs="楷体"/>
                <w:sz w:val="21"/>
                <w:szCs w:val="21"/>
                <w:lang w:val="en-US" w:eastAsia="zh-CN"/>
              </w:rPr>
              <w:t xml:space="preserve">    </w:t>
            </w:r>
            <w:r>
              <w:rPr>
                <w:rFonts w:hint="eastAsia" w:ascii="楷体" w:hAnsi="楷体" w:eastAsia="楷体" w:cs="楷体"/>
                <w:sz w:val="21"/>
                <w:szCs w:val="21"/>
              </w:rPr>
              <w:t>他为什么在死前还念念不忘他的理论？也许只有他和林达能互相理解。</w:t>
            </w:r>
            <w:r>
              <w:rPr>
                <w:rFonts w:hint="eastAsia" w:ascii="楷体" w:hAnsi="楷体" w:eastAsia="楷体" w:cs="楷体"/>
                <w:sz w:val="21"/>
                <w:szCs w:val="21"/>
              </w:rPr>
              <w:br w:type="textWrapping"/>
            </w:r>
            <w:r>
              <w:rPr>
                <w:rFonts w:hint="eastAsia" w:ascii="楷体" w:hAnsi="楷体" w:eastAsia="楷体" w:cs="楷体"/>
                <w:sz w:val="21"/>
                <w:szCs w:val="21"/>
                <w:lang w:val="en-US" w:eastAsia="zh-CN"/>
              </w:rPr>
              <w:t xml:space="preserve">    </w:t>
            </w:r>
            <w:r>
              <w:rPr>
                <w:rFonts w:hint="eastAsia" w:ascii="楷体" w:hAnsi="楷体" w:eastAsia="楷体" w:cs="楷体"/>
                <w:sz w:val="21"/>
                <w:szCs w:val="21"/>
              </w:rPr>
              <w:t>林达说过，蜜蜂早就具备了向高等文明进化的三个条件：群居生活、劳动和语言（形体语言)。相比人类，它们甚至还有一个远为有利的条件：时间。至少在1.2亿年前，它们已经建立了有效的蜜蜂社会。但蜜蜂的进化早就终结</w:t>
            </w:r>
            <w:r>
              <w:rPr>
                <w:rFonts w:hint="eastAsia" w:ascii="楷体" w:hAnsi="楷体" w:eastAsia="楷体" w:cs="楷体"/>
                <w:sz w:val="21"/>
                <w:szCs w:val="21"/>
                <w:lang w:val="en-US" w:eastAsia="zh-CN"/>
              </w:rPr>
              <w:t>了，</w:t>
            </w:r>
            <w:r>
              <w:rPr>
                <w:rFonts w:hint="eastAsia" w:ascii="楷体" w:hAnsi="楷体" w:eastAsia="楷体" w:cs="楷体"/>
                <w:sz w:val="21"/>
                <w:szCs w:val="21"/>
              </w:rPr>
              <w:t>终结在一个很低的层面上（相对于人类文明而言)。为什么？生物学家说，只有一个原因，它们的脑容量太小</w:t>
            </w:r>
            <w:r>
              <w:rPr>
                <w:rFonts w:hint="eastAsia" w:ascii="楷体" w:hAnsi="楷体" w:eastAsia="楷体" w:cs="楷体"/>
                <w:sz w:val="21"/>
                <w:szCs w:val="21"/>
                <w:lang w:eastAsia="zh-CN"/>
              </w:rPr>
              <w:t>，</w:t>
            </w:r>
            <w:r>
              <w:rPr>
                <w:rFonts w:hint="eastAsia" w:ascii="楷体" w:hAnsi="楷体" w:eastAsia="楷体" w:cs="楷体"/>
                <w:sz w:val="21"/>
                <w:szCs w:val="21"/>
              </w:rPr>
              <w:t>它们没有具备向高等智力发展的物质基础。如此说来，我们真该为自己1400克的大脑庆幸。“可是孩子们啊，你们想没想过，1400克的大脑很可能也有它的极限？人类智力也可能终结于某个高度？</w:t>
            </w:r>
            <w:r>
              <w:rPr>
                <w:rFonts w:hint="eastAsia" w:ascii="楷体" w:hAnsi="楷体" w:eastAsia="楷体" w:cs="楷体"/>
                <w:sz w:val="21"/>
                <w:szCs w:val="21"/>
              </w:rPr>
              <w:br w:type="textWrapping"/>
            </w:r>
            <w:r>
              <w:rPr>
                <w:rFonts w:hint="eastAsia" w:ascii="楷体" w:hAnsi="楷体" w:eastAsia="楷体" w:cs="楷体"/>
                <w:sz w:val="21"/>
                <w:szCs w:val="21"/>
                <w:lang w:val="en-US" w:eastAsia="zh-CN"/>
              </w:rPr>
              <w:t xml:space="preserve">    </w:t>
            </w:r>
            <w:r>
              <w:rPr>
                <w:rFonts w:hint="eastAsia" w:ascii="楷体" w:hAnsi="楷体" w:eastAsia="楷体" w:cs="楷体"/>
                <w:sz w:val="21"/>
                <w:szCs w:val="21"/>
              </w:rPr>
              <w:t>没有人向女孩转述过林达的遗言：不要唤醒蜜蜂。不过，即使转达过，她也可以不加理会的，因为她年轻。</w:t>
            </w:r>
          </w:p>
          <w:p w14:paraId="794064AF">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ind w:right="839" w:rightChars="0" w:firstLine="420" w:firstLineChars="20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三、课堂讨论（剩余时间）</w:t>
            </w:r>
          </w:p>
          <w:p w14:paraId="7F1ADDE9">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lang w:val="en-US" w:eastAsia="zh-CN"/>
              </w:rPr>
            </w:pPr>
            <w:r>
              <w:rPr>
                <w:rFonts w:hint="eastAsia"/>
                <w:lang w:val="en-US" w:eastAsia="zh-CN"/>
              </w:rPr>
              <w:t>其实到最后，大家都能够猜的出来林达是自杀了，而他为什么自杀，我们也能够很清楚地明白。</w:t>
            </w:r>
          </w:p>
          <w:p w14:paraId="4E68B5E8">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lang w:val="en-US" w:eastAsia="zh-CN"/>
              </w:rPr>
            </w:pPr>
            <w:r>
              <w:rPr>
                <w:rFonts w:hint="eastAsia"/>
                <w:lang w:val="en-US" w:eastAsia="zh-CN"/>
              </w:rPr>
              <w:t>他发现了，蜜蜂这个群体很像人类，他们的个体脑容量很小很小，当他们聚集在一起的时候，却能够爆发出无穷的智慧，然而，在我们人类看来，他们的智慧已经达到顶端了。而且，养蜂人这个角色仿佛就是蜜蜂世界里的上帝一般，他能够操控着蜜蜂的世界，但蜜蜂也没法察觉。</w:t>
            </w:r>
          </w:p>
          <w:p w14:paraId="31F2E844">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lang w:val="en-US" w:eastAsia="zh-CN"/>
              </w:rPr>
            </w:pPr>
            <w:r>
              <w:rPr>
                <w:rFonts w:hint="eastAsia"/>
                <w:lang w:val="en-US" w:eastAsia="zh-CN"/>
              </w:rPr>
              <w:t>所以，我们可以想象，我们人类现在聚集在一起也爆发了无穷的智慧，但会不会在未来的某一天，我们的智慧无法在增长了，因为我们的脑容量就只有那么大，会不会在我们的世界外面存在上帝一样的神灵，像养蜂人那样操控着这个世界，这一切都是未知的，这也就是科幻的魅力。</w:t>
            </w:r>
          </w:p>
          <w:p w14:paraId="2E6A88ED">
            <w:pPr>
              <w:keepNext w:val="0"/>
              <w:keepLines w:val="0"/>
              <w:pageBreakBefore w:val="0"/>
              <w:widowControl w:val="0"/>
              <w:numPr>
                <w:ilvl w:val="0"/>
                <w:numId w:val="0"/>
              </w:numPr>
              <w:kinsoku/>
              <w:wordWrap/>
              <w:overflowPunct/>
              <w:topLinePunct w:val="0"/>
              <w:autoSpaceDE/>
              <w:autoSpaceDN/>
              <w:bidi w:val="0"/>
              <w:adjustRightInd/>
              <w:snapToGrid/>
              <w:ind w:right="839" w:rightChars="0" w:firstLine="420" w:firstLineChars="200"/>
              <w:jc w:val="left"/>
              <w:textAlignment w:val="auto"/>
              <w:rPr>
                <w:rFonts w:hint="eastAsia"/>
                <w:lang w:val="en-US" w:eastAsia="zh-CN"/>
              </w:rPr>
            </w:pPr>
            <w:r>
              <w:rPr>
                <w:rFonts w:hint="eastAsia"/>
                <w:lang w:val="en-US" w:eastAsia="zh-CN"/>
              </w:rPr>
              <w:t>但是这篇课文的结局写到了：我们都还很年轻，所以，我们的智慧目前还是无穷的，我们要吸取更多的知识。</w:t>
            </w:r>
          </w:p>
          <w:p w14:paraId="687829A2">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eastAsia"/>
                <w:lang w:val="en-US" w:eastAsia="zh-CN"/>
              </w:rPr>
            </w:pPr>
            <w:r>
              <w:rPr>
                <w:rFonts w:hint="eastAsia"/>
                <w:lang w:val="en-US" w:eastAsia="zh-CN"/>
              </w:rPr>
              <w:t>好，那么这堂课就到此结束了，最后我再介绍一下这篇文章的作者，作者是中国的科幻作家：王晋康，也是我国非常著名的，这篇小说的原名叫做《养蜂人》，如果有兴趣的同学，可以课下来找我借阅。</w:t>
            </w:r>
          </w:p>
          <w:p w14:paraId="24F2468F">
            <w:pPr>
              <w:keepNext w:val="0"/>
              <w:keepLines w:val="0"/>
              <w:pageBreakBefore w:val="0"/>
              <w:widowControl w:val="0"/>
              <w:numPr>
                <w:ilvl w:val="0"/>
                <w:numId w:val="0"/>
              </w:numPr>
              <w:kinsoku/>
              <w:wordWrap/>
              <w:overflowPunct/>
              <w:topLinePunct w:val="0"/>
              <w:autoSpaceDE/>
              <w:autoSpaceDN/>
              <w:bidi w:val="0"/>
              <w:adjustRightInd/>
              <w:snapToGrid/>
              <w:ind w:left="105" w:leftChars="0" w:right="839" w:rightChars="0" w:firstLine="420" w:firstLineChars="200"/>
              <w:jc w:val="left"/>
              <w:textAlignment w:val="auto"/>
              <w:rPr>
                <w:rFonts w:hint="default"/>
                <w:lang w:val="en-US" w:eastAsia="zh-CN"/>
              </w:rPr>
            </w:pPr>
            <w:r>
              <w:rPr>
                <w:rFonts w:hint="eastAsia"/>
                <w:lang w:val="en-US" w:eastAsia="zh-CN"/>
              </w:rPr>
              <w:t>好，下课，谢谢大家。</w:t>
            </w:r>
          </w:p>
        </w:tc>
        <w:tc>
          <w:tcPr>
            <w:tcW w:w="3377" w:type="dxa"/>
            <w:tcBorders>
              <w:top w:val="single" w:color="auto" w:sz="4" w:space="0"/>
              <w:left w:val="single" w:color="auto" w:sz="4" w:space="0"/>
              <w:bottom w:val="single" w:color="auto" w:sz="4" w:space="0"/>
              <w:right w:val="single" w:color="auto" w:sz="4" w:space="0"/>
            </w:tcBorders>
            <w:vAlign w:val="center"/>
          </w:tcPr>
          <w:p w14:paraId="58A901C4">
            <w:pPr>
              <w:rPr>
                <w:bCs/>
              </w:rPr>
            </w:pPr>
          </w:p>
          <w:p w14:paraId="7CBB067D">
            <w:pPr>
              <w:rPr>
                <w:bCs/>
              </w:rPr>
            </w:pPr>
          </w:p>
          <w:p w14:paraId="50F34A2A">
            <w:pPr>
              <w:rPr>
                <w:bCs/>
              </w:rPr>
            </w:pPr>
          </w:p>
          <w:p w14:paraId="389E6230">
            <w:pPr>
              <w:rPr>
                <w:bCs/>
              </w:rPr>
            </w:pPr>
          </w:p>
          <w:p w14:paraId="68C22B09">
            <w:pPr>
              <w:rPr>
                <w:bCs/>
              </w:rPr>
            </w:pPr>
          </w:p>
          <w:p w14:paraId="498B490E">
            <w:pPr>
              <w:rPr>
                <w:bCs/>
              </w:rPr>
            </w:pPr>
          </w:p>
          <w:p w14:paraId="3649F27D">
            <w:pPr>
              <w:rPr>
                <w:bCs/>
              </w:rPr>
            </w:pPr>
          </w:p>
          <w:p w14:paraId="47A85423">
            <w:pPr>
              <w:rPr>
                <w:rFonts w:hint="default" w:eastAsiaTheme="minorEastAsia"/>
                <w:bCs/>
                <w:lang w:val="en-US" w:eastAsia="zh-CN"/>
              </w:rPr>
            </w:pPr>
            <w:r>
              <w:rPr>
                <w:rFonts w:hint="eastAsia"/>
                <w:bCs/>
                <w:color w:val="C00000"/>
                <w:lang w:val="en-US" w:eastAsia="zh-CN"/>
              </w:rPr>
              <w:t>其他描述也算对</w:t>
            </w:r>
            <w:r>
              <w:rPr>
                <w:rFonts w:hint="eastAsia"/>
                <w:bCs/>
                <w:lang w:val="en-US" w:eastAsia="zh-CN"/>
              </w:rPr>
              <w:t>，给予肯定，当听到需要的“勤劳”、“合作”需要</w:t>
            </w:r>
            <w:r>
              <w:rPr>
                <w:rFonts w:hint="eastAsia"/>
                <w:bCs/>
                <w:highlight w:val="yellow"/>
                <w:lang w:val="en-US" w:eastAsia="zh-CN"/>
              </w:rPr>
              <w:t>板书</w:t>
            </w:r>
          </w:p>
          <w:p w14:paraId="2EE3B07D">
            <w:pPr>
              <w:rPr>
                <w:bCs/>
              </w:rPr>
            </w:pPr>
          </w:p>
          <w:p w14:paraId="74E43481">
            <w:pPr>
              <w:rPr>
                <w:bCs/>
              </w:rPr>
            </w:pPr>
          </w:p>
          <w:p w14:paraId="5CCD3457">
            <w:pPr>
              <w:rPr>
                <w:bCs/>
              </w:rPr>
            </w:pPr>
          </w:p>
          <w:p w14:paraId="22967D57">
            <w:pPr>
              <w:rPr>
                <w:bCs/>
              </w:rPr>
            </w:pPr>
          </w:p>
          <w:p w14:paraId="33C65B23">
            <w:pPr>
              <w:rPr>
                <w:bCs/>
              </w:rPr>
            </w:pPr>
          </w:p>
          <w:p w14:paraId="087A93ED">
            <w:pPr>
              <w:rPr>
                <w:bCs/>
              </w:rPr>
            </w:pPr>
          </w:p>
          <w:p w14:paraId="49B73605">
            <w:pPr>
              <w:rPr>
                <w:bCs/>
              </w:rPr>
            </w:pPr>
          </w:p>
          <w:p w14:paraId="39D6958A">
            <w:pPr>
              <w:rPr>
                <w:bCs/>
              </w:rPr>
            </w:pPr>
          </w:p>
          <w:p w14:paraId="23522434">
            <w:pPr>
              <w:rPr>
                <w:bCs/>
              </w:rPr>
            </w:pPr>
          </w:p>
          <w:p w14:paraId="59BA8205">
            <w:pPr>
              <w:rPr>
                <w:bCs/>
              </w:rPr>
            </w:pPr>
          </w:p>
          <w:p w14:paraId="72A55AC2">
            <w:pPr>
              <w:rPr>
                <w:bCs/>
              </w:rPr>
            </w:pPr>
          </w:p>
          <w:p w14:paraId="54822F33">
            <w:pPr>
              <w:rPr>
                <w:bCs/>
              </w:rPr>
            </w:pPr>
          </w:p>
          <w:p w14:paraId="03BC6FA7">
            <w:pPr>
              <w:rPr>
                <w:bCs/>
              </w:rPr>
            </w:pPr>
          </w:p>
          <w:p w14:paraId="35A9B4F3">
            <w:pPr>
              <w:rPr>
                <w:bCs/>
              </w:rPr>
            </w:pPr>
          </w:p>
          <w:p w14:paraId="7E5F3EA0">
            <w:pPr>
              <w:rPr>
                <w:bCs/>
              </w:rPr>
            </w:pPr>
          </w:p>
          <w:p w14:paraId="5DD48A83">
            <w:pPr>
              <w:rPr>
                <w:bCs/>
              </w:rPr>
            </w:pPr>
          </w:p>
          <w:p w14:paraId="1F7396F7">
            <w:pPr>
              <w:rPr>
                <w:bCs/>
              </w:rPr>
            </w:pPr>
          </w:p>
          <w:p w14:paraId="02D0B52F">
            <w:pPr>
              <w:rPr>
                <w:bCs/>
              </w:rPr>
            </w:pPr>
          </w:p>
          <w:p w14:paraId="7B6AA21F">
            <w:pPr>
              <w:rPr>
                <w:bCs/>
              </w:rPr>
            </w:pPr>
          </w:p>
          <w:p w14:paraId="55169F86">
            <w:pPr>
              <w:rPr>
                <w:bCs/>
              </w:rPr>
            </w:pPr>
          </w:p>
          <w:p w14:paraId="71F27218">
            <w:pPr>
              <w:rPr>
                <w:bCs/>
              </w:rPr>
            </w:pPr>
          </w:p>
          <w:p w14:paraId="7B7D4424">
            <w:pPr>
              <w:rPr>
                <w:bCs/>
              </w:rPr>
            </w:pPr>
          </w:p>
          <w:p w14:paraId="6B955F1F">
            <w:pPr>
              <w:rPr>
                <w:bCs/>
              </w:rPr>
            </w:pPr>
          </w:p>
          <w:p w14:paraId="3927659F">
            <w:pPr>
              <w:rPr>
                <w:bCs/>
              </w:rPr>
            </w:pPr>
          </w:p>
          <w:p w14:paraId="14397262">
            <w:pPr>
              <w:rPr>
                <w:bCs/>
              </w:rPr>
            </w:pPr>
          </w:p>
          <w:p w14:paraId="55117E21">
            <w:pPr>
              <w:rPr>
                <w:bCs/>
              </w:rPr>
            </w:pPr>
          </w:p>
          <w:p w14:paraId="703B2F57">
            <w:pPr>
              <w:rPr>
                <w:bCs/>
              </w:rPr>
            </w:pPr>
          </w:p>
          <w:p w14:paraId="68A136A7">
            <w:pPr>
              <w:rPr>
                <w:bCs/>
              </w:rPr>
            </w:pPr>
          </w:p>
          <w:p w14:paraId="301C5D64">
            <w:pPr>
              <w:rPr>
                <w:bCs/>
              </w:rPr>
            </w:pPr>
          </w:p>
          <w:p w14:paraId="4E4C8442">
            <w:pPr>
              <w:rPr>
                <w:bCs/>
              </w:rPr>
            </w:pPr>
          </w:p>
          <w:p w14:paraId="24C24BA5">
            <w:pPr>
              <w:rPr>
                <w:bCs/>
              </w:rPr>
            </w:pPr>
          </w:p>
          <w:p w14:paraId="6D23B0FB">
            <w:pPr>
              <w:rPr>
                <w:bCs/>
              </w:rPr>
            </w:pPr>
          </w:p>
          <w:p w14:paraId="67452A02">
            <w:pPr>
              <w:rPr>
                <w:bCs/>
              </w:rPr>
            </w:pPr>
          </w:p>
          <w:p w14:paraId="6CB5876C">
            <w:pPr>
              <w:rPr>
                <w:bCs/>
              </w:rPr>
            </w:pPr>
          </w:p>
          <w:p w14:paraId="5711482D">
            <w:pPr>
              <w:rPr>
                <w:bCs/>
              </w:rPr>
            </w:pPr>
          </w:p>
          <w:p w14:paraId="2D96CED6">
            <w:pPr>
              <w:rPr>
                <w:bCs/>
              </w:rPr>
            </w:pPr>
          </w:p>
          <w:p w14:paraId="3AC6CFEA">
            <w:pPr>
              <w:rPr>
                <w:rFonts w:hint="default" w:eastAsiaTheme="minorEastAsia"/>
                <w:bCs/>
                <w:lang w:val="en-US" w:eastAsia="zh-CN"/>
              </w:rPr>
            </w:pPr>
            <w:r>
              <w:rPr>
                <w:rFonts w:hint="eastAsia"/>
                <w:bCs/>
                <w:color w:val="C00000"/>
                <w:lang w:val="en-US" w:eastAsia="zh-CN"/>
              </w:rPr>
              <w:t>其他描述也算对</w:t>
            </w:r>
            <w:r>
              <w:rPr>
                <w:rFonts w:hint="eastAsia"/>
                <w:bCs/>
                <w:lang w:val="en-US" w:eastAsia="zh-CN"/>
              </w:rPr>
              <w:t>，给予肯定，当听到需要的“勤劳”、“合作”需要</w:t>
            </w:r>
            <w:r>
              <w:rPr>
                <w:rFonts w:hint="eastAsia"/>
                <w:bCs/>
                <w:highlight w:val="yellow"/>
                <w:lang w:val="en-US" w:eastAsia="zh-CN"/>
              </w:rPr>
              <w:t>板书</w:t>
            </w:r>
          </w:p>
          <w:p w14:paraId="2DE2A66D">
            <w:pPr>
              <w:rPr>
                <w:bCs/>
              </w:rPr>
            </w:pPr>
          </w:p>
          <w:p w14:paraId="7A2A627B">
            <w:pPr>
              <w:rPr>
                <w:bCs/>
              </w:rPr>
            </w:pPr>
          </w:p>
          <w:p w14:paraId="446AE80E">
            <w:pPr>
              <w:rPr>
                <w:bCs/>
              </w:rPr>
            </w:pPr>
          </w:p>
          <w:p w14:paraId="3AA21961">
            <w:pPr>
              <w:rPr>
                <w:bCs/>
              </w:rPr>
            </w:pPr>
          </w:p>
          <w:p w14:paraId="55C97C47">
            <w:pPr>
              <w:rPr>
                <w:bCs/>
              </w:rPr>
            </w:pPr>
          </w:p>
          <w:p w14:paraId="68C1C436">
            <w:pPr>
              <w:rPr>
                <w:bCs/>
              </w:rPr>
            </w:pPr>
          </w:p>
          <w:p w14:paraId="6BE0C71B">
            <w:pPr>
              <w:rPr>
                <w:bCs/>
              </w:rPr>
            </w:pPr>
          </w:p>
          <w:p w14:paraId="323F734F">
            <w:pPr>
              <w:rPr>
                <w:bCs/>
              </w:rPr>
            </w:pPr>
          </w:p>
          <w:p w14:paraId="665E90C6">
            <w:pPr>
              <w:rPr>
                <w:bCs/>
              </w:rPr>
            </w:pPr>
          </w:p>
          <w:p w14:paraId="210C6370">
            <w:pPr>
              <w:rPr>
                <w:bCs/>
              </w:rPr>
            </w:pPr>
          </w:p>
          <w:p w14:paraId="4387E954">
            <w:pPr>
              <w:rPr>
                <w:bCs/>
              </w:rPr>
            </w:pPr>
          </w:p>
          <w:p w14:paraId="04456B7C">
            <w:pPr>
              <w:rPr>
                <w:bCs/>
              </w:rPr>
            </w:pPr>
          </w:p>
          <w:p w14:paraId="78369F59">
            <w:pPr>
              <w:rPr>
                <w:bCs/>
              </w:rPr>
            </w:pPr>
          </w:p>
          <w:p w14:paraId="479A2FF1">
            <w:pPr>
              <w:rPr>
                <w:bCs/>
              </w:rPr>
            </w:pPr>
          </w:p>
          <w:p w14:paraId="2D816AEF">
            <w:pPr>
              <w:rPr>
                <w:bCs/>
              </w:rPr>
            </w:pPr>
          </w:p>
          <w:p w14:paraId="5F799644">
            <w:pPr>
              <w:rPr>
                <w:bCs/>
              </w:rPr>
            </w:pPr>
          </w:p>
          <w:p w14:paraId="646DC035">
            <w:pPr>
              <w:rPr>
                <w:bCs/>
              </w:rPr>
            </w:pPr>
          </w:p>
          <w:p w14:paraId="45BE0A05">
            <w:pPr>
              <w:rPr>
                <w:bCs/>
              </w:rPr>
            </w:pPr>
          </w:p>
          <w:p w14:paraId="06853C22">
            <w:pPr>
              <w:rPr>
                <w:bCs/>
              </w:rPr>
            </w:pPr>
          </w:p>
          <w:p w14:paraId="53051C21">
            <w:pPr>
              <w:rPr>
                <w:bCs/>
              </w:rPr>
            </w:pPr>
          </w:p>
          <w:p w14:paraId="385D9E0A">
            <w:pPr>
              <w:rPr>
                <w:bCs/>
              </w:rPr>
            </w:pPr>
          </w:p>
          <w:p w14:paraId="1A189F70">
            <w:pPr>
              <w:rPr>
                <w:bCs/>
              </w:rPr>
            </w:pPr>
          </w:p>
          <w:p w14:paraId="40218AD7">
            <w:pPr>
              <w:rPr>
                <w:bCs/>
              </w:rPr>
            </w:pPr>
          </w:p>
          <w:p w14:paraId="5D877415">
            <w:pPr>
              <w:rPr>
                <w:bCs/>
              </w:rPr>
            </w:pPr>
          </w:p>
          <w:p w14:paraId="3DD26B4D">
            <w:pPr>
              <w:rPr>
                <w:bCs/>
              </w:rPr>
            </w:pPr>
          </w:p>
          <w:p w14:paraId="2E70C520">
            <w:pPr>
              <w:rPr>
                <w:bCs/>
              </w:rPr>
            </w:pPr>
          </w:p>
          <w:p w14:paraId="32C21E83">
            <w:pPr>
              <w:rPr>
                <w:bCs/>
              </w:rPr>
            </w:pPr>
          </w:p>
          <w:p w14:paraId="48120CFC">
            <w:pPr>
              <w:rPr>
                <w:bCs/>
              </w:rPr>
            </w:pPr>
          </w:p>
          <w:p w14:paraId="059E3043">
            <w:pPr>
              <w:rPr>
                <w:bCs/>
              </w:rPr>
            </w:pPr>
          </w:p>
          <w:p w14:paraId="2EE511D3">
            <w:pPr>
              <w:rPr>
                <w:bCs/>
              </w:rPr>
            </w:pPr>
          </w:p>
          <w:p w14:paraId="532796D8">
            <w:pPr>
              <w:rPr>
                <w:bCs/>
              </w:rPr>
            </w:pPr>
          </w:p>
          <w:p w14:paraId="50ACA0AE">
            <w:pPr>
              <w:rPr>
                <w:bCs/>
              </w:rPr>
            </w:pPr>
          </w:p>
          <w:p w14:paraId="24F4D599">
            <w:pPr>
              <w:rPr>
                <w:bCs/>
              </w:rPr>
            </w:pPr>
          </w:p>
          <w:p w14:paraId="0714C630">
            <w:pPr>
              <w:rPr>
                <w:bCs/>
              </w:rPr>
            </w:pPr>
          </w:p>
          <w:p w14:paraId="66AB6B66">
            <w:pPr>
              <w:rPr>
                <w:bCs/>
              </w:rPr>
            </w:pPr>
          </w:p>
          <w:p w14:paraId="6A57C292">
            <w:pPr>
              <w:rPr>
                <w:bCs/>
              </w:rPr>
            </w:pPr>
          </w:p>
          <w:p w14:paraId="71171E1D">
            <w:pPr>
              <w:rPr>
                <w:bCs/>
              </w:rPr>
            </w:pPr>
          </w:p>
          <w:p w14:paraId="6235DD03">
            <w:pPr>
              <w:rPr>
                <w:bCs/>
              </w:rPr>
            </w:pPr>
          </w:p>
          <w:p w14:paraId="7F37D581">
            <w:pPr>
              <w:rPr>
                <w:bCs/>
              </w:rPr>
            </w:pPr>
          </w:p>
          <w:p w14:paraId="575D5A07">
            <w:pPr>
              <w:rPr>
                <w:bCs/>
              </w:rPr>
            </w:pPr>
          </w:p>
          <w:p w14:paraId="5C2C7715">
            <w:pPr>
              <w:rPr>
                <w:bCs/>
              </w:rPr>
            </w:pPr>
          </w:p>
          <w:p w14:paraId="33607419">
            <w:pPr>
              <w:rPr>
                <w:bCs/>
              </w:rPr>
            </w:pPr>
          </w:p>
          <w:p w14:paraId="142907D6">
            <w:pPr>
              <w:rPr>
                <w:bCs/>
              </w:rPr>
            </w:pPr>
          </w:p>
          <w:p w14:paraId="66435DA9">
            <w:pPr>
              <w:rPr>
                <w:bCs/>
              </w:rPr>
            </w:pPr>
          </w:p>
          <w:p w14:paraId="268BCCE3">
            <w:pPr>
              <w:rPr>
                <w:bCs/>
              </w:rPr>
            </w:pPr>
          </w:p>
          <w:p w14:paraId="799068B7">
            <w:pPr>
              <w:rPr>
                <w:bCs/>
              </w:rPr>
            </w:pPr>
          </w:p>
          <w:p w14:paraId="0185B53B">
            <w:pPr>
              <w:rPr>
                <w:bCs/>
              </w:rPr>
            </w:pPr>
          </w:p>
          <w:p w14:paraId="14D82E5F">
            <w:pPr>
              <w:rPr>
                <w:bCs/>
              </w:rPr>
            </w:pPr>
          </w:p>
          <w:p w14:paraId="15BB7103">
            <w:pPr>
              <w:rPr>
                <w:bCs/>
              </w:rPr>
            </w:pPr>
          </w:p>
          <w:p w14:paraId="28A87608">
            <w:pPr>
              <w:rPr>
                <w:bCs/>
              </w:rPr>
            </w:pPr>
          </w:p>
          <w:p w14:paraId="1CDA7708">
            <w:pPr>
              <w:rPr>
                <w:bCs/>
              </w:rPr>
            </w:pPr>
          </w:p>
          <w:p w14:paraId="53F28C04">
            <w:pPr>
              <w:rPr>
                <w:bCs/>
              </w:rPr>
            </w:pPr>
          </w:p>
          <w:p w14:paraId="5366F4CF">
            <w:pPr>
              <w:rPr>
                <w:bCs/>
              </w:rPr>
            </w:pPr>
          </w:p>
          <w:p w14:paraId="56BAB597">
            <w:pPr>
              <w:rPr>
                <w:bCs/>
              </w:rPr>
            </w:pPr>
          </w:p>
          <w:p w14:paraId="079BE999">
            <w:pPr>
              <w:rPr>
                <w:bCs/>
              </w:rPr>
            </w:pPr>
          </w:p>
          <w:p w14:paraId="3867A64C">
            <w:pPr>
              <w:rPr>
                <w:bCs/>
              </w:rPr>
            </w:pPr>
          </w:p>
          <w:p w14:paraId="2A04CD0B">
            <w:pPr>
              <w:rPr>
                <w:bCs/>
              </w:rPr>
            </w:pPr>
          </w:p>
          <w:p w14:paraId="5222E816">
            <w:pPr>
              <w:rPr>
                <w:bCs/>
              </w:rPr>
            </w:pPr>
          </w:p>
          <w:p w14:paraId="32FB06E0">
            <w:pPr>
              <w:rPr>
                <w:bCs/>
              </w:rPr>
            </w:pPr>
          </w:p>
          <w:p w14:paraId="6501461D">
            <w:pPr>
              <w:rPr>
                <w:bCs/>
              </w:rPr>
            </w:pPr>
          </w:p>
          <w:p w14:paraId="64B349BC">
            <w:pPr>
              <w:rPr>
                <w:bCs/>
              </w:rPr>
            </w:pPr>
          </w:p>
          <w:p w14:paraId="76186EA8">
            <w:pPr>
              <w:rPr>
                <w:bCs/>
              </w:rPr>
            </w:pPr>
          </w:p>
          <w:p w14:paraId="150B451C">
            <w:pPr>
              <w:rPr>
                <w:bCs/>
              </w:rPr>
            </w:pPr>
          </w:p>
          <w:p w14:paraId="44F19E78">
            <w:pPr>
              <w:rPr>
                <w:bCs/>
              </w:rPr>
            </w:pPr>
          </w:p>
          <w:p w14:paraId="05A1F470">
            <w:pPr>
              <w:rPr>
                <w:bCs/>
              </w:rPr>
            </w:pPr>
          </w:p>
          <w:p w14:paraId="6E6677CB">
            <w:pPr>
              <w:rPr>
                <w:bCs/>
              </w:rPr>
            </w:pPr>
          </w:p>
          <w:p w14:paraId="6FE75D08">
            <w:pPr>
              <w:rPr>
                <w:bCs/>
              </w:rPr>
            </w:pPr>
          </w:p>
          <w:p w14:paraId="41FDCA9C">
            <w:pPr>
              <w:rPr>
                <w:bCs/>
              </w:rPr>
            </w:pPr>
          </w:p>
          <w:p w14:paraId="134DD356">
            <w:pPr>
              <w:rPr>
                <w:bCs/>
              </w:rPr>
            </w:pPr>
          </w:p>
          <w:p w14:paraId="407B24AE">
            <w:pPr>
              <w:rPr>
                <w:bCs/>
              </w:rPr>
            </w:pPr>
          </w:p>
          <w:p w14:paraId="29934A4D">
            <w:pPr>
              <w:rPr>
                <w:bCs/>
              </w:rPr>
            </w:pPr>
          </w:p>
          <w:p w14:paraId="6DFF0093">
            <w:pPr>
              <w:rPr>
                <w:bCs/>
              </w:rPr>
            </w:pPr>
          </w:p>
          <w:p w14:paraId="433D199D">
            <w:pPr>
              <w:rPr>
                <w:bCs/>
              </w:rPr>
            </w:pPr>
          </w:p>
          <w:p w14:paraId="4A736AD0">
            <w:pPr>
              <w:rPr>
                <w:bCs/>
              </w:rPr>
            </w:pPr>
          </w:p>
          <w:p w14:paraId="731E2418">
            <w:pPr>
              <w:rPr>
                <w:bCs/>
              </w:rPr>
            </w:pPr>
          </w:p>
          <w:p w14:paraId="3068C452">
            <w:pPr>
              <w:rPr>
                <w:bCs/>
              </w:rPr>
            </w:pPr>
          </w:p>
          <w:p w14:paraId="7D9DFCF9">
            <w:pPr>
              <w:rPr>
                <w:bCs/>
              </w:rPr>
            </w:pPr>
          </w:p>
          <w:p w14:paraId="5A140DAE">
            <w:pPr>
              <w:rPr>
                <w:bCs/>
              </w:rPr>
            </w:pPr>
          </w:p>
          <w:p w14:paraId="15107915">
            <w:pPr>
              <w:rPr>
                <w:bCs/>
              </w:rPr>
            </w:pPr>
          </w:p>
          <w:p w14:paraId="2F3A8FE9">
            <w:pPr>
              <w:rPr>
                <w:bCs/>
              </w:rPr>
            </w:pPr>
          </w:p>
          <w:p w14:paraId="0E3CC128">
            <w:pPr>
              <w:rPr>
                <w:bCs/>
              </w:rPr>
            </w:pPr>
          </w:p>
          <w:p w14:paraId="0878714A">
            <w:pPr>
              <w:rPr>
                <w:bCs/>
              </w:rPr>
            </w:pPr>
          </w:p>
          <w:p w14:paraId="54B8EFDF">
            <w:pPr>
              <w:rPr>
                <w:bCs/>
              </w:rPr>
            </w:pPr>
          </w:p>
          <w:p w14:paraId="0C6C4E76">
            <w:pPr>
              <w:rPr>
                <w:bCs/>
              </w:rPr>
            </w:pPr>
          </w:p>
          <w:p w14:paraId="16631B4D">
            <w:pPr>
              <w:rPr>
                <w:bCs/>
              </w:rPr>
            </w:pPr>
          </w:p>
          <w:p w14:paraId="16C33488">
            <w:pPr>
              <w:rPr>
                <w:bCs/>
              </w:rPr>
            </w:pPr>
          </w:p>
          <w:p w14:paraId="164BC092">
            <w:pPr>
              <w:rPr>
                <w:bCs/>
              </w:rPr>
            </w:pPr>
          </w:p>
          <w:p w14:paraId="641AF6FE">
            <w:pPr>
              <w:rPr>
                <w:bCs/>
              </w:rPr>
            </w:pPr>
          </w:p>
          <w:p w14:paraId="7AD15CEC">
            <w:pPr>
              <w:rPr>
                <w:bCs/>
              </w:rPr>
            </w:pPr>
          </w:p>
          <w:p w14:paraId="046AC55A">
            <w:pPr>
              <w:rPr>
                <w:bCs/>
              </w:rPr>
            </w:pPr>
          </w:p>
          <w:p w14:paraId="39B62751">
            <w:pPr>
              <w:rPr>
                <w:bCs/>
              </w:rPr>
            </w:pPr>
          </w:p>
          <w:p w14:paraId="73B32CF0">
            <w:pPr>
              <w:rPr>
                <w:bCs/>
              </w:rPr>
            </w:pPr>
          </w:p>
          <w:p w14:paraId="1CFD3C38">
            <w:pPr>
              <w:rPr>
                <w:bCs/>
              </w:rPr>
            </w:pPr>
          </w:p>
          <w:p w14:paraId="0E76E77F">
            <w:pPr>
              <w:rPr>
                <w:bCs/>
              </w:rPr>
            </w:pPr>
          </w:p>
          <w:p w14:paraId="3A13C520">
            <w:pPr>
              <w:rPr>
                <w:bCs/>
              </w:rPr>
            </w:pPr>
          </w:p>
          <w:p w14:paraId="481212B0">
            <w:pPr>
              <w:rPr>
                <w:bCs/>
              </w:rPr>
            </w:pPr>
          </w:p>
          <w:p w14:paraId="0A45BD14">
            <w:pPr>
              <w:rPr>
                <w:bCs/>
              </w:rPr>
            </w:pPr>
          </w:p>
          <w:p w14:paraId="07C1DF52">
            <w:pPr>
              <w:rPr>
                <w:bCs/>
              </w:rPr>
            </w:pPr>
          </w:p>
          <w:p w14:paraId="1718E179">
            <w:pPr>
              <w:rPr>
                <w:bCs/>
              </w:rPr>
            </w:pPr>
          </w:p>
          <w:p w14:paraId="567D9D57">
            <w:pPr>
              <w:rPr>
                <w:bCs/>
              </w:rPr>
            </w:pPr>
          </w:p>
          <w:p w14:paraId="16304302">
            <w:pPr>
              <w:rPr>
                <w:bCs/>
              </w:rPr>
            </w:pPr>
          </w:p>
          <w:p w14:paraId="7B9967A3">
            <w:pPr>
              <w:rPr>
                <w:bCs/>
              </w:rPr>
            </w:pPr>
          </w:p>
          <w:p w14:paraId="34E12816">
            <w:pPr>
              <w:rPr>
                <w:bCs/>
              </w:rPr>
            </w:pPr>
          </w:p>
          <w:p w14:paraId="47A96AE5">
            <w:pPr>
              <w:rPr>
                <w:bCs/>
              </w:rPr>
            </w:pPr>
          </w:p>
          <w:p w14:paraId="67B4F9E8">
            <w:pPr>
              <w:rPr>
                <w:bCs/>
              </w:rPr>
            </w:pPr>
          </w:p>
          <w:p w14:paraId="36007941">
            <w:pPr>
              <w:rPr>
                <w:bCs/>
              </w:rPr>
            </w:pPr>
          </w:p>
          <w:p w14:paraId="366D9FA3">
            <w:pPr>
              <w:rPr>
                <w:bCs/>
              </w:rPr>
            </w:pPr>
          </w:p>
          <w:p w14:paraId="2EDEC727">
            <w:pPr>
              <w:rPr>
                <w:bCs/>
              </w:rPr>
            </w:pPr>
          </w:p>
          <w:p w14:paraId="3106EBD4">
            <w:pPr>
              <w:rPr>
                <w:bCs/>
              </w:rPr>
            </w:pPr>
          </w:p>
          <w:p w14:paraId="6D22AF6F">
            <w:pPr>
              <w:rPr>
                <w:bCs/>
              </w:rPr>
            </w:pPr>
          </w:p>
          <w:p w14:paraId="7CD5DA04">
            <w:pPr>
              <w:rPr>
                <w:bCs/>
              </w:rPr>
            </w:pPr>
          </w:p>
          <w:p w14:paraId="46961BEA">
            <w:pPr>
              <w:rPr>
                <w:bCs/>
              </w:rPr>
            </w:pPr>
          </w:p>
          <w:p w14:paraId="1CFCEA2D">
            <w:pPr>
              <w:rPr>
                <w:bCs/>
              </w:rPr>
            </w:pPr>
          </w:p>
          <w:p w14:paraId="570F2738">
            <w:pPr>
              <w:rPr>
                <w:bCs/>
              </w:rPr>
            </w:pPr>
          </w:p>
          <w:p w14:paraId="788B5936">
            <w:pPr>
              <w:rPr>
                <w:bCs/>
              </w:rPr>
            </w:pPr>
          </w:p>
          <w:p w14:paraId="664EB62A">
            <w:pPr>
              <w:rPr>
                <w:bCs/>
              </w:rPr>
            </w:pPr>
          </w:p>
          <w:p w14:paraId="49BAFA97">
            <w:pPr>
              <w:rPr>
                <w:bCs/>
              </w:rPr>
            </w:pPr>
          </w:p>
          <w:p w14:paraId="377A02D1">
            <w:pPr>
              <w:rPr>
                <w:bCs/>
              </w:rPr>
            </w:pPr>
          </w:p>
          <w:p w14:paraId="1102CD5C">
            <w:pPr>
              <w:rPr>
                <w:bCs/>
              </w:rPr>
            </w:pPr>
          </w:p>
          <w:p w14:paraId="165910B3">
            <w:pPr>
              <w:rPr>
                <w:bCs/>
              </w:rPr>
            </w:pPr>
          </w:p>
          <w:p w14:paraId="07F27F4F">
            <w:pPr>
              <w:rPr>
                <w:bCs/>
              </w:rPr>
            </w:pPr>
          </w:p>
          <w:p w14:paraId="095EB498">
            <w:pPr>
              <w:rPr>
                <w:bCs/>
              </w:rPr>
            </w:pPr>
          </w:p>
          <w:p w14:paraId="323F2158">
            <w:pPr>
              <w:rPr>
                <w:bCs/>
              </w:rPr>
            </w:pPr>
          </w:p>
          <w:p w14:paraId="0F1C0CF2">
            <w:pPr>
              <w:rPr>
                <w:bCs/>
              </w:rPr>
            </w:pPr>
          </w:p>
          <w:p w14:paraId="7083B054">
            <w:pPr>
              <w:rPr>
                <w:bCs/>
              </w:rPr>
            </w:pPr>
          </w:p>
          <w:p w14:paraId="06B8E461">
            <w:pPr>
              <w:rPr>
                <w:bCs/>
              </w:rPr>
            </w:pPr>
          </w:p>
          <w:p w14:paraId="222891A9">
            <w:pPr>
              <w:rPr>
                <w:bCs/>
              </w:rPr>
            </w:pPr>
          </w:p>
          <w:p w14:paraId="675A08A5">
            <w:pPr>
              <w:rPr>
                <w:bCs/>
              </w:rPr>
            </w:pPr>
          </w:p>
          <w:p w14:paraId="25D16403">
            <w:pPr>
              <w:rPr>
                <w:bCs/>
              </w:rPr>
            </w:pPr>
          </w:p>
          <w:p w14:paraId="3DDA8079">
            <w:pPr>
              <w:rPr>
                <w:bCs/>
              </w:rPr>
            </w:pPr>
          </w:p>
          <w:p w14:paraId="5937C742">
            <w:pPr>
              <w:rPr>
                <w:bCs/>
              </w:rPr>
            </w:pPr>
          </w:p>
          <w:p w14:paraId="765E49A2">
            <w:pPr>
              <w:rPr>
                <w:bCs/>
              </w:rPr>
            </w:pPr>
          </w:p>
          <w:p w14:paraId="525D9A27">
            <w:pPr>
              <w:rPr>
                <w:bCs/>
              </w:rPr>
            </w:pPr>
          </w:p>
          <w:p w14:paraId="2B1DD806">
            <w:pPr>
              <w:rPr>
                <w:bCs/>
              </w:rPr>
            </w:pPr>
          </w:p>
          <w:p w14:paraId="69B95278">
            <w:pPr>
              <w:rPr>
                <w:bCs/>
              </w:rPr>
            </w:pPr>
          </w:p>
          <w:p w14:paraId="37AEC0E2">
            <w:pPr>
              <w:rPr>
                <w:bCs/>
              </w:rPr>
            </w:pPr>
          </w:p>
          <w:p w14:paraId="1088841B">
            <w:pPr>
              <w:rPr>
                <w:bCs/>
              </w:rPr>
            </w:pPr>
          </w:p>
          <w:p w14:paraId="09C06FCF">
            <w:pPr>
              <w:rPr>
                <w:bCs/>
              </w:rPr>
            </w:pPr>
          </w:p>
          <w:p w14:paraId="5D153A90">
            <w:pPr>
              <w:rPr>
                <w:bCs/>
              </w:rPr>
            </w:pPr>
          </w:p>
          <w:p w14:paraId="40798947">
            <w:pPr>
              <w:rPr>
                <w:bCs/>
              </w:rPr>
            </w:pPr>
          </w:p>
          <w:p w14:paraId="24C84F6F">
            <w:pPr>
              <w:rPr>
                <w:bCs/>
              </w:rPr>
            </w:pPr>
          </w:p>
          <w:p w14:paraId="44F38A21">
            <w:pPr>
              <w:rPr>
                <w:bCs/>
              </w:rPr>
            </w:pPr>
          </w:p>
          <w:p w14:paraId="346BE1BC">
            <w:pPr>
              <w:rPr>
                <w:bCs/>
              </w:rPr>
            </w:pPr>
          </w:p>
          <w:p w14:paraId="4A7EF431">
            <w:pPr>
              <w:rPr>
                <w:bCs/>
              </w:rPr>
            </w:pPr>
          </w:p>
          <w:p w14:paraId="2CBC74D4">
            <w:pPr>
              <w:rPr>
                <w:bCs/>
              </w:rPr>
            </w:pPr>
          </w:p>
          <w:p w14:paraId="235F432A">
            <w:pPr>
              <w:rPr>
                <w:bCs/>
              </w:rPr>
            </w:pPr>
          </w:p>
          <w:p w14:paraId="412036ED">
            <w:pPr>
              <w:rPr>
                <w:bCs/>
              </w:rPr>
            </w:pPr>
          </w:p>
          <w:p w14:paraId="26BCC86A">
            <w:pPr>
              <w:rPr>
                <w:bCs/>
              </w:rPr>
            </w:pPr>
          </w:p>
          <w:p w14:paraId="1740FE9E">
            <w:pPr>
              <w:rPr>
                <w:bCs/>
              </w:rPr>
            </w:pPr>
          </w:p>
          <w:p w14:paraId="135EAC1A">
            <w:pPr>
              <w:rPr>
                <w:bCs/>
              </w:rPr>
            </w:pPr>
          </w:p>
          <w:p w14:paraId="5EB0FEEC">
            <w:pPr>
              <w:rPr>
                <w:bCs/>
              </w:rPr>
            </w:pPr>
          </w:p>
          <w:p w14:paraId="1C4BFC6E">
            <w:pPr>
              <w:rPr>
                <w:bCs/>
              </w:rPr>
            </w:pPr>
          </w:p>
          <w:p w14:paraId="4CD3900D">
            <w:pPr>
              <w:rPr>
                <w:bCs/>
              </w:rPr>
            </w:pPr>
          </w:p>
          <w:p w14:paraId="60A68AC7">
            <w:pPr>
              <w:rPr>
                <w:bCs/>
              </w:rPr>
            </w:pPr>
          </w:p>
          <w:p w14:paraId="2DC28C1C">
            <w:pPr>
              <w:rPr>
                <w:bCs/>
              </w:rPr>
            </w:pPr>
          </w:p>
          <w:p w14:paraId="4552371C">
            <w:pPr>
              <w:rPr>
                <w:bCs/>
              </w:rPr>
            </w:pPr>
          </w:p>
          <w:p w14:paraId="4AB30434">
            <w:pPr>
              <w:rPr>
                <w:bCs/>
              </w:rPr>
            </w:pPr>
          </w:p>
          <w:p w14:paraId="67788F93">
            <w:pPr>
              <w:rPr>
                <w:bCs/>
              </w:rPr>
            </w:pPr>
          </w:p>
          <w:p w14:paraId="04BCA36E">
            <w:pPr>
              <w:rPr>
                <w:bCs/>
              </w:rPr>
            </w:pPr>
          </w:p>
          <w:p w14:paraId="1F7F623A">
            <w:pPr>
              <w:rPr>
                <w:bCs/>
              </w:rPr>
            </w:pPr>
          </w:p>
          <w:p w14:paraId="56B8136B">
            <w:pPr>
              <w:rPr>
                <w:bCs/>
              </w:rPr>
            </w:pPr>
          </w:p>
          <w:p w14:paraId="57E8AAF5">
            <w:pPr>
              <w:rPr>
                <w:bCs/>
              </w:rPr>
            </w:pPr>
          </w:p>
          <w:p w14:paraId="62F04BFC">
            <w:pPr>
              <w:rPr>
                <w:bCs/>
              </w:rPr>
            </w:pPr>
          </w:p>
          <w:p w14:paraId="51604293">
            <w:pPr>
              <w:rPr>
                <w:bCs/>
              </w:rPr>
            </w:pPr>
          </w:p>
          <w:p w14:paraId="0AD6DAF4">
            <w:pPr>
              <w:rPr>
                <w:bCs/>
              </w:rPr>
            </w:pPr>
          </w:p>
          <w:p w14:paraId="4017D09B">
            <w:pPr>
              <w:rPr>
                <w:bCs/>
              </w:rPr>
            </w:pPr>
          </w:p>
          <w:p w14:paraId="6E17227D">
            <w:pPr>
              <w:rPr>
                <w:bCs/>
              </w:rPr>
            </w:pPr>
          </w:p>
          <w:p w14:paraId="03CD5063">
            <w:pPr>
              <w:rPr>
                <w:bCs/>
              </w:rPr>
            </w:pPr>
          </w:p>
          <w:p w14:paraId="1538ED02">
            <w:pPr>
              <w:rPr>
                <w:bCs/>
              </w:rPr>
            </w:pPr>
          </w:p>
          <w:p w14:paraId="2D85E3C0">
            <w:pPr>
              <w:rPr>
                <w:bCs/>
              </w:rPr>
            </w:pPr>
          </w:p>
          <w:p w14:paraId="367DDAAE">
            <w:pPr>
              <w:rPr>
                <w:bCs/>
              </w:rPr>
            </w:pPr>
          </w:p>
          <w:p w14:paraId="28D24C24">
            <w:pPr>
              <w:rPr>
                <w:bCs/>
              </w:rPr>
            </w:pPr>
          </w:p>
          <w:p w14:paraId="19E5B92F">
            <w:pPr>
              <w:rPr>
                <w:bCs/>
              </w:rPr>
            </w:pPr>
          </w:p>
          <w:p w14:paraId="778BDA77">
            <w:pPr>
              <w:rPr>
                <w:bCs/>
              </w:rPr>
            </w:pPr>
          </w:p>
          <w:p w14:paraId="0D9A1C4E">
            <w:pPr>
              <w:rPr>
                <w:bCs/>
              </w:rPr>
            </w:pPr>
          </w:p>
          <w:p w14:paraId="7915307C">
            <w:pPr>
              <w:rPr>
                <w:bCs/>
              </w:rPr>
            </w:pPr>
          </w:p>
          <w:p w14:paraId="5BF4DFE0">
            <w:pPr>
              <w:rPr>
                <w:bCs/>
              </w:rPr>
            </w:pPr>
          </w:p>
          <w:p w14:paraId="08D74B79">
            <w:pPr>
              <w:rPr>
                <w:bCs/>
              </w:rPr>
            </w:pPr>
          </w:p>
          <w:p w14:paraId="129709CE">
            <w:pPr>
              <w:rPr>
                <w:bCs/>
              </w:rPr>
            </w:pPr>
          </w:p>
          <w:p w14:paraId="62F454B9">
            <w:pPr>
              <w:rPr>
                <w:bCs/>
              </w:rPr>
            </w:pPr>
          </w:p>
          <w:p w14:paraId="10F7651C">
            <w:pPr>
              <w:rPr>
                <w:bCs/>
              </w:rPr>
            </w:pPr>
          </w:p>
          <w:p w14:paraId="1D6B8D2E">
            <w:pPr>
              <w:rPr>
                <w:bCs/>
              </w:rPr>
            </w:pPr>
          </w:p>
          <w:p w14:paraId="0032E2AD">
            <w:pPr>
              <w:rPr>
                <w:bCs/>
              </w:rPr>
            </w:pPr>
          </w:p>
          <w:p w14:paraId="522380D2">
            <w:pPr>
              <w:rPr>
                <w:bCs/>
              </w:rPr>
            </w:pPr>
          </w:p>
          <w:p w14:paraId="430DF098">
            <w:pPr>
              <w:rPr>
                <w:bCs/>
              </w:rPr>
            </w:pPr>
          </w:p>
          <w:p w14:paraId="2CA7C1EE">
            <w:pPr>
              <w:rPr>
                <w:bCs/>
              </w:rPr>
            </w:pPr>
          </w:p>
          <w:p w14:paraId="1CBA3E34">
            <w:pPr>
              <w:rPr>
                <w:bCs/>
              </w:rPr>
            </w:pPr>
          </w:p>
          <w:p w14:paraId="1D56AD32">
            <w:pPr>
              <w:rPr>
                <w:bCs/>
              </w:rPr>
            </w:pPr>
          </w:p>
          <w:p w14:paraId="78038ADA">
            <w:pPr>
              <w:rPr>
                <w:bCs/>
              </w:rPr>
            </w:pPr>
          </w:p>
          <w:p w14:paraId="19DB12A8">
            <w:pPr>
              <w:rPr>
                <w:bCs/>
              </w:rPr>
            </w:pPr>
          </w:p>
          <w:p w14:paraId="2CECE7E1">
            <w:pPr>
              <w:rPr>
                <w:bCs/>
              </w:rPr>
            </w:pPr>
          </w:p>
          <w:p w14:paraId="6383C6FF">
            <w:pPr>
              <w:rPr>
                <w:bCs/>
              </w:rPr>
            </w:pPr>
          </w:p>
          <w:p w14:paraId="4283A7E8">
            <w:pPr>
              <w:rPr>
                <w:bCs/>
              </w:rPr>
            </w:pPr>
          </w:p>
          <w:p w14:paraId="71A74857">
            <w:pPr>
              <w:rPr>
                <w:bCs/>
              </w:rPr>
            </w:pPr>
          </w:p>
          <w:p w14:paraId="2F970DDA">
            <w:pPr>
              <w:rPr>
                <w:bCs/>
              </w:rPr>
            </w:pPr>
          </w:p>
          <w:p w14:paraId="50ACED08">
            <w:pPr>
              <w:rPr>
                <w:bCs/>
              </w:rPr>
            </w:pPr>
          </w:p>
          <w:p w14:paraId="5B4D7DDC">
            <w:pPr>
              <w:rPr>
                <w:bCs/>
              </w:rPr>
            </w:pPr>
          </w:p>
          <w:p w14:paraId="66B9359F">
            <w:pPr>
              <w:rPr>
                <w:bCs/>
              </w:rPr>
            </w:pPr>
          </w:p>
          <w:p w14:paraId="2580F945">
            <w:pPr>
              <w:rPr>
                <w:bCs/>
              </w:rPr>
            </w:pPr>
          </w:p>
          <w:p w14:paraId="74ACE6DB">
            <w:pPr>
              <w:rPr>
                <w:bCs/>
              </w:rPr>
            </w:pPr>
          </w:p>
          <w:p w14:paraId="05EBD32C">
            <w:pPr>
              <w:rPr>
                <w:bCs/>
              </w:rPr>
            </w:pPr>
          </w:p>
          <w:p w14:paraId="26699D9D">
            <w:pPr>
              <w:rPr>
                <w:bCs/>
              </w:rPr>
            </w:pPr>
          </w:p>
          <w:p w14:paraId="17ABACC4">
            <w:pPr>
              <w:rPr>
                <w:bCs/>
              </w:rPr>
            </w:pPr>
          </w:p>
          <w:p w14:paraId="22969D4F">
            <w:pPr>
              <w:rPr>
                <w:bCs/>
              </w:rPr>
            </w:pPr>
          </w:p>
          <w:p w14:paraId="0FE75CDD">
            <w:pPr>
              <w:rPr>
                <w:bCs/>
              </w:rPr>
            </w:pPr>
          </w:p>
          <w:p w14:paraId="490E5B41">
            <w:pPr>
              <w:rPr>
                <w:bCs/>
              </w:rPr>
            </w:pPr>
          </w:p>
          <w:p w14:paraId="066472EF">
            <w:pPr>
              <w:rPr>
                <w:bCs/>
              </w:rPr>
            </w:pPr>
          </w:p>
          <w:p w14:paraId="02FCC4A3">
            <w:pPr>
              <w:rPr>
                <w:bCs/>
              </w:rPr>
            </w:pPr>
          </w:p>
          <w:p w14:paraId="154466C5">
            <w:pPr>
              <w:rPr>
                <w:bCs/>
              </w:rPr>
            </w:pPr>
          </w:p>
          <w:p w14:paraId="7A607BDF">
            <w:pPr>
              <w:rPr>
                <w:bCs/>
              </w:rPr>
            </w:pPr>
          </w:p>
          <w:p w14:paraId="541A6502">
            <w:pPr>
              <w:rPr>
                <w:bCs/>
              </w:rPr>
            </w:pPr>
          </w:p>
          <w:p w14:paraId="6800F420">
            <w:pPr>
              <w:rPr>
                <w:bCs/>
              </w:rPr>
            </w:pPr>
          </w:p>
          <w:p w14:paraId="00D7A348">
            <w:pPr>
              <w:rPr>
                <w:bCs/>
              </w:rPr>
            </w:pPr>
          </w:p>
          <w:p w14:paraId="6B947489">
            <w:pPr>
              <w:rPr>
                <w:bCs/>
              </w:rPr>
            </w:pPr>
          </w:p>
          <w:p w14:paraId="77314BD2">
            <w:pPr>
              <w:rPr>
                <w:bCs/>
              </w:rPr>
            </w:pPr>
          </w:p>
          <w:p w14:paraId="177C685D">
            <w:pPr>
              <w:rPr>
                <w:bCs/>
              </w:rPr>
            </w:pPr>
          </w:p>
          <w:p w14:paraId="2EEFDFBA">
            <w:pPr>
              <w:rPr>
                <w:bCs/>
              </w:rPr>
            </w:pPr>
          </w:p>
          <w:p w14:paraId="3D5EA387">
            <w:pPr>
              <w:rPr>
                <w:bCs/>
              </w:rPr>
            </w:pPr>
          </w:p>
          <w:p w14:paraId="7C6B06CD">
            <w:pPr>
              <w:rPr>
                <w:bCs/>
              </w:rPr>
            </w:pPr>
          </w:p>
          <w:p w14:paraId="00CBA9B3">
            <w:pPr>
              <w:rPr>
                <w:bCs/>
              </w:rPr>
            </w:pPr>
          </w:p>
          <w:p w14:paraId="6DAC9E89">
            <w:pPr>
              <w:rPr>
                <w:bCs/>
              </w:rPr>
            </w:pPr>
          </w:p>
          <w:p w14:paraId="3AC7EE1F">
            <w:pPr>
              <w:rPr>
                <w:bCs/>
              </w:rPr>
            </w:pPr>
          </w:p>
          <w:p w14:paraId="7C00FA27">
            <w:pPr>
              <w:rPr>
                <w:bCs/>
              </w:rPr>
            </w:pPr>
          </w:p>
          <w:p w14:paraId="6485EE03">
            <w:pPr>
              <w:rPr>
                <w:bCs/>
              </w:rPr>
            </w:pPr>
          </w:p>
          <w:p w14:paraId="6F530C99">
            <w:pPr>
              <w:rPr>
                <w:bCs/>
              </w:rPr>
            </w:pPr>
          </w:p>
          <w:p w14:paraId="608DB557">
            <w:pPr>
              <w:rPr>
                <w:bCs/>
              </w:rPr>
            </w:pPr>
          </w:p>
          <w:p w14:paraId="2BE13F10">
            <w:pPr>
              <w:rPr>
                <w:bCs/>
              </w:rPr>
            </w:pPr>
          </w:p>
          <w:p w14:paraId="2A343371">
            <w:pPr>
              <w:rPr>
                <w:bCs/>
              </w:rPr>
            </w:pPr>
          </w:p>
          <w:p w14:paraId="5364B36B">
            <w:pPr>
              <w:rPr>
                <w:bCs/>
              </w:rPr>
            </w:pPr>
          </w:p>
          <w:p w14:paraId="6FC8E29F">
            <w:pPr>
              <w:rPr>
                <w:bCs/>
              </w:rPr>
            </w:pPr>
          </w:p>
          <w:p w14:paraId="3ECA4A91">
            <w:pPr>
              <w:rPr>
                <w:bCs/>
              </w:rPr>
            </w:pPr>
          </w:p>
          <w:p w14:paraId="7145F11D">
            <w:pPr>
              <w:rPr>
                <w:bCs/>
              </w:rPr>
            </w:pPr>
          </w:p>
          <w:p w14:paraId="57BA9052">
            <w:pPr>
              <w:rPr>
                <w:bCs/>
              </w:rPr>
            </w:pPr>
          </w:p>
          <w:p w14:paraId="2CDD3CDC">
            <w:pPr>
              <w:rPr>
                <w:bCs/>
              </w:rPr>
            </w:pPr>
          </w:p>
          <w:p w14:paraId="5624C485">
            <w:pPr>
              <w:rPr>
                <w:bCs/>
              </w:rPr>
            </w:pPr>
          </w:p>
          <w:p w14:paraId="23FDB0B3">
            <w:pPr>
              <w:rPr>
                <w:bCs/>
              </w:rPr>
            </w:pPr>
          </w:p>
          <w:p w14:paraId="3ECDCA88">
            <w:pPr>
              <w:rPr>
                <w:bCs/>
              </w:rPr>
            </w:pPr>
          </w:p>
          <w:p w14:paraId="42E8265C">
            <w:pPr>
              <w:rPr>
                <w:bCs/>
              </w:rPr>
            </w:pPr>
          </w:p>
          <w:p w14:paraId="3C6200F8">
            <w:pPr>
              <w:rPr>
                <w:bCs/>
              </w:rPr>
            </w:pPr>
          </w:p>
          <w:p w14:paraId="2CEB9183">
            <w:pPr>
              <w:rPr>
                <w:bCs/>
              </w:rPr>
            </w:pPr>
          </w:p>
          <w:p w14:paraId="497DD32C">
            <w:pPr>
              <w:rPr>
                <w:bCs/>
              </w:rPr>
            </w:pPr>
          </w:p>
          <w:p w14:paraId="23591600">
            <w:pPr>
              <w:rPr>
                <w:bCs/>
              </w:rPr>
            </w:pPr>
          </w:p>
          <w:p w14:paraId="224E95BA">
            <w:pPr>
              <w:rPr>
                <w:bCs/>
              </w:rPr>
            </w:pPr>
          </w:p>
          <w:p w14:paraId="3C80082E">
            <w:pPr>
              <w:rPr>
                <w:bCs/>
              </w:rPr>
            </w:pPr>
          </w:p>
          <w:p w14:paraId="259CA63E">
            <w:pPr>
              <w:rPr>
                <w:bCs/>
              </w:rPr>
            </w:pPr>
          </w:p>
          <w:p w14:paraId="17D63C40">
            <w:pPr>
              <w:rPr>
                <w:bCs/>
              </w:rPr>
            </w:pPr>
          </w:p>
          <w:p w14:paraId="413F7BF3">
            <w:pPr>
              <w:rPr>
                <w:bCs/>
              </w:rPr>
            </w:pPr>
          </w:p>
          <w:p w14:paraId="3B7970D8">
            <w:pPr>
              <w:rPr>
                <w:bCs/>
              </w:rPr>
            </w:pPr>
          </w:p>
          <w:p w14:paraId="04E74CB5">
            <w:pPr>
              <w:rPr>
                <w:bCs/>
              </w:rPr>
            </w:pPr>
          </w:p>
          <w:p w14:paraId="2E95A0A7">
            <w:pPr>
              <w:rPr>
                <w:bCs/>
              </w:rPr>
            </w:pPr>
          </w:p>
          <w:p w14:paraId="686FB31C">
            <w:pPr>
              <w:rPr>
                <w:bCs/>
              </w:rPr>
            </w:pPr>
          </w:p>
          <w:p w14:paraId="63A3B05E">
            <w:pPr>
              <w:rPr>
                <w:bCs/>
              </w:rPr>
            </w:pPr>
          </w:p>
          <w:p w14:paraId="59FA298E">
            <w:pPr>
              <w:rPr>
                <w:bCs/>
              </w:rPr>
            </w:pPr>
          </w:p>
          <w:p w14:paraId="70896C22">
            <w:pPr>
              <w:rPr>
                <w:bCs/>
              </w:rPr>
            </w:pPr>
          </w:p>
          <w:p w14:paraId="41D7342A">
            <w:pPr>
              <w:rPr>
                <w:bCs/>
              </w:rPr>
            </w:pPr>
          </w:p>
          <w:p w14:paraId="7879E3F1">
            <w:pPr>
              <w:rPr>
                <w:bCs/>
              </w:rPr>
            </w:pPr>
          </w:p>
          <w:p w14:paraId="74FE0D9F">
            <w:pPr>
              <w:rPr>
                <w:bCs/>
              </w:rPr>
            </w:pPr>
          </w:p>
          <w:p w14:paraId="0027132C">
            <w:pPr>
              <w:rPr>
                <w:bCs/>
              </w:rPr>
            </w:pPr>
          </w:p>
          <w:p w14:paraId="62972851">
            <w:pPr>
              <w:rPr>
                <w:bCs/>
              </w:rPr>
            </w:pPr>
          </w:p>
          <w:p w14:paraId="00675AC7">
            <w:pPr>
              <w:rPr>
                <w:bCs/>
              </w:rPr>
            </w:pPr>
          </w:p>
          <w:p w14:paraId="000E1278">
            <w:pPr>
              <w:rPr>
                <w:bCs/>
              </w:rPr>
            </w:pPr>
          </w:p>
          <w:p w14:paraId="57964728">
            <w:pPr>
              <w:rPr>
                <w:bCs/>
              </w:rPr>
            </w:pPr>
          </w:p>
          <w:p w14:paraId="7D488485">
            <w:pPr>
              <w:rPr>
                <w:bCs/>
              </w:rPr>
            </w:pPr>
          </w:p>
          <w:p w14:paraId="790D9597">
            <w:pPr>
              <w:rPr>
                <w:bCs/>
              </w:rPr>
            </w:pPr>
          </w:p>
          <w:p w14:paraId="292CC730">
            <w:pPr>
              <w:rPr>
                <w:bCs/>
              </w:rPr>
            </w:pPr>
          </w:p>
          <w:p w14:paraId="09E905CA">
            <w:pPr>
              <w:rPr>
                <w:bCs/>
              </w:rPr>
            </w:pPr>
          </w:p>
          <w:p w14:paraId="7FE1911F">
            <w:pPr>
              <w:rPr>
                <w:bCs/>
              </w:rPr>
            </w:pPr>
          </w:p>
          <w:p w14:paraId="5C942DF7">
            <w:pPr>
              <w:rPr>
                <w:bCs/>
              </w:rPr>
            </w:pPr>
          </w:p>
          <w:p w14:paraId="3B20774B">
            <w:pPr>
              <w:rPr>
                <w:bCs/>
              </w:rPr>
            </w:pPr>
          </w:p>
          <w:p w14:paraId="76908122">
            <w:pPr>
              <w:rPr>
                <w:bCs/>
              </w:rPr>
            </w:pPr>
          </w:p>
          <w:p w14:paraId="201C54B6">
            <w:pPr>
              <w:rPr>
                <w:bCs/>
              </w:rPr>
            </w:pPr>
          </w:p>
          <w:p w14:paraId="48B900EF">
            <w:pPr>
              <w:rPr>
                <w:bCs/>
              </w:rPr>
            </w:pPr>
          </w:p>
          <w:p w14:paraId="317D94D2">
            <w:pPr>
              <w:rPr>
                <w:bCs/>
              </w:rPr>
            </w:pPr>
          </w:p>
          <w:p w14:paraId="3EA8227E">
            <w:pPr>
              <w:rPr>
                <w:bCs/>
              </w:rPr>
            </w:pPr>
          </w:p>
          <w:p w14:paraId="3FD25B7F">
            <w:pPr>
              <w:rPr>
                <w:bCs/>
              </w:rPr>
            </w:pPr>
          </w:p>
          <w:p w14:paraId="1658397F">
            <w:pPr>
              <w:rPr>
                <w:bCs/>
              </w:rPr>
            </w:pPr>
          </w:p>
          <w:p w14:paraId="49FD151C">
            <w:pPr>
              <w:rPr>
                <w:bCs/>
              </w:rPr>
            </w:pPr>
          </w:p>
          <w:p w14:paraId="2688C59C">
            <w:pPr>
              <w:rPr>
                <w:bCs/>
              </w:rPr>
            </w:pPr>
          </w:p>
          <w:p w14:paraId="753C2177">
            <w:pPr>
              <w:rPr>
                <w:bCs/>
              </w:rPr>
            </w:pPr>
          </w:p>
          <w:p w14:paraId="2E01364D">
            <w:pPr>
              <w:rPr>
                <w:bCs/>
              </w:rPr>
            </w:pPr>
          </w:p>
          <w:p w14:paraId="357E4E9E">
            <w:pPr>
              <w:rPr>
                <w:bCs/>
              </w:rPr>
            </w:pPr>
          </w:p>
          <w:p w14:paraId="3E418F5E">
            <w:pPr>
              <w:rPr>
                <w:bCs/>
              </w:rPr>
            </w:pPr>
          </w:p>
          <w:p w14:paraId="7181891F">
            <w:pPr>
              <w:rPr>
                <w:bCs/>
              </w:rPr>
            </w:pPr>
          </w:p>
          <w:p w14:paraId="2B86F7D8">
            <w:pPr>
              <w:rPr>
                <w:bCs/>
              </w:rPr>
            </w:pPr>
          </w:p>
          <w:p w14:paraId="3D36A823">
            <w:pPr>
              <w:rPr>
                <w:bCs/>
              </w:rPr>
            </w:pPr>
          </w:p>
          <w:p w14:paraId="4DB6FCFC">
            <w:pPr>
              <w:rPr>
                <w:bCs/>
              </w:rPr>
            </w:pPr>
          </w:p>
          <w:p w14:paraId="050DE929">
            <w:pPr>
              <w:rPr>
                <w:bCs/>
              </w:rPr>
            </w:pPr>
          </w:p>
          <w:p w14:paraId="2124CB71">
            <w:pPr>
              <w:rPr>
                <w:bCs/>
              </w:rPr>
            </w:pPr>
          </w:p>
          <w:p w14:paraId="4589AA5E">
            <w:pPr>
              <w:rPr>
                <w:bCs/>
              </w:rPr>
            </w:pPr>
          </w:p>
          <w:p w14:paraId="7FE2E529">
            <w:pPr>
              <w:rPr>
                <w:bCs/>
              </w:rPr>
            </w:pPr>
          </w:p>
          <w:p w14:paraId="5C621384">
            <w:pPr>
              <w:rPr>
                <w:bCs/>
              </w:rPr>
            </w:pPr>
          </w:p>
          <w:p w14:paraId="12AAAC22">
            <w:pPr>
              <w:rPr>
                <w:bCs/>
              </w:rPr>
            </w:pPr>
          </w:p>
          <w:p w14:paraId="08D5BACC">
            <w:pPr>
              <w:rPr>
                <w:bCs/>
              </w:rPr>
            </w:pPr>
          </w:p>
          <w:p w14:paraId="29D75709">
            <w:pPr>
              <w:rPr>
                <w:bCs/>
              </w:rPr>
            </w:pPr>
          </w:p>
          <w:p w14:paraId="245D0EFE">
            <w:pPr>
              <w:rPr>
                <w:bCs/>
              </w:rPr>
            </w:pPr>
          </w:p>
          <w:p w14:paraId="48169EE4">
            <w:pPr>
              <w:rPr>
                <w:bCs/>
              </w:rPr>
            </w:pPr>
          </w:p>
          <w:p w14:paraId="14E79828">
            <w:pPr>
              <w:rPr>
                <w:bCs/>
              </w:rPr>
            </w:pPr>
          </w:p>
          <w:p w14:paraId="4415354D">
            <w:pPr>
              <w:rPr>
                <w:bCs/>
              </w:rPr>
            </w:pPr>
          </w:p>
          <w:p w14:paraId="795BFD7A">
            <w:pPr>
              <w:rPr>
                <w:bCs/>
              </w:rPr>
            </w:pPr>
          </w:p>
          <w:p w14:paraId="390156D3">
            <w:pPr>
              <w:rPr>
                <w:bCs/>
              </w:rPr>
            </w:pPr>
          </w:p>
          <w:p w14:paraId="394BD956">
            <w:pPr>
              <w:rPr>
                <w:bCs/>
              </w:rPr>
            </w:pPr>
          </w:p>
          <w:p w14:paraId="4FBAFE47">
            <w:pPr>
              <w:rPr>
                <w:bCs/>
              </w:rPr>
            </w:pPr>
          </w:p>
          <w:p w14:paraId="31830881">
            <w:pPr>
              <w:rPr>
                <w:bCs/>
              </w:rPr>
            </w:pPr>
          </w:p>
          <w:p w14:paraId="4B7EBD9F">
            <w:pPr>
              <w:rPr>
                <w:bCs/>
              </w:rPr>
            </w:pPr>
          </w:p>
          <w:p w14:paraId="695DFC01">
            <w:pPr>
              <w:rPr>
                <w:bCs/>
              </w:rPr>
            </w:pPr>
          </w:p>
          <w:p w14:paraId="54823246">
            <w:pPr>
              <w:rPr>
                <w:bCs/>
              </w:rPr>
            </w:pPr>
          </w:p>
          <w:p w14:paraId="21D72014">
            <w:pPr>
              <w:rPr>
                <w:bCs/>
              </w:rPr>
            </w:pPr>
          </w:p>
          <w:p w14:paraId="4582C945">
            <w:pPr>
              <w:rPr>
                <w:bCs/>
              </w:rPr>
            </w:pPr>
          </w:p>
          <w:p w14:paraId="313E1857">
            <w:pPr>
              <w:rPr>
                <w:bCs/>
              </w:rPr>
            </w:pPr>
          </w:p>
          <w:p w14:paraId="1A28E612">
            <w:pPr>
              <w:rPr>
                <w:bCs/>
              </w:rPr>
            </w:pPr>
          </w:p>
          <w:p w14:paraId="6236BF16">
            <w:pPr>
              <w:rPr>
                <w:bCs/>
              </w:rPr>
            </w:pPr>
          </w:p>
          <w:p w14:paraId="69F84290">
            <w:pPr>
              <w:rPr>
                <w:bCs/>
              </w:rPr>
            </w:pPr>
          </w:p>
          <w:p w14:paraId="62B3C462">
            <w:pPr>
              <w:rPr>
                <w:bCs/>
              </w:rPr>
            </w:pPr>
          </w:p>
          <w:p w14:paraId="6FFA724C">
            <w:pPr>
              <w:rPr>
                <w:bCs/>
              </w:rPr>
            </w:pPr>
          </w:p>
          <w:p w14:paraId="39EC16C1">
            <w:pPr>
              <w:rPr>
                <w:bCs/>
              </w:rPr>
            </w:pPr>
          </w:p>
          <w:p w14:paraId="43768BC6">
            <w:pPr>
              <w:rPr>
                <w:bCs/>
              </w:rPr>
            </w:pPr>
          </w:p>
          <w:p w14:paraId="6D278D42">
            <w:pPr>
              <w:rPr>
                <w:bCs/>
              </w:rPr>
            </w:pPr>
          </w:p>
          <w:p w14:paraId="3B44FBE5">
            <w:pPr>
              <w:rPr>
                <w:bCs/>
              </w:rPr>
            </w:pPr>
          </w:p>
          <w:p w14:paraId="7848C862">
            <w:pPr>
              <w:rPr>
                <w:bCs/>
              </w:rPr>
            </w:pPr>
          </w:p>
          <w:p w14:paraId="485C4BD7">
            <w:pPr>
              <w:rPr>
                <w:bCs/>
              </w:rPr>
            </w:pPr>
          </w:p>
          <w:p w14:paraId="57440D6F">
            <w:pPr>
              <w:rPr>
                <w:bCs/>
              </w:rPr>
            </w:pPr>
          </w:p>
          <w:p w14:paraId="0A59916A">
            <w:pPr>
              <w:rPr>
                <w:bCs/>
              </w:rPr>
            </w:pPr>
          </w:p>
          <w:p w14:paraId="4D105A4E">
            <w:pPr>
              <w:rPr>
                <w:bCs/>
              </w:rPr>
            </w:pPr>
          </w:p>
          <w:p w14:paraId="1EF4A2EC">
            <w:pPr>
              <w:rPr>
                <w:bCs/>
              </w:rPr>
            </w:pPr>
          </w:p>
          <w:p w14:paraId="6F85495F">
            <w:pPr>
              <w:rPr>
                <w:bCs/>
              </w:rPr>
            </w:pPr>
          </w:p>
          <w:p w14:paraId="048A9750">
            <w:pPr>
              <w:rPr>
                <w:bCs/>
              </w:rPr>
            </w:pPr>
          </w:p>
          <w:p w14:paraId="2D7874E0">
            <w:pPr>
              <w:rPr>
                <w:bCs/>
              </w:rPr>
            </w:pPr>
          </w:p>
          <w:p w14:paraId="5FB6A382">
            <w:pPr>
              <w:rPr>
                <w:bCs/>
              </w:rPr>
            </w:pPr>
          </w:p>
          <w:p w14:paraId="3670A3F3">
            <w:pPr>
              <w:rPr>
                <w:bCs/>
              </w:rPr>
            </w:pPr>
          </w:p>
          <w:p w14:paraId="164F6298">
            <w:pPr>
              <w:rPr>
                <w:bCs/>
              </w:rPr>
            </w:pPr>
          </w:p>
          <w:p w14:paraId="27B94096">
            <w:pPr>
              <w:rPr>
                <w:bCs/>
              </w:rPr>
            </w:pPr>
          </w:p>
          <w:p w14:paraId="7D432171">
            <w:pPr>
              <w:rPr>
                <w:bCs/>
              </w:rPr>
            </w:pPr>
          </w:p>
          <w:p w14:paraId="5927EB50">
            <w:pPr>
              <w:rPr>
                <w:bCs/>
              </w:rPr>
            </w:pPr>
          </w:p>
          <w:p w14:paraId="0A601DA3">
            <w:pPr>
              <w:rPr>
                <w:bCs/>
              </w:rPr>
            </w:pPr>
          </w:p>
          <w:p w14:paraId="51E0A248">
            <w:pPr>
              <w:rPr>
                <w:bCs/>
              </w:rPr>
            </w:pPr>
          </w:p>
          <w:p w14:paraId="76F8993A">
            <w:pPr>
              <w:rPr>
                <w:bCs/>
              </w:rPr>
            </w:pPr>
          </w:p>
          <w:p w14:paraId="050083DF">
            <w:pPr>
              <w:rPr>
                <w:bCs/>
              </w:rPr>
            </w:pPr>
          </w:p>
          <w:p w14:paraId="38901684">
            <w:pPr>
              <w:rPr>
                <w:bCs/>
              </w:rPr>
            </w:pPr>
          </w:p>
          <w:p w14:paraId="60632EC0">
            <w:pPr>
              <w:rPr>
                <w:bCs/>
              </w:rPr>
            </w:pPr>
          </w:p>
          <w:p w14:paraId="5D08D5D7">
            <w:pPr>
              <w:rPr>
                <w:bCs/>
              </w:rPr>
            </w:pPr>
          </w:p>
          <w:p w14:paraId="18EB23C4">
            <w:pPr>
              <w:rPr>
                <w:bCs/>
              </w:rPr>
            </w:pPr>
          </w:p>
          <w:p w14:paraId="5B014638">
            <w:pPr>
              <w:rPr>
                <w:bCs/>
              </w:rPr>
            </w:pPr>
          </w:p>
          <w:p w14:paraId="468F4C16">
            <w:pPr>
              <w:rPr>
                <w:bCs/>
              </w:rPr>
            </w:pPr>
          </w:p>
          <w:p w14:paraId="0104C785">
            <w:pPr>
              <w:rPr>
                <w:bCs/>
              </w:rPr>
            </w:pPr>
          </w:p>
          <w:p w14:paraId="2DFF047C">
            <w:pPr>
              <w:rPr>
                <w:bCs/>
              </w:rPr>
            </w:pPr>
          </w:p>
          <w:p w14:paraId="6452D817">
            <w:pPr>
              <w:rPr>
                <w:bCs/>
              </w:rPr>
            </w:pPr>
          </w:p>
          <w:p w14:paraId="528CC43F">
            <w:pPr>
              <w:rPr>
                <w:bCs/>
              </w:rPr>
            </w:pPr>
          </w:p>
          <w:p w14:paraId="3C0B66DC">
            <w:pPr>
              <w:rPr>
                <w:bCs/>
              </w:rPr>
            </w:pPr>
          </w:p>
          <w:p w14:paraId="0082B84A">
            <w:pPr>
              <w:rPr>
                <w:bCs/>
              </w:rPr>
            </w:pPr>
          </w:p>
          <w:p w14:paraId="59D7F345">
            <w:pPr>
              <w:rPr>
                <w:bCs/>
              </w:rPr>
            </w:pPr>
          </w:p>
          <w:p w14:paraId="2B6DC7F3">
            <w:pPr>
              <w:rPr>
                <w:bCs/>
              </w:rPr>
            </w:pPr>
          </w:p>
          <w:p w14:paraId="037528C6">
            <w:pPr>
              <w:rPr>
                <w:bCs/>
              </w:rPr>
            </w:pPr>
          </w:p>
          <w:p w14:paraId="17D074FE">
            <w:pPr>
              <w:rPr>
                <w:bCs/>
              </w:rPr>
            </w:pPr>
          </w:p>
          <w:p w14:paraId="428ADE41">
            <w:pPr>
              <w:rPr>
                <w:bCs/>
              </w:rPr>
            </w:pPr>
          </w:p>
          <w:p w14:paraId="70A9EC3A">
            <w:pPr>
              <w:rPr>
                <w:bCs/>
              </w:rPr>
            </w:pPr>
          </w:p>
          <w:p w14:paraId="1B3A00AE">
            <w:pPr>
              <w:rPr>
                <w:bCs/>
              </w:rPr>
            </w:pPr>
          </w:p>
          <w:p w14:paraId="6243DB2F">
            <w:pPr>
              <w:rPr>
                <w:bCs/>
              </w:rPr>
            </w:pPr>
          </w:p>
          <w:p w14:paraId="02717B17">
            <w:pPr>
              <w:rPr>
                <w:bCs/>
              </w:rPr>
            </w:pPr>
          </w:p>
          <w:p w14:paraId="7C6910C8">
            <w:pPr>
              <w:rPr>
                <w:bCs/>
              </w:rPr>
            </w:pPr>
          </w:p>
          <w:p w14:paraId="149EC3CD">
            <w:pPr>
              <w:rPr>
                <w:bCs/>
              </w:rPr>
            </w:pPr>
          </w:p>
          <w:p w14:paraId="715BC1D0">
            <w:pPr>
              <w:rPr>
                <w:bCs/>
              </w:rPr>
            </w:pPr>
          </w:p>
          <w:p w14:paraId="3602500D">
            <w:pPr>
              <w:rPr>
                <w:bCs/>
              </w:rPr>
            </w:pPr>
          </w:p>
          <w:p w14:paraId="1879D482">
            <w:pPr>
              <w:rPr>
                <w:bCs/>
              </w:rPr>
            </w:pPr>
          </w:p>
          <w:p w14:paraId="28BC3D65">
            <w:pPr>
              <w:rPr>
                <w:bCs/>
              </w:rPr>
            </w:pPr>
          </w:p>
          <w:p w14:paraId="7AA41135">
            <w:pPr>
              <w:rPr>
                <w:bCs/>
              </w:rPr>
            </w:pPr>
          </w:p>
          <w:p w14:paraId="02C2AB33">
            <w:pPr>
              <w:rPr>
                <w:bCs/>
              </w:rPr>
            </w:pPr>
          </w:p>
          <w:p w14:paraId="794B8F01">
            <w:pPr>
              <w:rPr>
                <w:bCs/>
              </w:rPr>
            </w:pPr>
          </w:p>
          <w:p w14:paraId="18499750">
            <w:pPr>
              <w:rPr>
                <w:bCs/>
              </w:rPr>
            </w:pPr>
          </w:p>
          <w:p w14:paraId="2A14770F">
            <w:pPr>
              <w:rPr>
                <w:bCs/>
              </w:rPr>
            </w:pPr>
          </w:p>
          <w:p w14:paraId="09EF4C9D">
            <w:pPr>
              <w:rPr>
                <w:bCs/>
              </w:rPr>
            </w:pPr>
          </w:p>
          <w:p w14:paraId="2571668D">
            <w:pPr>
              <w:rPr>
                <w:bCs/>
              </w:rPr>
            </w:pPr>
          </w:p>
          <w:p w14:paraId="259F856C">
            <w:pPr>
              <w:rPr>
                <w:bCs/>
              </w:rPr>
            </w:pPr>
          </w:p>
          <w:p w14:paraId="3A7960FC">
            <w:pPr>
              <w:rPr>
                <w:bCs/>
              </w:rPr>
            </w:pPr>
          </w:p>
          <w:p w14:paraId="303E1F50">
            <w:pPr>
              <w:rPr>
                <w:bCs/>
              </w:rPr>
            </w:pPr>
          </w:p>
          <w:p w14:paraId="7BA0E7D3">
            <w:pPr>
              <w:rPr>
                <w:bCs/>
              </w:rPr>
            </w:pPr>
          </w:p>
          <w:p w14:paraId="4E2887ED">
            <w:pPr>
              <w:rPr>
                <w:bCs/>
              </w:rPr>
            </w:pPr>
          </w:p>
          <w:p w14:paraId="149A5D8B">
            <w:pPr>
              <w:rPr>
                <w:bCs/>
              </w:rPr>
            </w:pPr>
          </w:p>
          <w:p w14:paraId="1E970566">
            <w:pPr>
              <w:rPr>
                <w:bCs/>
              </w:rPr>
            </w:pPr>
          </w:p>
          <w:p w14:paraId="4D40F9E4">
            <w:pPr>
              <w:rPr>
                <w:bCs/>
              </w:rPr>
            </w:pPr>
          </w:p>
          <w:p w14:paraId="66168B9C">
            <w:pPr>
              <w:rPr>
                <w:bCs/>
              </w:rPr>
            </w:pPr>
          </w:p>
          <w:p w14:paraId="069D02C6">
            <w:pPr>
              <w:rPr>
                <w:bCs/>
              </w:rPr>
            </w:pPr>
          </w:p>
        </w:tc>
      </w:tr>
      <w:tr w14:paraId="53B59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434" w:type="dxa"/>
            <w:gridSpan w:val="2"/>
          </w:tcPr>
          <w:p w14:paraId="2A407815">
            <w:pPr>
              <w:jc w:val="center"/>
              <w:rPr>
                <w:b/>
                <w:bCs/>
              </w:rPr>
            </w:pPr>
            <w:r>
              <w:rPr>
                <w:rFonts w:hint="eastAsia"/>
                <w:b/>
                <w:bCs/>
              </w:rPr>
              <w:t>教具</w:t>
            </w:r>
          </w:p>
        </w:tc>
        <w:tc>
          <w:tcPr>
            <w:tcW w:w="6863" w:type="dxa"/>
            <w:gridSpan w:val="3"/>
          </w:tcPr>
          <w:p w14:paraId="79A83765">
            <w:pPr>
              <w:rPr>
                <w:rFonts w:hint="default" w:eastAsiaTheme="minorEastAsia"/>
                <w:lang w:val="en-US" w:eastAsia="zh-CN"/>
              </w:rPr>
            </w:pPr>
            <w:r>
              <w:rPr>
                <w:rFonts w:hint="eastAsia"/>
                <w:lang w:val="en-US" w:eastAsia="zh-CN"/>
              </w:rPr>
              <w:t>打印口供</w:t>
            </w:r>
          </w:p>
        </w:tc>
      </w:tr>
      <w:tr w14:paraId="247C1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2434" w:type="dxa"/>
            <w:gridSpan w:val="2"/>
          </w:tcPr>
          <w:p w14:paraId="230CA07C">
            <w:pPr>
              <w:jc w:val="center"/>
              <w:rPr>
                <w:b/>
                <w:bCs/>
              </w:rPr>
            </w:pPr>
            <w:r>
              <w:rPr>
                <w:rFonts w:hint="eastAsia"/>
                <w:b/>
                <w:bCs/>
              </w:rPr>
              <w:t>板书设计</w:t>
            </w:r>
          </w:p>
        </w:tc>
        <w:tc>
          <w:tcPr>
            <w:tcW w:w="6863" w:type="dxa"/>
            <w:gridSpan w:val="3"/>
          </w:tcPr>
          <w:p w14:paraId="39AD93F0">
            <w:pPr>
              <w:rPr>
                <w:b/>
                <w:bCs/>
              </w:rPr>
            </w:pPr>
          </w:p>
        </w:tc>
      </w:tr>
      <w:tr w14:paraId="2C87C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2434" w:type="dxa"/>
            <w:gridSpan w:val="2"/>
          </w:tcPr>
          <w:p w14:paraId="1E04A34D">
            <w:pPr>
              <w:jc w:val="center"/>
              <w:rPr>
                <w:b/>
                <w:bCs/>
              </w:rPr>
            </w:pPr>
            <w:r>
              <w:rPr>
                <w:rFonts w:hint="eastAsia"/>
                <w:b/>
                <w:bCs/>
              </w:rPr>
              <w:t>教学反思</w:t>
            </w:r>
          </w:p>
        </w:tc>
        <w:tc>
          <w:tcPr>
            <w:tcW w:w="6863" w:type="dxa"/>
            <w:gridSpan w:val="3"/>
          </w:tcPr>
          <w:p w14:paraId="3EF50477">
            <w:pPr>
              <w:rPr>
                <w:b/>
                <w:bCs/>
              </w:rPr>
            </w:pPr>
          </w:p>
        </w:tc>
      </w:tr>
    </w:tbl>
    <w:p w14:paraId="6650C931"/>
    <w:p w14:paraId="6CEEA32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NmOGZjY2EzNGU5YzdiZjgzYzlhMzVhYTZiNTgwMGYifQ=="/>
  </w:docVars>
  <w:rsids>
    <w:rsidRoot w:val="320666FE"/>
    <w:rsid w:val="320666FE"/>
    <w:rsid w:val="47B87471"/>
    <w:rsid w:val="61332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8372</Words>
  <Characters>8428</Characters>
  <Lines>0</Lines>
  <Paragraphs>0</Paragraphs>
  <TotalTime>10</TotalTime>
  <ScaleCrop>false</ScaleCrop>
  <LinksUpToDate>false</LinksUpToDate>
  <CharactersWithSpaces>8452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2023-07-14T11:05:00Z</dcterms:created>
  <dc:creator>yu</dc:creator>
  <cp:lastModifiedBy>yu</cp:lastModifiedBy>
  <dcterms:modified xsi:type="dcterms:W3CDTF">2026-03-10T12:43:41Z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A6A3C15347C045F7B01E874B9D65AEFA_13</vt:lpwstr>
  </property>
</Properties>
</file>