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2026-10-22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image is for: "Build this table from the screenshot", "A chart like this sketch, by month".</w:t>
      </w:r>
    </w:p>
    <w:p>
      <w:pPr>
        <w:pStyle w:val="ListParagraph"/>
        <w:numPr>
          <w:ilvl w:val="0"/>
          <w:numId w:val="3"/>
        </w:numPr>
        <w:spacing w:after="60"/>
      </w:pPr>
      <w:r>
        <w:rPr>
          <w:rFonts w:ascii="Arial" w:cs="Arial" w:eastAsia="Arial" w:hAnsi="Arial"/>
          <w:sz w:val="21"/>
          <w:szCs w:val="21"/>
        </w:rPr>
        <w:t xml:space="preserve">Add up to five images, whichever way is handiest: drag them from your computer onto the Ask for a Report panel and let go when the box shows </w:t>
      </w:r>
      <w:r>
        <w:rPr>
          <w:rFonts w:ascii="Arial" w:cs="Arial" w:eastAsia="Arial" w:hAnsi="Arial"/>
          <w:b/>
          <w:bCs/>
          <w:sz w:val="21"/>
          <w:szCs w:val="21"/>
        </w:rPr>
        <w:t xml:space="preserve">Drop images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thumbnails at the top of the box, each with its file name. The count beside the paperclip says how many there are ("2 of 5"); remove one with its ✕. Once there are five, the paperclip is greyed out, and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w:t>
      </w:r>
    </w:p>
    <w:p>
      <w:pPr>
        <w:spacing w:after="120"/>
      </w:pPr>
      <w:r>
        <w:rPr>
          <w:rFonts w:ascii="Arial" w:cs="Arial" w:eastAsia="Arial" w:hAnsi="Arial"/>
          <w:sz w:val="21"/>
          <w:szCs w:val="21"/>
        </w:rPr>
        <w:t xml:space="preserve">The images may be PNG, JPEG, GIF or WebP; a large one is scaled down in your browser before it is sent, and each may be up to 3.75 MB after that. Another kind of file is refused with a note under the box. The images are not kept: only your prompt is saved with the draft. Good images to send are a hand sketch of the table or chart you want, or a screenshot of a spreadsheet or of a report from another tool to rebuild here.</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 The box takes up to 4,000 characters; put the details on more lines (the filters, the order, what to compare). The counter under it shows how much is used. </w:t>
      </w:r>
      <w:r>
        <w:rPr>
          <w:rFonts w:ascii="Arial" w:cs="Arial" w:eastAsia="Arial" w:hAnsi="Arial"/>
          <w:b/>
          <w:bCs/>
          <w:sz w:val="21"/>
          <w:szCs w:val="21"/>
        </w:rPr>
        <w:t xml:space="preserve">Images:</w:t>
      </w:r>
      <w:r>
        <w:rPr>
          <w:rFonts w:ascii="Arial" w:cs="Arial" w:eastAsia="Arial" w:hAnsi="Arial"/>
          <w:sz w:val="21"/>
          <w:szCs w:val="21"/>
        </w:rPr>
        <w:t xml:space="preserve"> drop them on the box, press the paperclip at its bottom left, or paste them, to send up to five with the prompt: a sketch of the report you want, or a screenshot of a chart, a table or a spreadsheet. PNG, JPEG, GIF or WebP; a large image is scaled down before it is sent. Remove one with its ✕. The images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images you added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only once the test shows the account read-only; if it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2026-10-22T20:14:22.943Z</dcterms:created>
  <dcterms:modified xsi:type="dcterms:W3CDTF">2026-10-22T20:14:22.943Z</dcterms:modified>
</cp:coreProperties>
</file>

<file path=docProps/custom.xml><?xml version="1.0" encoding="utf-8"?>
<Properties xmlns="http://schemas.openxmlformats.org/officeDocument/2006/custom-properties" xmlns:vt="http://schemas.openxmlformats.org/officeDocument/2006/docPropsVTypes"/>
</file>