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2026-10-16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sz w:val="21"/>
          <w:szCs w:val="21"/>
        </w:rPr>
        <w:t xml:space="preserve">Viewing a dashboard, you can switch the period and the comparison for a look without saving.</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2026-10-16T19:38:25.252Z</dcterms:created>
  <dcterms:modified xsi:type="dcterms:W3CDTF">2026-10-16T19:38:25.252Z</dcterms:modified>
</cp:coreProperties>
</file>

<file path=docProps/custom.xml><?xml version="1.0" encoding="utf-8"?>
<Properties xmlns="http://schemas.openxmlformats.org/officeDocument/2006/custom-properties" xmlns:vt="http://schemas.openxmlformats.org/officeDocument/2006/docPropsVTypes"/>
</file>