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2026-10-24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Who, From, Until, Reason, Changes</w:t>
            </w:r>
          </w:p>
        </w:tc>
        <w:tc>
          <w:tcPr>
            <w:tcW w:type="dxa" w:w="7480"/>
            <w:tcMar>
              <w:top w:type="dxa" w:w="60"/>
              <w:left w:type="dxa" w:w="90"/>
              <w:bottom w:type="dxa" w:w="60"/>
              <w:right w:type="dxa" w:w="90"/>
            </w:tcMar>
          </w:tcPr>
          <w:p>
            <w:r>
              <w:rPr>
                <w:rFonts w:ascii="Arial" w:cs="Arial" w:eastAsia="Arial" w:hAnsi="Arial"/>
                <w:sz w:val="19"/>
                <w:szCs w:val="19"/>
              </w:rPr>
              <w:t xml:space="preserve">Every time a platform administrator entered this workspace as themselves (Switch Workspace), with their reason, when the visit ended (or In the Workspace Now) and how many changes they made.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AI Reports</w:t>
      </w:r>
      <w:r>
        <w:rPr>
          <w:rFonts w:ascii="Arial" w:cs="Arial" w:eastAsia="Arial" w:hAnsi="Arial"/>
          <w:sz w:val="21"/>
          <w:szCs w:val="21"/>
        </w:rPr>
        <w:t xml:space="preserve">, above Reports in the menu. The item is there once an AI provider with a key is switched on (the platform's, or your workspace's own under Settings → AI Assistant) and your workspace allows AI; otherwise it is not in the menu at all.</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Give the report a name in </w:t>
      </w:r>
      <w:r>
        <w:rPr>
          <w:rFonts w:ascii="Arial" w:cs="Arial" w:eastAsia="Arial" w:hAnsi="Arial"/>
          <w:b/>
          <w:bCs/>
          <w:sz w:val="21"/>
          <w:szCs w:val="21"/>
        </w:rPr>
        <w:t xml:space="preserve">Report Name</w:t>
      </w:r>
      <w:r>
        <w:rPr>
          <w:rFonts w:ascii="Arial" w:cs="Arial" w:eastAsia="Arial" w:hAnsi="Arial"/>
          <w:sz w:val="21"/>
          <w:szCs w:val="21"/>
        </w:rPr>
        <w:t xml:space="preserve"> at the top of the box if you like; leave it empty and the model names it.</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 While it works, </w:t>
      </w:r>
      <w:r>
        <w:rPr>
          <w:rFonts w:ascii="Arial" w:cs="Arial" w:eastAsia="Arial" w:hAnsi="Arial"/>
          <w:b/>
          <w:bCs/>
          <w:sz w:val="21"/>
          <w:szCs w:val="21"/>
        </w:rPr>
        <w:t xml:space="preserve">Run Details</w:t>
      </w:r>
      <w:r>
        <w:rPr>
          <w:rFonts w:ascii="Arial" w:cs="Arial" w:eastAsia="Arial" w:hAnsi="Arial"/>
          <w:sz w:val="21"/>
          <w:szCs w:val="21"/>
        </w:rPr>
        <w:t xml:space="preserve"> under the box lists the steps as they happen: reading your documents, reading the database's tables, the model drafting the report (with the time so far), checking the draft against your data and previewing the rows. A step ticks when it finishes; if one stops, it says why.</w:t>
      </w:r>
    </w:p>
    <w:p>
      <w:pPr>
        <w:pStyle w:val="ListParagraph"/>
        <w:numPr>
          <w:ilvl w:val="0"/>
          <w:numId w:val="3"/>
        </w:numPr>
        <w:spacing w:after="60"/>
      </w:pPr>
      <w:r>
        <w:rPr>
          <w:rFonts w:ascii="Arial" w:cs="Arial" w:eastAsia="Arial" w:hAnsi="Arial"/>
          <w:sz w:val="21"/>
          <w:szCs w:val="21"/>
        </w:rPr>
        <w:t xml:space="preserve">Read what comes back in Run Details. A </w:t>
      </w:r>
      <w:r>
        <w:rPr>
          <w:rFonts w:ascii="Arial" w:cs="Arial" w:eastAsia="Arial" w:hAnsi="Arial"/>
          <w:b/>
          <w:bCs/>
          <w:sz w:val="21"/>
          <w:szCs w:val="21"/>
        </w:rPr>
        <w:t xml:space="preserve">draft</w:t>
      </w:r>
      <w:r>
        <w:rPr>
          <w:rFonts w:ascii="Arial" w:cs="Arial" w:eastAsia="Arial" w:hAnsi="Arial"/>
          <w:sz w:val="21"/>
          <w:szCs w:val="21"/>
        </w:rPr>
        <w:t xml:space="preserve">: check its view, data, rows, columns, values and filter, change its </w:t>
      </w:r>
      <w:r>
        <w:rPr>
          <w:rFonts w:ascii="Arial" w:cs="Arial" w:eastAsia="Arial" w:hAnsi="Arial"/>
          <w:b/>
          <w:bCs/>
          <w:sz w:val="21"/>
          <w:szCs w:val="21"/>
        </w:rPr>
        <w:t xml:space="preserve">Name</w:t>
      </w:r>
      <w:r>
        <w:rPr>
          <w:rFonts w:ascii="Arial" w:cs="Arial" w:eastAsia="Arial" w:hAnsi="Arial"/>
          <w:sz w:val="21"/>
          <w:szCs w:val="21"/>
        </w:rPr>
        <w:t xml:space="preserve"> if you like,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under that name, and open the editor. </w:t>
      </w:r>
      <w:r>
        <w:rPr>
          <w:rFonts w:ascii="Arial" w:cs="Arial" w:eastAsia="Arial" w:hAnsi="Arial"/>
          <w:b/>
          <w:bCs/>
          <w:sz w:val="21"/>
          <w:szCs w:val="21"/>
        </w:rPr>
        <w:t xml:space="preserve">Show</w:t>
      </w:r>
      <w:r>
        <w:rPr>
          <w:rFonts w:ascii="Arial" w:cs="Arial" w:eastAsia="Arial" w:hAnsi="Arial"/>
          <w:sz w:val="21"/>
          <w:szCs w:val="21"/>
        </w:rPr>
        <w:t xml:space="preserve"> beside the time lists the steps it took.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b/>
          <w:bCs/>
          <w:sz w:val="21"/>
          <w:szCs w:val="21"/>
        </w:rPr>
        <w:t xml:space="preserve">Earlier This Visit</w:t>
      </w:r>
      <w:r>
        <w:rPr>
          <w:rFonts w:ascii="Arial" w:cs="Arial" w:eastAsia="Arial" w:hAnsi="Arial"/>
          <w:sz w:val="21"/>
          <w:szCs w:val="21"/>
        </w:rPr>
        <w:t xml:space="preserve"> in Run Details lists the prompts you ran while this browser tab is open, newest first: when each started, how long it took, the tokens it used, the model and what came of it (Draft, Saved, Question, No Field or Failed), with its steps under </w:t>
      </w:r>
      <w:r>
        <w:rPr>
          <w:rFonts w:ascii="Arial" w:cs="Arial" w:eastAsia="Arial" w:hAnsi="Arial"/>
          <w:b/>
          <w:bCs/>
          <w:sz w:val="21"/>
          <w:szCs w:val="21"/>
        </w:rPr>
        <w:t xml:space="preserve">Show Steps</w:t>
      </w:r>
      <w:r>
        <w:rPr>
          <w:rFonts w:ascii="Arial" w:cs="Arial" w:eastAsia="Arial" w:hAnsi="Arial"/>
          <w:sz w:val="21"/>
          <w:szCs w:val="21"/>
        </w:rPr>
        <w:t xml:space="preserve">. The list scrolls.</w:t>
      </w:r>
    </w:p>
    <w:p>
      <w:pPr>
        <w:pStyle w:val="ListParagraph"/>
        <w:numPr>
          <w:ilvl w:val="0"/>
          <w:numId w:val="3"/>
        </w:numPr>
        <w:spacing w:after="60"/>
      </w:pPr>
      <w:r>
        <w:rPr>
          <w:rFonts w:ascii="Arial" w:cs="Arial" w:eastAsia="Arial" w:hAnsi="Arial"/>
          <w:b/>
          <w:bCs/>
          <w:sz w:val="21"/>
          <w:szCs w:val="21"/>
        </w:rPr>
        <w:t xml:space="preserve">Prompt History</w:t>
      </w:r>
      <w:r>
        <w:rPr>
          <w:rFonts w:ascii="Arial" w:cs="Arial" w:eastAsia="Arial" w:hAnsi="Arial"/>
          <w:sz w:val="21"/>
          <w:szCs w:val="21"/>
        </w:rPr>
        <w:t xml:space="preserve"> under Run Details holds your prompts of the last 90 days, newest first; scroll down and older ones load. </w:t>
      </w:r>
      <w:r>
        <w:rPr>
          <w:rFonts w:ascii="Arial" w:cs="Arial" w:eastAsia="Arial" w:hAnsi="Arial"/>
          <w:b/>
          <w:bCs/>
          <w:sz w:val="21"/>
          <w:szCs w:val="21"/>
        </w:rPr>
        <w:t xml:space="preserve">Use Again</w:t>
      </w:r>
      <w:r>
        <w:rPr>
          <w:rFonts w:ascii="Arial" w:cs="Arial" w:eastAsia="Arial" w:hAnsi="Arial"/>
          <w:sz w:val="21"/>
          <w:szCs w:val="21"/>
        </w:rPr>
        <w:t xml:space="preserve"> puts a prompt back in the box. The pencil beside a name renames the report the prompt became (or its draft, if you have not opened it yet): type the new name, Enter saves, Esc cancels. </w:t>
      </w:r>
      <w:r>
        <w:rPr>
          <w:rFonts w:ascii="Arial" w:cs="Arial" w:eastAsia="Arial" w:hAnsi="Arial"/>
          <w:b/>
          <w:bCs/>
          <w:sz w:val="21"/>
          <w:szCs w:val="21"/>
        </w:rPr>
        <w:t xml:space="preserve">Show</w:t>
      </w:r>
      <w:r>
        <w:rPr>
          <w:rFonts w:ascii="Arial" w:cs="Arial" w:eastAsia="Arial" w:hAnsi="Arial"/>
          <w:sz w:val="21"/>
          <w:szCs w:val="21"/>
        </w:rPr>
        <w:t xml:space="preserve"> hides or shows the list (remembered in your browser). </w:t>
      </w:r>
      <w:r>
        <w:rPr>
          <w:rFonts w:ascii="Arial" w:cs="Arial" w:eastAsia="Arial" w:hAnsi="Arial"/>
          <w:b/>
          <w:bCs/>
          <w:sz w:val="21"/>
          <w:szCs w:val="21"/>
        </w:rPr>
        <w:t xml:space="preserve">Clear History…</w:t>
      </w:r>
      <w:r>
        <w:rPr>
          <w:rFonts w:ascii="Arial" w:cs="Arial" w:eastAsia="Arial" w:hAnsi="Arial"/>
          <w:sz w:val="21"/>
          <w:szCs w:val="21"/>
        </w:rPr>
        <w:t xml:space="preserve"> asks first, then takes your prompts off the list; the reports they became are not touched and the month's prompt count stays as it is. The line at the top right of the box counts the month's prompts against your plan; only a draft counts.</w:t>
      </w:r>
    </w:p>
    <w:p>
      <w:pPr>
        <w:pStyle w:val="ListParagraph"/>
        <w:numPr>
          <w:ilvl w:val="0"/>
          <w:numId w:val="3"/>
        </w:numPr>
        <w:spacing w:after="60"/>
      </w:pPr>
      <w:r>
        <w:rPr>
          <w:rFonts w:ascii="Arial" w:cs="Arial" w:eastAsia="Arial" w:hAnsi="Arial"/>
          <w:sz w:val="21"/>
          <w:szCs w:val="21"/>
        </w:rPr>
        <w:t xml:space="preserve">The reports you make here are ordinary reports: they are listed under Insights → Reports with an </w:t>
      </w:r>
      <w:r>
        <w:rPr>
          <w:rFonts w:ascii="Arial" w:cs="Arial" w:eastAsia="Arial" w:hAnsi="Arial"/>
          <w:b/>
          <w:bCs/>
          <w:sz w:val="21"/>
          <w:szCs w:val="21"/>
        </w:rPr>
        <w:t xml:space="preserve">AI</w:t>
      </w:r>
      <w:r>
        <w:rPr>
          <w:rFonts w:ascii="Arial" w:cs="Arial" w:eastAsia="Arial" w:hAnsi="Arial"/>
          <w:sz w:val="21"/>
          <w:szCs w:val="21"/>
        </w:rPr>
        <w:t xml:space="preserve"> mark beside the name, and you put them on a dashboard like any other (Dashboards → Edit → Add Tile).</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AI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Add filters people choose (Report Filters)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Report Filters</w:t>
      </w:r>
      <w:r>
        <w:rPr>
          <w:rFonts w:ascii="Arial" w:cs="Arial" w:eastAsia="Arial" w:hAnsi="Arial"/>
          <w:sz w:val="21"/>
          <w:szCs w:val="21"/>
        </w:rPr>
        <w:t xml:space="preserve"> (the count beside it says how many the report has), then </w:t>
      </w:r>
      <w:r>
        <w:rPr>
          <w:rFonts w:ascii="Arial" w:cs="Arial" w:eastAsia="Arial" w:hAnsi="Arial"/>
          <w:b/>
          <w:bCs/>
          <w:sz w:val="21"/>
          <w:szCs w:val="21"/>
        </w:rPr>
        <w:t xml:space="preserve">Add Filter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When the dataset has a time field, a value question can tick </w:t>
      </w:r>
      <w:r>
        <w:rPr>
          <w:rFonts w:ascii="Arial" w:cs="Arial" w:eastAsia="Arial" w:hAnsi="Arial"/>
          <w:b/>
          <w:bCs/>
          <w:sz w:val="21"/>
          <w:szCs w:val="21"/>
        </w:rPr>
        <w:t xml:space="preserve">Default to the Latest</w:t>
      </w:r>
      <w:r>
        <w:rPr>
          <w:rFonts w:ascii="Arial" w:cs="Arial" w:eastAsia="Arial" w:hAnsi="Arial"/>
          <w:sz w:val="21"/>
          <w:szCs w:val="21"/>
        </w:rPr>
        <w:t xml:space="preserve"> (the value of the newest row: the latest SMS campaign sent) and a date question </w:t>
      </w:r>
      <w:r>
        <w:rPr>
          <w:rFonts w:ascii="Arial" w:cs="Arial" w:eastAsia="Arial" w:hAnsi="Arial"/>
          <w:b/>
          <w:bCs/>
          <w:sz w:val="21"/>
          <w:szCs w:val="21"/>
        </w:rPr>
        <w:t xml:space="preserve">Default to the Latest Day</w:t>
      </w:r>
      <w:r>
        <w:rPr>
          <w:rFonts w:ascii="Arial" w:cs="Arial" w:eastAsia="Arial" w:hAnsi="Arial"/>
          <w:sz w:val="21"/>
          <w:szCs w:val="21"/>
        </w:rPr>
        <w:t xml:space="preserve"> (the day of the newest row, under the other answers: that campaign's send day). A report asks up to eight filters.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A date range is asked as </w:t>
      </w:r>
      <w:r>
        <w:rPr>
          <w:rFonts w:ascii="Arial" w:cs="Arial" w:eastAsia="Arial" w:hAnsi="Arial"/>
          <w:b/>
          <w:bCs/>
          <w:sz w:val="21"/>
          <w:szCs w:val="21"/>
        </w:rPr>
        <w:t xml:space="preserve">One Day</w:t>
      </w:r>
      <w:r>
        <w:rPr>
          <w:rFonts w:ascii="Arial" w:cs="Arial" w:eastAsia="Arial" w:hAnsi="Arial"/>
          <w:sz w:val="21"/>
          <w:szCs w:val="21"/>
        </w:rPr>
        <w:t xml:space="preserve"> or a </w:t>
      </w:r>
      <w:r>
        <w:rPr>
          <w:rFonts w:ascii="Arial" w:cs="Arial" w:eastAsia="Arial" w:hAnsi="Arial"/>
          <w:b/>
          <w:bCs/>
          <w:sz w:val="21"/>
          <w:szCs w:val="21"/>
        </w:rPr>
        <w:t xml:space="preserve">Date Range</w:t>
      </w:r>
      <w:r>
        <w:rPr>
          <w:rFonts w:ascii="Arial" w:cs="Arial" w:eastAsia="Arial" w:hAnsi="Arial"/>
          <w:sz w:val="21"/>
          <w:szCs w:val="21"/>
        </w:rPr>
        <w:t xml:space="preserve">. A question that defaults to the latest is left empty and says what the latest was ("Latest: Hottest Designer Deals Oct 17 Day 2"); pick another value to change it.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spacing w:after="120"/>
      </w:pPr>
      <w:r>
        <w:rPr>
          <w:rFonts w:ascii="Arial" w:cs="Arial" w:eastAsia="Arial" w:hAnsi="Arial"/>
          <w:b/>
          <w:bCs/>
          <w:sz w:val="21"/>
          <w:szCs w:val="21"/>
        </w:rPr>
        <w:t xml:space="preserve">Every report asks Campaign, Channel and Period first</w:t>
      </w:r>
    </w:p>
    <w:p>
      <w:pPr>
        <w:spacing w:after="120"/>
      </w:pPr>
      <w:r>
        <w:rPr>
          <w:rFonts w:ascii="Arial" w:cs="Arial" w:eastAsia="Arial" w:hAnsi="Arial"/>
          <w:sz w:val="21"/>
          <w:szCs w:val="21"/>
        </w:rPr>
        <w:t xml:space="preserve">Every report asks these filters above its rows, first and in this order, whether you made it yourself or with AI Reports; your own filters follow them:</w:t>
      </w:r>
    </w:p>
    <w:p>
      <w:pPr>
        <w:pStyle w:val="ListParagraph"/>
        <w:numPr>
          <w:ilvl w:val="0"/>
          <w:numId w:val="2"/>
        </w:numPr>
        <w:spacing w:after="60"/>
      </w:pPr>
      <w:r>
        <w:rPr>
          <w:rFonts w:ascii="Arial" w:cs="Arial" w:eastAsia="Arial" w:hAnsi="Arial"/>
          <w:b/>
          <w:bCs/>
          <w:sz w:val="21"/>
          <w:szCs w:val="21"/>
        </w:rPr>
        <w:t xml:space="preserve">Campaign</w:t>
      </w:r>
      <w:r>
        <w:rPr>
          <w:rFonts w:ascii="Arial" w:cs="Arial" w:eastAsia="Arial" w:hAnsi="Arial"/>
          <w:sz w:val="21"/>
          <w:szCs w:val="21"/>
        </w:rPr>
        <w:t xml:space="preserve"> (data with a campaign): pick one or several campaigns. Left empty, it shows the </w:t>
      </w:r>
      <w:r>
        <w:rPr>
          <w:rFonts w:ascii="Arial" w:cs="Arial" w:eastAsia="Arial" w:hAnsi="Arial"/>
          <w:b/>
          <w:bCs/>
          <w:sz w:val="21"/>
          <w:szCs w:val="21"/>
        </w:rPr>
        <w:t xml:space="preserve">latest campaign</w:t>
      </w:r>
      <w:r>
        <w:rPr>
          <w:rFonts w:ascii="Arial" w:cs="Arial" w:eastAsia="Arial" w:hAnsi="Arial"/>
          <w:sz w:val="21"/>
          <w:szCs w:val="21"/>
        </w:rPr>
        <w:t xml:space="preserve"> sent in the period, and says which ("Latest: Hottest Designer Deals Oct 17 Day 2"). If none was sent in the period, it shows every campaign of the period.</w:t>
      </w:r>
    </w:p>
    <w:p>
      <w:pPr>
        <w:pStyle w:val="ListParagraph"/>
        <w:numPr>
          <w:ilvl w:val="0"/>
          <w:numId w:val="2"/>
        </w:numPr>
        <w:spacing w:after="60"/>
      </w:pPr>
      <w:r>
        <w:rPr>
          <w:rFonts w:ascii="Arial" w:cs="Arial" w:eastAsia="Arial" w:hAnsi="Arial"/>
          <w:b/>
          <w:bCs/>
          <w:sz w:val="21"/>
          <w:szCs w:val="21"/>
        </w:rPr>
        <w:t xml:space="preserve">Channel</w:t>
      </w:r>
      <w:r>
        <w:rPr>
          <w:rFonts w:ascii="Arial" w:cs="Arial" w:eastAsia="Arial" w:hAnsi="Arial"/>
          <w:sz w:val="21"/>
          <w:szCs w:val="21"/>
        </w:rPr>
        <w:t xml:space="preserve"> (data with a channel): one or several channels; left empty, every channel.</w:t>
      </w:r>
    </w:p>
    <w:p>
      <w:pPr>
        <w:pStyle w:val="ListParagraph"/>
        <w:numPr>
          <w:ilvl w:val="0"/>
          <w:numId w:val="2"/>
        </w:numPr>
        <w:spacing w:after="60"/>
      </w:pPr>
      <w:r>
        <w:rPr>
          <w:rFonts w:ascii="Arial" w:cs="Arial" w:eastAsia="Arial" w:hAnsi="Arial"/>
          <w:b/>
          <w:bCs/>
          <w:sz w:val="21"/>
          <w:szCs w:val="21"/>
        </w:rPr>
        <w:t xml:space="preserve">Period</w:t>
      </w:r>
      <w:r>
        <w:rPr>
          <w:rFonts w:ascii="Arial" w:cs="Arial" w:eastAsia="Arial" w:hAnsi="Arial"/>
          <w:sz w:val="21"/>
          <w:szCs w:val="21"/>
        </w:rPr>
        <w:t xml:space="preserve"> (data with a date): </w:t>
      </w:r>
      <w:r>
        <w:rPr>
          <w:rFonts w:ascii="Arial" w:cs="Arial" w:eastAsia="Arial" w:hAnsi="Arial"/>
          <w:b/>
          <w:bCs/>
          <w:sz w:val="21"/>
          <w:szCs w:val="21"/>
        </w:rPr>
        <w:t xml:space="preserve">Last 7 Days</w:t>
      </w:r>
      <w:r>
        <w:rPr>
          <w:rFonts w:ascii="Arial" w:cs="Arial" w:eastAsia="Arial" w:hAnsi="Arial"/>
          <w:sz w:val="21"/>
          <w:szCs w:val="21"/>
        </w:rPr>
        <w:t xml:space="preserve"> (the default), Last 15 Days, Last 30 Days, Last Quarter (3 months), Last Half Year (6 months), Last Year (12 months) or </w:t>
      </w:r>
      <w:r>
        <w:rPr>
          <w:rFonts w:ascii="Arial" w:cs="Arial" w:eastAsia="Arial" w:hAnsi="Arial"/>
          <w:b/>
          <w:bCs/>
          <w:sz w:val="21"/>
          <w:szCs w:val="21"/>
        </w:rPr>
        <w:t xml:space="preserve">Custom Range</w:t>
      </w:r>
      <w:r>
        <w:rPr>
          <w:rFonts w:ascii="Arial" w:cs="Arial" w:eastAsia="Arial" w:hAnsi="Arial"/>
          <w:sz w:val="21"/>
          <w:szCs w:val="21"/>
        </w:rPr>
        <w:t xml:space="preserve"> with two dates. The days it covers show under it. Period is always asked, so no report reads a whole table unless you ask for a longer span; it filters on the data's date and time, which the database's index can use.</w:t>
      </w:r>
    </w:p>
    <w:p>
      <w:pPr>
        <w:spacing w:after="120"/>
      </w:pPr>
      <w:r>
        <w:rPr>
          <w:rFonts w:ascii="Arial" w:cs="Arial" w:eastAsia="Arial" w:hAnsi="Arial"/>
          <w:sz w:val="21"/>
          <w:szCs w:val="21"/>
        </w:rPr>
        <w:t xml:space="preserve">In the editor, </w:t>
      </w:r>
      <w:r>
        <w:rPr>
          <w:rFonts w:ascii="Arial" w:cs="Arial" w:eastAsia="Arial" w:hAnsi="Arial"/>
          <w:b/>
          <w:bCs/>
          <w:sz w:val="21"/>
          <w:szCs w:val="21"/>
        </w:rPr>
        <w:t xml:space="preserve">Report Filters</w:t>
      </w:r>
      <w:r>
        <w:rPr>
          <w:rFonts w:ascii="Arial" w:cs="Arial" w:eastAsia="Arial" w:hAnsi="Arial"/>
          <w:sz w:val="21"/>
          <w:szCs w:val="21"/>
        </w:rPr>
        <w:t xml:space="preserve"> lists them with Period at the top: change its label or its default, but it cannot be removed. Campaign and Channel are ordinary filters: change or remove them. A draft from AI Reports lists them under </w:t>
      </w:r>
      <w:r>
        <w:rPr>
          <w:rFonts w:ascii="Arial" w:cs="Arial" w:eastAsia="Arial" w:hAnsi="Arial"/>
          <w:b/>
          <w:bCs/>
          <w:sz w:val="21"/>
          <w:szCs w:val="21"/>
        </w:rPr>
        <w:t xml:space="preserve">Asks</w:t>
      </w:r>
      <w:r>
        <w:rPr>
          <w:rFonts w:ascii="Arial" w:cs="Arial" w:eastAsia="Arial" w:hAnsi="Arial"/>
          <w:sz w:val="21"/>
          <w:szCs w:val="21"/>
        </w:rPr>
        <w:t xml:space="preserve"> before you open it. On a dashboard, a tile uses the dashboard's own period instead of Period; a schedule or an alert uses the report's default (7 days unless you changed it). Reports made before were given the filters by the platform team (</w:t>
      </w:r>
      <w:r>
        <w:rPr>
          <w:rFonts w:ascii="Consolas" w:cs="Consolas" w:eastAsia="Consolas" w:hAnsi="Consolas"/>
          <w:sz w:val="21"/>
          <w:szCs w:val="21"/>
        </w:rPr>
        <w:t xml:space="preserve">manage.py insights_report_filters --tenant CODE --apply</w:t>
      </w:r>
      <w:r>
        <w:rPr>
          <w:rFonts w:ascii="Arial" w:cs="Arial" w:eastAsia="Arial" w:hAnsi="Arial"/>
          <w:sz w:val="21"/>
          <w:szCs w:val="21"/>
        </w:rPr>
        <w:t xml:space="preserve">), each as a new version noted "Report filters added"; until then a report shows and runs with them anyway.</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A report drafted with AI carries an </w:t>
      </w:r>
      <w:r>
        <w:rPr>
          <w:rFonts w:ascii="Arial" w:cs="Arial" w:eastAsia="Arial" w:hAnsi="Arial"/>
          <w:b/>
          <w:bCs/>
          <w:sz w:val="21"/>
          <w:szCs w:val="21"/>
        </w:rPr>
        <w:t xml:space="preserve">AI</w:t>
      </w:r>
      <w:r>
        <w:rPr>
          <w:rFonts w:ascii="Arial" w:cs="Arial" w:eastAsia="Arial" w:hAnsi="Arial"/>
          <w:sz w:val="21"/>
          <w:szCs w:val="21"/>
        </w:rPr>
        <w:t xml:space="preserve"> mark beside its name.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an AI provider with a key is switched on (the platform's, or your workspace's own) and your workspace allows AI (Settings → AI Assistant), people who can build reports see </w:t>
      </w:r>
      <w:r>
        <w:rPr>
          <w:rFonts w:ascii="Arial" w:cs="Arial" w:eastAsia="Arial" w:hAnsi="Arial"/>
          <w:b/>
          <w:bCs/>
          <w:sz w:val="21"/>
          <w:szCs w:val="21"/>
        </w:rPr>
        <w:t xml:space="preserve">AI Reports</w:t>
      </w:r>
      <w:r>
        <w:rPr>
          <w:rFonts w:ascii="Arial" w:cs="Arial" w:eastAsia="Arial" w:hAnsi="Arial"/>
          <w:sz w:val="21"/>
          <w:szCs w:val="21"/>
        </w:rPr>
        <w:t xml:space="preserve"> in the Insights menu, above Reports. Its page holds the prompt box, </w:t>
      </w:r>
      <w:r>
        <w:rPr>
          <w:rFonts w:ascii="Arial" w:cs="Arial" w:eastAsia="Arial" w:hAnsi="Arial"/>
          <w:b/>
          <w:bCs/>
          <w:sz w:val="21"/>
          <w:szCs w:val="21"/>
        </w:rPr>
        <w:t xml:space="preserve">Run Details</w:t>
      </w:r>
      <w:r>
        <w:rPr>
          <w:rFonts w:ascii="Arial" w:cs="Arial" w:eastAsia="Arial" w:hAnsi="Arial"/>
          <w:sz w:val="21"/>
          <w:szCs w:val="21"/>
        </w:rPr>
        <w:t xml:space="preserve"> below it and </w:t>
      </w:r>
      <w:r>
        <w:rPr>
          <w:rFonts w:ascii="Arial" w:cs="Arial" w:eastAsia="Arial" w:hAnsi="Arial"/>
          <w:b/>
          <w:bCs/>
          <w:sz w:val="21"/>
          <w:szCs w:val="21"/>
        </w:rPr>
        <w:t xml:space="preserve">Prompt History</w:t>
      </w:r>
      <w:r>
        <w:rPr>
          <w:rFonts w:ascii="Arial" w:cs="Arial" w:eastAsia="Arial" w:hAnsi="Arial"/>
          <w:sz w:val="21"/>
          <w:szCs w:val="21"/>
        </w:rPr>
        <w:t xml:space="preserve"> below that.</w:t>
      </w:r>
    </w:p>
    <w:p>
      <w:pPr>
        <w:spacing w:after="120"/>
      </w:pPr>
      <w:r>
        <w:rPr>
          <w:rFonts w:ascii="Arial" w:cs="Arial" w:eastAsia="Arial" w:hAnsi="Arial"/>
          <w:b/>
          <w:bCs/>
          <w:sz w:val="21"/>
          <w:szCs w:val="21"/>
        </w:rPr>
        <w:t xml:space="preserve">Report Name</w:t>
      </w:r>
      <w:r>
        <w:rPr>
          <w:rFonts w:ascii="Arial" w:cs="Arial" w:eastAsia="Arial" w:hAnsi="Arial"/>
          <w:sz w:val="21"/>
          <w:szCs w:val="21"/>
        </w:rPr>
        <w:t xml:space="preserve"> at the top of the box names the report; leave it empty and the model names it. The name field on the draft still changes it before you open it.</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Excel .xlsx, CSV,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 While it works </w:t>
      </w:r>
      <w:r>
        <w:rPr>
          <w:rFonts w:ascii="Arial" w:cs="Arial" w:eastAsia="Arial" w:hAnsi="Arial"/>
          <w:b/>
          <w:bCs/>
          <w:sz w:val="21"/>
          <w:szCs w:val="21"/>
        </w:rPr>
        <w:t xml:space="preserve">Run Details</w:t>
      </w:r>
      <w:r>
        <w:rPr>
          <w:rFonts w:ascii="Arial" w:cs="Arial" w:eastAsia="Arial" w:hAnsi="Arial"/>
          <w:sz w:val="21"/>
          <w:szCs w:val="21"/>
        </w:rPr>
        <w:t xml:space="preserve"> lists the steps as the server takes them, each ticked as it finishes, the one under way with the time so far; a second step for the model appears when it asks for more tables or its first draft did not fit, and a step that stops says why. The answer shows there too, and the runs before it stay under </w:t>
      </w:r>
      <w:r>
        <w:rPr>
          <w:rFonts w:ascii="Arial" w:cs="Arial" w:eastAsia="Arial" w:hAnsi="Arial"/>
          <w:b/>
          <w:bCs/>
          <w:sz w:val="21"/>
          <w:szCs w:val="21"/>
        </w:rPr>
        <w:t xml:space="preserve">Earlier This Visit</w:t>
      </w:r>
      <w:r>
        <w:rPr>
          <w:rFonts w:ascii="Arial" w:cs="Arial" w:eastAsia="Arial" w:hAnsi="Arial"/>
          <w:sz w:val="21"/>
          <w:szCs w:val="21"/>
        </w:rPr>
        <w:t xml:space="preserve"> (with their time, tokens, model and outcome) while the browser tab is open.</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(a field you can change before you open it), view, data, rows, columns, values and filter, with how many rows the preview gives, what it read, how long it took and its steps (</w:t>
      </w:r>
      <w:r>
        <w:rPr>
          <w:rFonts w:ascii="Arial" w:cs="Arial" w:eastAsia="Arial" w:hAnsi="Arial"/>
          <w:b/>
          <w:bCs/>
          <w:sz w:val="21"/>
          <w:szCs w:val="21"/>
        </w:rPr>
        <w:t xml:space="preserve">Show</w:t>
      </w:r>
      <w:r>
        <w:rPr>
          <w:rFonts w:ascii="Arial" w:cs="Arial" w:eastAsia="Arial" w:hAnsi="Arial"/>
          <w:sz w:val="21"/>
          <w:szCs w:val="21"/>
        </w:rPr>
        <w:t xml:space="preserve">),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w:t>
      </w:r>
    </w:p>
    <w:p>
      <w:pPr>
        <w:pStyle w:val="ListParagraph"/>
        <w:numPr>
          <w:ilvl w:val="0"/>
          <w:numId w:val="3"/>
        </w:numPr>
        <w:spacing w:after="60"/>
      </w:pPr>
      <w:r>
        <w:rPr>
          <w:rFonts w:ascii="Arial" w:cs="Arial" w:eastAsia="Arial" w:hAnsi="Arial"/>
          <w:b/>
          <w:bCs/>
          <w:sz w:val="21"/>
          <w:szCs w:val="21"/>
        </w:rPr>
        <w:t xml:space="preserve">Prompt History</w:t>
      </w:r>
      <w:r>
        <w:rPr>
          <w:rFonts w:ascii="Arial" w:cs="Arial" w:eastAsia="Arial" w:hAnsi="Arial"/>
          <w:sz w:val="21"/>
          <w:szCs w:val="21"/>
        </w:rPr>
        <w:t xml:space="preserve"> lists your prompts of the last 90 days, newest first, with the report each became; older ones load as you scroll. </w:t>
      </w:r>
      <w:r>
        <w:rPr>
          <w:rFonts w:ascii="Arial" w:cs="Arial" w:eastAsia="Arial" w:hAnsi="Arial"/>
          <w:b/>
          <w:bCs/>
          <w:sz w:val="21"/>
          <w:szCs w:val="21"/>
        </w:rPr>
        <w:t xml:space="preserve">Use Again</w:t>
      </w:r>
      <w:r>
        <w:rPr>
          <w:rFonts w:ascii="Arial" w:cs="Arial" w:eastAsia="Arial" w:hAnsi="Arial"/>
          <w:sz w:val="21"/>
          <w:szCs w:val="21"/>
        </w:rPr>
        <w:t xml:space="preserve"> puts one back in the box, the pencil renames its report (or its draft not opened yet), </w:t>
      </w:r>
      <w:r>
        <w:rPr>
          <w:rFonts w:ascii="Arial" w:cs="Arial" w:eastAsia="Arial" w:hAnsi="Arial"/>
          <w:b/>
          <w:bCs/>
          <w:sz w:val="21"/>
          <w:szCs w:val="21"/>
        </w:rPr>
        <w:t xml:space="preserve">Show</w:t>
      </w:r>
      <w:r>
        <w:rPr>
          <w:rFonts w:ascii="Arial" w:cs="Arial" w:eastAsia="Arial" w:hAnsi="Arial"/>
          <w:sz w:val="21"/>
          <w:szCs w:val="21"/>
        </w:rPr>
        <w:t xml:space="preserve"> hides the list, and </w:t>
      </w:r>
      <w:r>
        <w:rPr>
          <w:rFonts w:ascii="Arial" w:cs="Arial" w:eastAsia="Arial" w:hAnsi="Arial"/>
          <w:b/>
          <w:bCs/>
          <w:sz w:val="21"/>
          <w:szCs w:val="21"/>
        </w:rPr>
        <w:t xml:space="preserve">Clear History…</w:t>
      </w:r>
      <w:r>
        <w:rPr>
          <w:rFonts w:ascii="Arial" w:cs="Arial" w:eastAsia="Arial" w:hAnsi="Arial"/>
          <w:sz w:val="21"/>
          <w:szCs w:val="21"/>
        </w:rPr>
        <w:t xml:space="preserve"> takes your prompts off it after asking. Clearing does not give prompts back: the month's count and the workspace's records are unchanged.</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w:t>
      </w:r>
      <w:r>
        <w:rPr>
          <w:rFonts w:ascii="Arial" w:cs="Arial" w:eastAsia="Arial" w:hAnsi="Arial"/>
          <w:b/>
          <w:bCs/>
          <w:sz w:val="21"/>
          <w:szCs w:val="21"/>
        </w:rPr>
        <w:t xml:space="preserve">Refresh</w:t>
      </w:r>
      <w:r>
        <w:rPr>
          <w:rFonts w:ascii="Arial" w:cs="Arial" w:eastAsia="Arial" w:hAnsi="Arial"/>
          <w:sz w:val="21"/>
          <w:szCs w:val="21"/>
        </w:rPr>
        <w:t xml:space="preserve"> and, once scheduled, the schedule line. The buttons:</w:t>
      </w:r>
    </w:p>
    <w:p>
      <w:pPr>
        <w:pStyle w:val="ListParagraph"/>
        <w:numPr>
          <w:ilvl w:val="0"/>
          <w:numId w:val="2"/>
        </w:numPr>
        <w:spacing w:after="60"/>
      </w:pPr>
      <w:r>
        <w:rPr>
          <w:rFonts w:ascii="Arial" w:cs="Arial" w:eastAsia="Arial" w:hAnsi="Arial"/>
          <w:b/>
          <w:bCs/>
          <w:sz w:val="21"/>
          <w:szCs w:val="21"/>
        </w:rPr>
        <w:t xml:space="preserve">Pages:</w:t>
      </w:r>
      <w:r>
        <w:rPr>
          <w:rFonts w:ascii="Arial" w:cs="Arial" w:eastAsia="Arial" w:hAnsi="Arial"/>
          <w:sz w:val="21"/>
          <w:szCs w:val="21"/>
        </w:rPr>
        <w:t xml:space="preserve"> a grid with more than 20 rows shows them a page at a time. Under it: which rows are shown ("Rows 41–60 of 482"), </w:t>
      </w:r>
      <w:r>
        <w:rPr>
          <w:rFonts w:ascii="Arial" w:cs="Arial" w:eastAsia="Arial" w:hAnsi="Arial"/>
          <w:b/>
          <w:bCs/>
          <w:sz w:val="21"/>
          <w:szCs w:val="21"/>
        </w:rPr>
        <w:t xml:space="preserve">Rows per page</w:t>
      </w:r>
      <w:r>
        <w:rPr>
          <w:rFonts w:ascii="Arial" w:cs="Arial" w:eastAsia="Arial" w:hAnsi="Arial"/>
          <w:sz w:val="21"/>
          <w:szCs w:val="21"/>
        </w:rPr>
        <w:t xml:space="preserve"> (20, 50 or 100, remembered in your browser), Previous, the page numbers and Next. Turning a page does not run the report again, and sorting a column sorts every row. Dashboard tiles and the editor's preview page the same way.</w:t>
      </w:r>
    </w:p>
    <w:p>
      <w:pPr>
        <w:pStyle w:val="ListParagraph"/>
        <w:numPr>
          <w:ilvl w:val="0"/>
          <w:numId w:val="2"/>
        </w:numPr>
        <w:spacing w:after="60"/>
      </w:pPr>
      <w:r>
        <w:rPr>
          <w:rFonts w:ascii="Arial" w:cs="Arial" w:eastAsia="Arial" w:hAnsi="Arial"/>
          <w:b/>
          <w:bCs/>
          <w:sz w:val="21"/>
          <w:szCs w:val="21"/>
        </w:rPr>
        <w:t xml:space="preserve">Kept results and Refresh:</w:t>
      </w:r>
      <w:r>
        <w:rPr>
          <w:rFonts w:ascii="Arial" w:cs="Arial" w:eastAsia="Arial" w:hAnsi="Arial"/>
          <w:sz w:val="21"/>
          <w:szCs w:val="21"/>
        </w:rPr>
        <w:t xml:space="preserve"> a report on one of your Report Databases is kept for 15 minutes (other reports for a minute), so opening it again, or a dashboard with it, is instant. The line under the title then says </w:t>
      </w:r>
      <w:r>
        <w:rPr>
          <w:rFonts w:ascii="Arial" w:cs="Arial" w:eastAsia="Arial" w:hAnsi="Arial"/>
          <w:b/>
          <w:bCs/>
          <w:sz w:val="21"/>
          <w:szCs w:val="21"/>
        </w:rPr>
        <w:t xml:space="preserve">kept from 10:42</w:t>
      </w:r>
      <w:r>
        <w:rPr>
          <w:rFonts w:ascii="Arial" w:cs="Arial" w:eastAsia="Arial" w:hAnsi="Arial"/>
          <w:sz w:val="21"/>
          <w:szCs w:val="21"/>
        </w:rPr>
        <w:t xml:space="preserve">. </w:t>
      </w:r>
      <w:r>
        <w:rPr>
          <w:rFonts w:ascii="Arial" w:cs="Arial" w:eastAsia="Arial" w:hAnsi="Arial"/>
          <w:b/>
          <w:bCs/>
          <w:sz w:val="21"/>
          <w:szCs w:val="21"/>
        </w:rPr>
        <w:t xml:space="preserve">Refresh</w:t>
      </w:r>
      <w:r>
        <w:rPr>
          <w:rFonts w:ascii="Arial" w:cs="Arial" w:eastAsia="Arial" w:hAnsi="Arial"/>
          <w:sz w:val="21"/>
          <w:szCs w:val="21"/>
        </w:rPr>
        <w:t xml:space="preserve"> runs it again now.</w:t>
      </w:r>
    </w:p>
    <w:p>
      <w:pPr>
        <w:pStyle w:val="ListParagraph"/>
        <w:numPr>
          <w:ilvl w:val="0"/>
          <w:numId w:val="2"/>
        </w:numPr>
        <w:spacing w:after="60"/>
      </w:pPr>
      <w:r>
        <w:rPr>
          <w:rFonts w:ascii="Arial" w:cs="Arial" w:eastAsia="Arial" w:hAnsi="Arial"/>
          <w:b/>
          <w:bCs/>
          <w:sz w:val="21"/>
          <w:szCs w:val="21"/>
        </w:rPr>
        <w:t xml:space="preserve">Why some reports take longer:</w:t>
      </w:r>
      <w:r>
        <w:rPr>
          <w:rFonts w:ascii="Arial" w:cs="Arial" w:eastAsia="Arial" w:hAnsi="Arial"/>
          <w:sz w:val="21"/>
          <w:szCs w:val="21"/>
        </w:rPr>
        <w:t xml:space="preserve"> a report on your own database runs there, live. One that adds up a whole month of a large table (millions of rows) can take half a minute; one that lists the newest rows, or one campaign's day, is quick. A date filter on a day worked out from a date and time (such as DATE(SENT_AT)) is run on the date and time itself, so the database's index can help.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2026-10-24T12:38:04.422Z</dcterms:created>
  <dcterms:modified xsi:type="dcterms:W3CDTF">2026-10-24T12:38:04.422Z</dcterms:modified>
</cp:coreProperties>
</file>

<file path=docProps/custom.xml><?xml version="1.0" encoding="utf-8"?>
<Properties xmlns="http://schemas.openxmlformats.org/officeDocument/2006/custom-properties" xmlns:vt="http://schemas.openxmlformats.org/officeDocument/2006/docPropsVTypes"/>
</file>