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6"/>
          <w:szCs w:val="36"/>
        </w:rPr>
        <w:t xml:space="preserve">Topic 3 Assessment – Core Prompting Techniques</w:t>
      </w:r>
    </w:p>
    <w:p>
      <w:pPr>
        <w:spacing w:after="400" w:before="0"/>
        <w:jc w:val="center"/>
      </w:pPr>
      <w:r>
        <w:rPr>
          <w:rFonts w:ascii="Arial" w:cs="Arial" w:eastAsia="Arial" w:hAnsi="Arial"/>
          <w:color w:val="666666"/>
          <w:sz w:val="20"/>
          <w:szCs w:val="20"/>
        </w:rPr>
        <w:t xml:space="preserve">Chain-of-Thought | ReAct | Self-Consistency Prompting</w:t>
      </w:r>
    </w:p>
    <w:p>
      <w:pPr>
        <w:pBdr>
          <w:bottom w:val="single" w:color="1F4E79" w:sz="8" w:space="1"/>
        </w:pBdr>
        <w:spacing w:after="120" w:before="400"/>
      </w:pPr>
      <w:r>
        <w:rPr>
          <w:rFonts w:ascii="Arial" w:cs="Arial" w:eastAsia="Arial" w:hAnsi="Arial"/>
          <w:b/>
          <w:bCs/>
          <w:color w:val="1F4E79"/>
          <w:sz w:val="30"/>
          <w:szCs w:val="30"/>
        </w:rPr>
        <w:t xml:space="preserve">SECTION 1: Chain-of-Thought (CoT) Prompting</w:t>
      </w:r>
    </w:p>
    <w:p>
      <w:pPr>
        <w:spacing w:after="80" w:before="280"/>
      </w:pPr>
      <w:r>
        <w:rPr>
          <w:rFonts w:ascii="Arial" w:cs="Arial" w:eastAsia="Arial" w:hAnsi="Arial"/>
          <w:b/>
          <w:bCs/>
          <w:color w:val="2E75B6"/>
          <w:sz w:val="24"/>
          <w:szCs w:val="24"/>
        </w:rPr>
        <w:t xml:space="preserve">Exercise 1 – Is 45 Divisible by 9?</w:t>
      </w:r>
    </w:p>
    <w:p>
      <w:pPr>
        <w:spacing w:after="40" w:before="140"/>
      </w:pPr>
      <w:r>
        <w:rPr>
          <w:rFonts w:ascii="Arial" w:cs="Arial" w:eastAsia="Arial" w:hAnsi="Arial"/>
          <w:b/>
          <w:bCs/>
          <w:color w:val="333333"/>
          <w:sz w:val="22"/>
          <w:szCs w:val="22"/>
        </w:rPr>
        <w:t xml:space="preserve">Step 1 – Rule for divisibility by 9:</w:t>
      </w:r>
    </w:p>
    <w:p>
      <w:pPr>
        <w:spacing w:after="60" w:before="40"/>
      </w:pPr>
      <w:r>
        <w:rPr>
          <w:rFonts w:ascii="Arial" w:cs="Arial" w:eastAsia="Arial" w:hAnsi="Arial"/>
          <w:sz w:val="22"/>
          <w:szCs w:val="22"/>
        </w:rPr>
        <w:t xml:space="preserve">A number is divisible by 9 if the sum of its digits is divisible by 9.</w:t>
      </w:r>
    </w:p>
    <w:p>
      <w:pPr>
        <w:spacing w:after="40" w:before="140"/>
      </w:pPr>
      <w:r>
        <w:rPr>
          <w:rFonts w:ascii="Arial" w:cs="Arial" w:eastAsia="Arial" w:hAnsi="Arial"/>
          <w:b/>
          <w:bCs/>
          <w:color w:val="333333"/>
          <w:sz w:val="22"/>
          <w:szCs w:val="22"/>
        </w:rPr>
        <w:t xml:space="preserve">Step 2 – Apply the rule:</w:t>
      </w:r>
    </w:p>
    <w:p>
      <w:pPr>
        <w:spacing w:after="60" w:before="40"/>
      </w:pPr>
      <w:r>
        <w:rPr>
          <w:rFonts w:ascii="Arial" w:cs="Arial" w:eastAsia="Arial" w:hAnsi="Arial"/>
          <w:sz w:val="22"/>
          <w:szCs w:val="22"/>
        </w:rPr>
        <w:t xml:space="preserve">Digits of 45 → 4 + 5 = 9</w:t>
      </w:r>
    </w:p>
    <w:p>
      <w:pPr>
        <w:spacing w:after="60" w:before="40"/>
      </w:pPr>
      <w:r>
        <w:rPr>
          <w:rFonts w:ascii="Arial" w:cs="Arial" w:eastAsia="Arial" w:hAnsi="Arial"/>
          <w:sz w:val="22"/>
          <w:szCs w:val="22"/>
        </w:rPr>
        <w:t xml:space="preserve">9 ÷ 9 = 1 (no remainder)</w:t>
      </w:r>
    </w:p>
    <w:p>
      <w:pPr>
        <w:spacing w:after="40" w:before="140"/>
      </w:pPr>
      <w:r>
        <w:rPr>
          <w:rFonts w:ascii="Arial" w:cs="Arial" w:eastAsia="Arial" w:hAnsi="Arial"/>
          <w:b/>
          <w:bCs/>
          <w:color w:val="333333"/>
          <w:sz w:val="22"/>
          <w:szCs w:val="22"/>
        </w:rPr>
        <w:t xml:space="preserve">Step 3 – Conclusion:</w:t>
      </w:r>
    </w:p>
    <w:p>
      <w:pPr>
        <w:spacing w:after="60" w:before="60"/>
        <w:ind w:left="360"/>
      </w:pPr>
      <w:r>
        <w:rPr>
          <w:rFonts w:ascii="Arial" w:cs="Arial" w:eastAsia="Arial" w:hAnsi="Arial"/>
          <w:b/>
          <w:bCs/>
          <w:color w:val="1E6B3C"/>
          <w:sz w:val="22"/>
          <w:szCs w:val="22"/>
        </w:rPr>
        <w:t xml:space="preserve">Yes, 45 is divisible by 9.</w:t>
      </w:r>
    </w:p>
    <w:p>
      <w:pPr>
        <w:spacing w:after="40" w:before="40"/>
      </w:pPr>
      <w:r>
        <w:t xml:space="preserve"/>
      </w:r>
    </w:p>
    <w:p>
      <w:pPr>
        <w:spacing w:after="80" w:before="280"/>
      </w:pPr>
      <w:r>
        <w:rPr>
          <w:rFonts w:ascii="Arial" w:cs="Arial" w:eastAsia="Arial" w:hAnsi="Arial"/>
          <w:b/>
          <w:bCs/>
          <w:color w:val="2E75B6"/>
          <w:sz w:val="24"/>
          <w:szCs w:val="24"/>
        </w:rPr>
        <w:t xml:space="preserve">Exercise 2 – Marketing Message Evaluation</w:t>
      </w:r>
    </w:p>
    <w:p>
      <w:pPr>
        <w:spacing w:after="40" w:before="140"/>
      </w:pPr>
      <w:r>
        <w:rPr>
          <w:rFonts w:ascii="Arial" w:cs="Arial" w:eastAsia="Arial" w:hAnsi="Arial"/>
          <w:b/>
          <w:bCs/>
          <w:color w:val="333333"/>
          <w:sz w:val="22"/>
          <w:szCs w:val="22"/>
        </w:rPr>
        <w:t xml:space="preserve">Statement: 'Our ERP improves productivity.'</w:t>
      </w:r>
    </w:p>
    <w:p>
      <w:pPr>
        <w:spacing w:after="40" w:before="140"/>
      </w:pPr>
      <w:r>
        <w:rPr>
          <w:rFonts w:ascii="Arial" w:cs="Arial" w:eastAsia="Arial" w:hAnsi="Arial"/>
          <w:b/>
          <w:bCs/>
          <w:color w:val="333333"/>
          <w:sz w:val="22"/>
          <w:szCs w:val="22"/>
        </w:rPr>
        <w:t xml:space="preserve">Step 1 – Target audience:</w:t>
      </w:r>
    </w:p>
    <w:p>
      <w:pPr>
        <w:spacing w:after="60" w:before="40"/>
      </w:pPr>
      <w:r>
        <w:rPr>
          <w:rFonts w:ascii="Arial" w:cs="Arial" w:eastAsia="Arial" w:hAnsi="Arial"/>
          <w:sz w:val="22"/>
          <w:szCs w:val="22"/>
        </w:rPr>
        <w:t xml:space="preserve">Business owners, operations managers, and IT decision-makers looking to streamline workflows.</w:t>
      </w:r>
    </w:p>
    <w:p>
      <w:pPr>
        <w:spacing w:after="40" w:before="140"/>
      </w:pPr>
      <w:r>
        <w:rPr>
          <w:rFonts w:ascii="Arial" w:cs="Arial" w:eastAsia="Arial" w:hAnsi="Arial"/>
          <w:b/>
          <w:bCs/>
          <w:color w:val="333333"/>
          <w:sz w:val="22"/>
          <w:szCs w:val="22"/>
        </w:rPr>
        <w:t xml:space="preserve">Step 2 – What is missing:</w:t>
      </w:r>
    </w:p>
    <w:p>
      <w:pPr>
        <w:spacing w:after="60" w:before="40"/>
      </w:pPr>
      <w:r>
        <w:rPr>
          <w:rFonts w:ascii="Arial" w:cs="Arial" w:eastAsia="Arial" w:hAnsi="Arial"/>
          <w:sz w:val="22"/>
          <w:szCs w:val="22"/>
        </w:rPr>
        <w:t xml:space="preserve">No specific metric, no context, no evidence. 'Improves productivity' could mean anything — by how much? In which department? Compared to what?</w:t>
      </w:r>
    </w:p>
    <w:p>
      <w:pPr>
        <w:spacing w:after="40" w:before="140"/>
      </w:pPr>
      <w:r>
        <w:rPr>
          <w:rFonts w:ascii="Arial" w:cs="Arial" w:eastAsia="Arial" w:hAnsi="Arial"/>
          <w:b/>
          <w:bCs/>
          <w:color w:val="333333"/>
          <w:sz w:val="22"/>
          <w:szCs w:val="22"/>
        </w:rPr>
        <w:t xml:space="preserve">Step 3 – Is it convincing?</w:t>
      </w:r>
    </w:p>
    <w:p>
      <w:pPr>
        <w:spacing w:after="60" w:before="60"/>
        <w:ind w:left="360"/>
      </w:pPr>
      <w:r>
        <w:rPr>
          <w:rFonts w:ascii="Arial" w:cs="Arial" w:eastAsia="Arial" w:hAnsi="Arial"/>
          <w:b/>
          <w:bCs/>
          <w:color w:val="1E6B3C"/>
          <w:sz w:val="22"/>
          <w:szCs w:val="22"/>
        </w:rPr>
        <w:t xml:space="preserve">No. It is a generic claim with zero proof or specificity.</w:t>
      </w:r>
    </w:p>
    <w:p>
      <w:pPr>
        <w:spacing w:after="40" w:before="140"/>
      </w:pPr>
      <w:r>
        <w:rPr>
          <w:rFonts w:ascii="Arial" w:cs="Arial" w:eastAsia="Arial" w:hAnsi="Arial"/>
          <w:b/>
          <w:bCs/>
          <w:color w:val="333333"/>
          <w:sz w:val="22"/>
          <w:szCs w:val="22"/>
        </w:rPr>
        <w:t xml:space="preserve">Step 4 – Improved version:</w:t>
      </w:r>
    </w:p>
    <w:p>
      <w:pPr>
        <w:spacing w:after="60" w:before="60"/>
        <w:ind w:left="360"/>
      </w:pPr>
      <w:r>
        <w:rPr>
          <w:rFonts w:ascii="Arial" w:cs="Arial" w:eastAsia="Arial" w:hAnsi="Arial"/>
          <w:b/>
          <w:bCs/>
          <w:color w:val="1E6B3C"/>
          <w:sz w:val="22"/>
          <w:szCs w:val="22"/>
        </w:rPr>
        <w:t xml:space="preserve">"Our ERP reduced manual data entry time by 40% for mid-sized manufacturing teams, letting your staff focus on work that actually grows the business."</w:t>
      </w:r>
    </w:p>
    <w:p>
      <w:pPr>
        <w:spacing w:after="40" w:before="40"/>
      </w:pPr>
      <w:r>
        <w:t xml:space="preserve"/>
      </w:r>
    </w:p>
    <w:p>
      <w:pPr>
        <w:spacing w:after="80" w:before="280"/>
      </w:pPr>
      <w:r>
        <w:rPr>
          <w:rFonts w:ascii="Arial" w:cs="Arial" w:eastAsia="Arial" w:hAnsi="Arial"/>
          <w:b/>
          <w:bCs/>
          <w:color w:val="2E75B6"/>
          <w:sz w:val="24"/>
          <w:szCs w:val="24"/>
        </w:rPr>
        <w:t xml:space="preserve">Exercise 3 – Feature-to-Benefit Thinking</w:t>
      </w:r>
    </w:p>
    <w:p>
      <w:pPr>
        <w:spacing w:after="40" w:before="140"/>
      </w:pPr>
      <w:r>
        <w:rPr>
          <w:rFonts w:ascii="Arial" w:cs="Arial" w:eastAsia="Arial" w:hAnsi="Arial"/>
          <w:b/>
          <w:bCs/>
          <w:color w:val="333333"/>
          <w:sz w:val="22"/>
          <w:szCs w:val="22"/>
        </w:rPr>
        <w:t xml:space="preserve">Feature: 'Cloud-based ERP system'</w:t>
      </w:r>
    </w:p>
    <w:p>
      <w:pPr>
        <w:spacing w:after="40" w:before="140"/>
      </w:pPr>
      <w:r>
        <w:rPr>
          <w:rFonts w:ascii="Arial" w:cs="Arial" w:eastAsia="Arial" w:hAnsi="Arial"/>
          <w:b/>
          <w:bCs/>
          <w:color w:val="333333"/>
          <w:sz w:val="22"/>
          <w:szCs w:val="22"/>
        </w:rPr>
        <w:t xml:space="preserve">Step 1 – What does cloud-based mean?</w:t>
      </w:r>
    </w:p>
    <w:p>
      <w:pPr>
        <w:spacing w:after="60" w:before="40"/>
      </w:pPr>
      <w:r>
        <w:rPr>
          <w:rFonts w:ascii="Arial" w:cs="Arial" w:eastAsia="Arial" w:hAnsi="Arial"/>
          <w:sz w:val="22"/>
          <w:szCs w:val="22"/>
        </w:rPr>
        <w:t xml:space="preserve">The software runs on remote servers accessed via the internet — no local installation required, accessible from any device.</w:t>
      </w:r>
    </w:p>
    <w:p>
      <w:pPr>
        <w:spacing w:after="40" w:before="140"/>
      </w:pPr>
      <w:r>
        <w:rPr>
          <w:rFonts w:ascii="Arial" w:cs="Arial" w:eastAsia="Arial" w:hAnsi="Arial"/>
          <w:b/>
          <w:bCs/>
          <w:color w:val="333333"/>
          <w:sz w:val="22"/>
          <w:szCs w:val="22"/>
        </w:rPr>
        <w:t xml:space="preserve">Step 2 – Two business benefits:</w:t>
      </w:r>
    </w:p>
    <w:p>
      <w:pPr>
        <w:spacing w:after="60" w:before="40"/>
      </w:pPr>
      <w:r>
        <w:rPr>
          <w:rFonts w:ascii="Arial" w:cs="Arial" w:eastAsia="Arial" w:hAnsi="Arial"/>
          <w:sz w:val="22"/>
          <w:szCs w:val="22"/>
        </w:rPr>
        <w:t xml:space="preserve">1. No hardware cost — eliminates the need for expensive on-site servers and IT maintenance.</w:t>
      </w:r>
    </w:p>
    <w:p>
      <w:pPr>
        <w:spacing w:after="60" w:before="40"/>
      </w:pPr>
      <w:r>
        <w:rPr>
          <w:rFonts w:ascii="Arial" w:cs="Arial" w:eastAsia="Arial" w:hAnsi="Arial"/>
          <w:sz w:val="22"/>
          <w:szCs w:val="22"/>
        </w:rPr>
        <w:t xml:space="preserve">2. Access from anywhere — teams in different locations can work on the same data in real time, enabling remote work and faster decisions.</w:t>
      </w:r>
    </w:p>
    <w:p>
      <w:pPr>
        <w:spacing w:after="40" w:before="140"/>
      </w:pPr>
      <w:r>
        <w:rPr>
          <w:rFonts w:ascii="Arial" w:cs="Arial" w:eastAsia="Arial" w:hAnsi="Arial"/>
          <w:b/>
          <w:bCs/>
          <w:color w:val="333333"/>
          <w:sz w:val="22"/>
          <w:szCs w:val="22"/>
        </w:rPr>
        <w:t xml:space="preserve">Step 3 – Why it is useful:</w:t>
      </w:r>
    </w:p>
    <w:p>
      <w:pPr>
        <w:spacing w:after="60" w:before="60"/>
        <w:ind w:left="360"/>
      </w:pPr>
      <w:r>
        <w:rPr>
          <w:rFonts w:ascii="Arial" w:cs="Arial" w:eastAsia="Arial" w:hAnsi="Arial"/>
          <w:b/>
          <w:bCs/>
          <w:color w:val="1E6B3C"/>
          <w:sz w:val="22"/>
          <w:szCs w:val="22"/>
        </w:rPr>
        <w:t xml:space="preserve">A cloud-based ERP removes infrastructure barriers and scales with the business, making it practical for growing companies with distributed teams.</w:t>
      </w:r>
    </w:p>
    <w:p>
      <w:pPr>
        <w:spacing w:after="40" w:before="40"/>
      </w:pPr>
      <w:r>
        <w:t xml:space="preserve"/>
      </w:r>
    </w:p>
    <w:p>
      <w:pPr>
        <w:spacing w:after="80" w:before="280"/>
      </w:pPr>
      <w:r>
        <w:rPr>
          <w:rFonts w:ascii="Arial" w:cs="Arial" w:eastAsia="Arial" w:hAnsi="Arial"/>
          <w:b/>
          <w:bCs/>
          <w:color w:val="2E75B6"/>
          <w:sz w:val="24"/>
          <w:szCs w:val="24"/>
        </w:rPr>
        <w:t xml:space="preserve">Exercise 4 – Should a Startup Use Excel or ERP?</w:t>
      </w:r>
    </w:p>
    <w:p>
      <w:pPr>
        <w:spacing w:after="40" w:before="140"/>
      </w:pPr>
      <w:r>
        <w:rPr>
          <w:rFonts w:ascii="Arial" w:cs="Arial" w:eastAsia="Arial" w:hAnsi="Arial"/>
          <w:b/>
          <w:bCs/>
          <w:color w:val="333333"/>
          <w:sz w:val="22"/>
          <w:szCs w:val="22"/>
        </w:rPr>
        <w:t xml:space="preserve">Step 1 – Limitations of Excel:</w:t>
      </w:r>
    </w:p>
    <w:p>
      <w:pPr>
        <w:spacing w:after="60" w:before="40"/>
      </w:pPr>
      <w:r>
        <w:rPr>
          <w:rFonts w:ascii="Arial" w:cs="Arial" w:eastAsia="Arial" w:hAnsi="Arial"/>
          <w:sz w:val="22"/>
          <w:szCs w:val="22"/>
        </w:rPr>
        <w:t xml:space="preserve">• No real-time collaboration across departments</w:t>
      </w:r>
    </w:p>
    <w:p>
      <w:pPr>
        <w:spacing w:after="60" w:before="40"/>
      </w:pPr>
      <w:r>
        <w:rPr>
          <w:rFonts w:ascii="Arial" w:cs="Arial" w:eastAsia="Arial" w:hAnsi="Arial"/>
          <w:sz w:val="22"/>
          <w:szCs w:val="22"/>
        </w:rPr>
        <w:t xml:space="preserve">• Error-prone — manual data entry leads to formula mistakes</w:t>
      </w:r>
    </w:p>
    <w:p>
      <w:pPr>
        <w:spacing w:after="60" w:before="40"/>
      </w:pPr>
      <w:r>
        <w:rPr>
          <w:rFonts w:ascii="Arial" w:cs="Arial" w:eastAsia="Arial" w:hAnsi="Arial"/>
          <w:sz w:val="22"/>
          <w:szCs w:val="22"/>
        </w:rPr>
        <w:t xml:space="preserve">• No audit trail or access control</w:t>
      </w:r>
    </w:p>
    <w:p>
      <w:pPr>
        <w:spacing w:after="60" w:before="40"/>
      </w:pPr>
      <w:r>
        <w:rPr>
          <w:rFonts w:ascii="Arial" w:cs="Arial" w:eastAsia="Arial" w:hAnsi="Arial"/>
          <w:sz w:val="22"/>
          <w:szCs w:val="22"/>
        </w:rPr>
        <w:t xml:space="preserve">• Does not scale — breaks down with large data volumes</w:t>
      </w:r>
    </w:p>
    <w:p>
      <w:pPr>
        <w:spacing w:after="40" w:before="140"/>
      </w:pPr>
      <w:r>
        <w:rPr>
          <w:rFonts w:ascii="Arial" w:cs="Arial" w:eastAsia="Arial" w:hAnsi="Arial"/>
          <w:b/>
          <w:bCs/>
          <w:color w:val="333333"/>
          <w:sz w:val="22"/>
          <w:szCs w:val="22"/>
        </w:rPr>
        <w:t xml:space="preserve">Step 2 – Advantages of ERP:</w:t>
      </w:r>
    </w:p>
    <w:p>
      <w:pPr>
        <w:spacing w:after="60" w:before="40"/>
      </w:pPr>
      <w:r>
        <w:rPr>
          <w:rFonts w:ascii="Arial" w:cs="Arial" w:eastAsia="Arial" w:hAnsi="Arial"/>
          <w:sz w:val="22"/>
          <w:szCs w:val="22"/>
        </w:rPr>
        <w:t xml:space="preserve">• Centralizes all business data in one system</w:t>
      </w:r>
    </w:p>
    <w:p>
      <w:pPr>
        <w:spacing w:after="60" w:before="40"/>
      </w:pPr>
      <w:r>
        <w:rPr>
          <w:rFonts w:ascii="Arial" w:cs="Arial" w:eastAsia="Arial" w:hAnsi="Arial"/>
          <w:sz w:val="22"/>
          <w:szCs w:val="22"/>
        </w:rPr>
        <w:t xml:space="preserve">• Automates repetitive tasks like invoicing and inventory tracking</w:t>
      </w:r>
    </w:p>
    <w:p>
      <w:pPr>
        <w:spacing w:after="60" w:before="40"/>
      </w:pPr>
      <w:r>
        <w:rPr>
          <w:rFonts w:ascii="Arial" w:cs="Arial" w:eastAsia="Arial" w:hAnsi="Arial"/>
          <w:sz w:val="22"/>
          <w:szCs w:val="22"/>
        </w:rPr>
        <w:t xml:space="preserve">• Real-time visibility across sales, finance, and operations</w:t>
      </w:r>
    </w:p>
    <w:p>
      <w:pPr>
        <w:spacing w:after="60" w:before="40"/>
      </w:pPr>
      <w:r>
        <w:rPr>
          <w:rFonts w:ascii="Arial" w:cs="Arial" w:eastAsia="Arial" w:hAnsi="Arial"/>
          <w:sz w:val="22"/>
          <w:szCs w:val="22"/>
        </w:rPr>
        <w:t xml:space="preserve">• Role-based access control for security</w:t>
      </w:r>
    </w:p>
    <w:p>
      <w:pPr>
        <w:spacing w:after="40" w:before="140"/>
      </w:pPr>
      <w:r>
        <w:rPr>
          <w:rFonts w:ascii="Arial" w:cs="Arial" w:eastAsia="Arial" w:hAnsi="Arial"/>
          <w:b/>
          <w:bCs/>
          <w:color w:val="333333"/>
          <w:sz w:val="22"/>
          <w:szCs w:val="22"/>
        </w:rPr>
        <w:t xml:space="preserve">Step 3 – Comparison:</w:t>
      </w:r>
    </w:p>
    <w:p>
      <w:pPr>
        <w:spacing w:after="60" w:before="40"/>
      </w:pPr>
      <w:r>
        <w:rPr>
          <w:rFonts w:ascii="Arial" w:cs="Arial" w:eastAsia="Arial" w:hAnsi="Arial"/>
          <w:sz w:val="22"/>
          <w:szCs w:val="22"/>
        </w:rPr>
        <w:t xml:space="preserve">Excel works for a 2-person startup tracking basic data. Once the team grows beyond 5-10 people with multiple departments, Excel becomes a liability — data gets duplicated, errors multiply, and no one has a single source of truth.</w:t>
      </w:r>
    </w:p>
    <w:p>
      <w:pPr>
        <w:spacing w:after="40" w:before="140"/>
      </w:pPr>
      <w:r>
        <w:rPr>
          <w:rFonts w:ascii="Arial" w:cs="Arial" w:eastAsia="Arial" w:hAnsi="Arial"/>
          <w:b/>
          <w:bCs/>
          <w:color w:val="333333"/>
          <w:sz w:val="22"/>
          <w:szCs w:val="22"/>
        </w:rPr>
        <w:t xml:space="preserve">Step 4 – Final Decision:</w:t>
      </w:r>
    </w:p>
    <w:p>
      <w:pPr>
        <w:spacing w:after="60" w:before="60"/>
        <w:ind w:left="360"/>
      </w:pPr>
      <w:r>
        <w:rPr>
          <w:rFonts w:ascii="Arial" w:cs="Arial" w:eastAsia="Arial" w:hAnsi="Arial"/>
          <w:b/>
          <w:bCs/>
          <w:color w:val="1E6B3C"/>
          <w:sz w:val="22"/>
          <w:szCs w:val="22"/>
        </w:rPr>
        <w:t xml:space="preserve">A startup should begin with Excel only at the very early stage. As soon as operations involve multiple departments or more than one data source, switch to ERP. The cost of fixing Excel errors later is higher than adopting ERP early.</w:t>
      </w:r>
    </w:p>
    <w:p>
      <w:pPr>
        <w:spacing w:after="40" w:before="40"/>
      </w:pPr>
      <w:r>
        <w:t xml:space="preserve"/>
      </w:r>
    </w:p>
    <w:p>
      <w:pPr>
        <w:spacing w:after="80" w:before="280"/>
      </w:pPr>
      <w:r>
        <w:rPr>
          <w:rFonts w:ascii="Arial" w:cs="Arial" w:eastAsia="Arial" w:hAnsi="Arial"/>
          <w:b/>
          <w:bCs/>
          <w:color w:val="2E75B6"/>
          <w:sz w:val="24"/>
          <w:szCs w:val="24"/>
        </w:rPr>
        <w:t xml:space="preserve">Exercise 5 – Problem Analysis: Manual Data Entry Delays</w:t>
      </w:r>
    </w:p>
    <w:p>
      <w:pPr>
        <w:spacing w:after="40" w:before="140"/>
      </w:pPr>
      <w:r>
        <w:rPr>
          <w:rFonts w:ascii="Arial" w:cs="Arial" w:eastAsia="Arial" w:hAnsi="Arial"/>
          <w:b/>
          <w:bCs/>
          <w:color w:val="333333"/>
          <w:sz w:val="22"/>
          <w:szCs w:val="22"/>
        </w:rPr>
        <w:t xml:space="preserve">Step 1 – Root cause:</w:t>
      </w:r>
    </w:p>
    <w:p>
      <w:pPr>
        <w:spacing w:after="60" w:before="40"/>
      </w:pPr>
      <w:r>
        <w:rPr>
          <w:rFonts w:ascii="Arial" w:cs="Arial" w:eastAsia="Arial" w:hAnsi="Arial"/>
          <w:sz w:val="22"/>
          <w:szCs w:val="22"/>
        </w:rPr>
        <w:t xml:space="preserve">Employees are manually transferring data between systems (spreadsheets, emails, paper forms) instead of using an integrated platform.</w:t>
      </w:r>
    </w:p>
    <w:p>
      <w:pPr>
        <w:spacing w:after="40" w:before="140"/>
      </w:pPr>
      <w:r>
        <w:rPr>
          <w:rFonts w:ascii="Arial" w:cs="Arial" w:eastAsia="Arial" w:hAnsi="Arial"/>
          <w:b/>
          <w:bCs/>
          <w:color w:val="333333"/>
          <w:sz w:val="22"/>
          <w:szCs w:val="22"/>
        </w:rPr>
        <w:t xml:space="preserve">Step 2 – How delays occur:</w:t>
      </w:r>
    </w:p>
    <w:p>
      <w:pPr>
        <w:spacing w:after="60" w:before="40"/>
      </w:pPr>
      <w:r>
        <w:rPr>
          <w:rFonts w:ascii="Arial" w:cs="Arial" w:eastAsia="Arial" w:hAnsi="Arial"/>
          <w:sz w:val="22"/>
          <w:szCs w:val="22"/>
        </w:rPr>
        <w:t xml:space="preserve">Each manual entry takes time. Errors require re-entry and correction. Data sits in silos — one department waits for another to update their sheet before they can act. This creates bottlenecks at every handoff point in the workflow.</w:t>
      </w:r>
    </w:p>
    <w:p>
      <w:pPr>
        <w:spacing w:after="40" w:before="140"/>
      </w:pPr>
      <w:r>
        <w:rPr>
          <w:rFonts w:ascii="Arial" w:cs="Arial" w:eastAsia="Arial" w:hAnsi="Arial"/>
          <w:b/>
          <w:bCs/>
          <w:color w:val="333333"/>
          <w:sz w:val="22"/>
          <w:szCs w:val="22"/>
        </w:rPr>
        <w:t xml:space="preserve">Step 3 – Solution:</w:t>
      </w:r>
    </w:p>
    <w:p>
      <w:pPr>
        <w:spacing w:after="60" w:before="60"/>
        <w:ind w:left="360"/>
      </w:pPr>
      <w:r>
        <w:rPr>
          <w:rFonts w:ascii="Arial" w:cs="Arial" w:eastAsia="Arial" w:hAnsi="Arial"/>
          <w:b/>
          <w:bCs/>
          <w:color w:val="1E6B3C"/>
          <w:sz w:val="22"/>
          <w:szCs w:val="22"/>
        </w:rPr>
        <w:t xml:space="preserve">Implement an ERP system that auto-populates data across modules. When a sales order is created, inventory, finance, and dispatch are updated automatically — no human re-entry needed. This eliminates the delay at the source.</w:t>
      </w:r>
    </w:p>
    <w:p>
      <w:pPr>
        <w:spacing w:after="40" w:before="40"/>
      </w:pPr>
      <w:r>
        <w:t xml:space="preserve"/>
      </w:r>
    </w:p>
    <w:p>
      <w:pPr>
        <w:pBdr>
          <w:bottom w:val="single" w:color="1F4E79" w:sz="8" w:space="1"/>
        </w:pBdr>
        <w:spacing w:after="120" w:before="400"/>
      </w:pPr>
      <w:r>
        <w:rPr>
          <w:rFonts w:ascii="Arial" w:cs="Arial" w:eastAsia="Arial" w:hAnsi="Arial"/>
          <w:b/>
          <w:bCs/>
          <w:color w:val="1F4E79"/>
          <w:sz w:val="30"/>
          <w:szCs w:val="30"/>
        </w:rPr>
        <w:t xml:space="preserve">SECTION 2: ReAct (Reason + Act) Prompting</w:t>
      </w:r>
    </w:p>
    <w:p>
      <w:pPr>
        <w:spacing w:after="80" w:before="280"/>
      </w:pPr>
      <w:r>
        <w:rPr>
          <w:rFonts w:ascii="Arial" w:cs="Arial" w:eastAsia="Arial" w:hAnsi="Arial"/>
          <w:b/>
          <w:bCs/>
          <w:color w:val="2E75B6"/>
          <w:sz w:val="24"/>
          <w:szCs w:val="24"/>
        </w:rPr>
        <w:t xml:space="preserve">Exercise 1 – Weak Statement Improvement</w:t>
      </w:r>
    </w:p>
    <w:p>
      <w:pPr>
        <w:spacing w:after="40" w:before="140"/>
      </w:pPr>
      <w:r>
        <w:rPr>
          <w:rFonts w:ascii="Arial" w:cs="Arial" w:eastAsia="Arial" w:hAnsi="Arial"/>
          <w:b/>
          <w:bCs/>
          <w:color w:val="333333"/>
          <w:sz w:val="22"/>
          <w:szCs w:val="22"/>
        </w:rPr>
        <w:t xml:space="preserve">Statement: 'Our software is good.'</w:t>
      </w:r>
    </w:p>
    <w:p>
      <w:pPr>
        <w:spacing w:after="40" w:before="140"/>
      </w:pPr>
      <w:r>
        <w:rPr>
          <w:rFonts w:ascii="Arial" w:cs="Arial" w:eastAsia="Arial" w:hAnsi="Arial"/>
          <w:b/>
          <w:bCs/>
          <w:color w:val="333333"/>
          <w:sz w:val="22"/>
          <w:szCs w:val="22"/>
        </w:rPr>
        <w:t xml:space="preserve">Why it is weak:</w:t>
      </w:r>
    </w:p>
    <w:p>
      <w:pPr>
        <w:spacing w:after="60" w:before="40"/>
      </w:pPr>
      <w:r>
        <w:rPr>
          <w:rFonts w:ascii="Arial" w:cs="Arial" w:eastAsia="Arial" w:hAnsi="Arial"/>
          <w:sz w:val="22"/>
          <w:szCs w:val="22"/>
        </w:rPr>
        <w:t xml:space="preserve">'Good' is meaningless without context. It tells the reader nothing about what the software does, who it helps, or why they should care. It could describe anything.</w:t>
      </w:r>
    </w:p>
    <w:p>
      <w:pPr>
        <w:spacing w:after="40" w:before="140"/>
      </w:pPr>
      <w:r>
        <w:rPr>
          <w:rFonts w:ascii="Arial" w:cs="Arial" w:eastAsia="Arial" w:hAnsi="Arial"/>
          <w:b/>
          <w:bCs/>
          <w:color w:val="333333"/>
          <w:sz w:val="22"/>
          <w:szCs w:val="22"/>
        </w:rPr>
        <w:t xml:space="preserve">What is missing:</w:t>
      </w:r>
    </w:p>
    <w:p>
      <w:pPr>
        <w:spacing w:after="60" w:before="40"/>
      </w:pPr>
      <w:r>
        <w:rPr>
          <w:rFonts w:ascii="Arial" w:cs="Arial" w:eastAsia="Arial" w:hAnsi="Arial"/>
          <w:sz w:val="22"/>
          <w:szCs w:val="22"/>
        </w:rPr>
        <w:t xml:space="preserve">Specific function, target user, measurable benefit, and differentiation from competitors.</w:t>
      </w:r>
    </w:p>
    <w:p>
      <w:pPr>
        <w:spacing w:after="40" w:before="140"/>
      </w:pPr>
      <w:r>
        <w:rPr>
          <w:rFonts w:ascii="Arial" w:cs="Arial" w:eastAsia="Arial" w:hAnsi="Arial"/>
          <w:b/>
          <w:bCs/>
          <w:color w:val="333333"/>
          <w:sz w:val="22"/>
          <w:szCs w:val="22"/>
        </w:rPr>
        <w:t xml:space="preserve">Rewritten:</w:t>
      </w:r>
    </w:p>
    <w:p>
      <w:pPr>
        <w:spacing w:after="60" w:before="60"/>
        <w:ind w:left="360"/>
      </w:pPr>
      <w:r>
        <w:rPr>
          <w:rFonts w:ascii="Arial" w:cs="Arial" w:eastAsia="Arial" w:hAnsi="Arial"/>
          <w:b/>
          <w:bCs/>
          <w:color w:val="1E6B3C"/>
          <w:sz w:val="22"/>
          <w:szCs w:val="22"/>
        </w:rPr>
        <w:t xml:space="preserve">"Our inventory management software helps retail businesses reduce stock shortages by 35% through real-time tracking and automated reorder alerts."</w:t>
      </w:r>
    </w:p>
    <w:p>
      <w:pPr>
        <w:spacing w:after="40" w:before="40"/>
      </w:pPr>
      <w:r>
        <w:t xml:space="preserve"/>
      </w:r>
    </w:p>
    <w:p>
      <w:pPr>
        <w:spacing w:after="80" w:before="280"/>
      </w:pPr>
      <w:r>
        <w:rPr>
          <w:rFonts w:ascii="Arial" w:cs="Arial" w:eastAsia="Arial" w:hAnsi="Arial"/>
          <w:b/>
          <w:bCs/>
          <w:color w:val="2E75B6"/>
          <w:sz w:val="24"/>
          <w:szCs w:val="24"/>
        </w:rPr>
        <w:t xml:space="preserve">Exercise 2 – Resume Line Enhancement</w:t>
      </w:r>
    </w:p>
    <w:p>
      <w:pPr>
        <w:spacing w:after="40" w:before="140"/>
      </w:pPr>
      <w:r>
        <w:rPr>
          <w:rFonts w:ascii="Arial" w:cs="Arial" w:eastAsia="Arial" w:hAnsi="Arial"/>
          <w:b/>
          <w:bCs/>
          <w:color w:val="333333"/>
          <w:sz w:val="22"/>
          <w:szCs w:val="22"/>
        </w:rPr>
        <w:t xml:space="preserve">Original: 'Worked on testing.'</w:t>
      </w:r>
    </w:p>
    <w:p>
      <w:pPr>
        <w:spacing w:after="40" w:before="140"/>
      </w:pPr>
      <w:r>
        <w:rPr>
          <w:rFonts w:ascii="Arial" w:cs="Arial" w:eastAsia="Arial" w:hAnsi="Arial"/>
          <w:b/>
          <w:bCs/>
          <w:color w:val="333333"/>
          <w:sz w:val="22"/>
          <w:szCs w:val="22"/>
        </w:rPr>
        <w:t xml:space="preserve">Why it lacks impact:</w:t>
      </w:r>
    </w:p>
    <w:p>
      <w:pPr>
        <w:spacing w:after="60" w:before="40"/>
      </w:pPr>
      <w:r>
        <w:rPr>
          <w:rFonts w:ascii="Arial" w:cs="Arial" w:eastAsia="Arial" w:hAnsi="Arial"/>
          <w:sz w:val="22"/>
          <w:szCs w:val="22"/>
        </w:rPr>
        <w:t xml:space="preserve">No action verb, no tools mentioned, no scale, no outcome. A hiring manager cannot determine what was actually done, what was tested, or what the result was.</w:t>
      </w:r>
    </w:p>
    <w:p>
      <w:pPr>
        <w:spacing w:after="40" w:before="140"/>
      </w:pPr>
      <w:r>
        <w:rPr>
          <w:rFonts w:ascii="Arial" w:cs="Arial" w:eastAsia="Arial" w:hAnsi="Arial"/>
          <w:b/>
          <w:bCs/>
          <w:color w:val="333333"/>
          <w:sz w:val="22"/>
          <w:szCs w:val="22"/>
        </w:rPr>
        <w:t xml:space="preserve">What to add:</w:t>
      </w:r>
    </w:p>
    <w:p>
      <w:pPr>
        <w:spacing w:after="60" w:before="40"/>
      </w:pPr>
      <w:r>
        <w:rPr>
          <w:rFonts w:ascii="Arial" w:cs="Arial" w:eastAsia="Arial" w:hAnsi="Arial"/>
          <w:sz w:val="22"/>
          <w:szCs w:val="22"/>
        </w:rPr>
        <w:t xml:space="preserve">Specific testing type, tools used, scope, and result.</w:t>
      </w:r>
    </w:p>
    <w:p>
      <w:pPr>
        <w:spacing w:after="40" w:before="140"/>
      </w:pPr>
      <w:r>
        <w:rPr>
          <w:rFonts w:ascii="Arial" w:cs="Arial" w:eastAsia="Arial" w:hAnsi="Arial"/>
          <w:b/>
          <w:bCs/>
          <w:color w:val="333333"/>
          <w:sz w:val="22"/>
          <w:szCs w:val="22"/>
        </w:rPr>
        <w:t xml:space="preserve">Rewritten:</w:t>
      </w:r>
    </w:p>
    <w:p>
      <w:pPr>
        <w:spacing w:after="60" w:before="60"/>
        <w:ind w:left="360"/>
      </w:pPr>
      <w:r>
        <w:rPr>
          <w:rFonts w:ascii="Arial" w:cs="Arial" w:eastAsia="Arial" w:hAnsi="Arial"/>
          <w:b/>
          <w:bCs/>
          <w:color w:val="1E6B3C"/>
          <w:sz w:val="22"/>
          <w:szCs w:val="22"/>
        </w:rPr>
        <w:t xml:space="preserve">"Designed and executed 120+ manual and automated test cases using Selenium and JIRA, reducing post-release bug count by 30% across 3 product sprints."</w:t>
      </w:r>
    </w:p>
    <w:p>
      <w:pPr>
        <w:spacing w:after="40" w:before="40"/>
      </w:pPr>
      <w:r>
        <w:t xml:space="preserve"/>
      </w:r>
    </w:p>
    <w:p>
      <w:pPr>
        <w:spacing w:after="80" w:before="280"/>
      </w:pPr>
      <w:r>
        <w:rPr>
          <w:rFonts w:ascii="Arial" w:cs="Arial" w:eastAsia="Arial" w:hAnsi="Arial"/>
          <w:b/>
          <w:bCs/>
          <w:color w:val="2E75B6"/>
          <w:sz w:val="24"/>
          <w:szCs w:val="24"/>
        </w:rPr>
        <w:t xml:space="preserve">Exercise 3 – CTA Optimization</w:t>
      </w:r>
    </w:p>
    <w:p>
      <w:pPr>
        <w:spacing w:after="40" w:before="140"/>
      </w:pPr>
      <w:r>
        <w:rPr>
          <w:rFonts w:ascii="Arial" w:cs="Arial" w:eastAsia="Arial" w:hAnsi="Arial"/>
          <w:b/>
          <w:bCs/>
          <w:color w:val="333333"/>
          <w:sz w:val="22"/>
          <w:szCs w:val="22"/>
        </w:rPr>
        <w:t xml:space="preserve">CTA: 'Click here'</w:t>
      </w:r>
    </w:p>
    <w:p>
      <w:pPr>
        <w:spacing w:after="40" w:before="140"/>
      </w:pPr>
      <w:r>
        <w:rPr>
          <w:rFonts w:ascii="Arial" w:cs="Arial" w:eastAsia="Arial" w:hAnsi="Arial"/>
          <w:b/>
          <w:bCs/>
          <w:color w:val="333333"/>
          <w:sz w:val="22"/>
          <w:szCs w:val="22"/>
        </w:rPr>
        <w:t xml:space="preserve">Why it is ineffective:</w:t>
      </w:r>
    </w:p>
    <w:p>
      <w:pPr>
        <w:spacing w:after="60" w:before="40"/>
      </w:pPr>
      <w:r>
        <w:rPr>
          <w:rFonts w:ascii="Arial" w:cs="Arial" w:eastAsia="Arial" w:hAnsi="Arial"/>
          <w:sz w:val="22"/>
          <w:szCs w:val="22"/>
        </w:rPr>
        <w:t xml:space="preserve">It gives no reason to click. There is no benefit, no urgency, and no indication of what happens next. Users skip generic CTAs automatically.</w:t>
      </w:r>
    </w:p>
    <w:p>
      <w:pPr>
        <w:spacing w:after="40" w:before="140"/>
      </w:pPr>
      <w:r>
        <w:rPr>
          <w:rFonts w:ascii="Arial" w:cs="Arial" w:eastAsia="Arial" w:hAnsi="Arial"/>
          <w:b/>
          <w:bCs/>
          <w:color w:val="333333"/>
          <w:sz w:val="22"/>
          <w:szCs w:val="22"/>
        </w:rPr>
        <w:t xml:space="preserve">Improved CTA:</w:t>
      </w:r>
    </w:p>
    <w:p>
      <w:pPr>
        <w:spacing w:after="60" w:before="60"/>
        <w:ind w:left="360"/>
      </w:pPr>
      <w:r>
        <w:rPr>
          <w:rFonts w:ascii="Arial" w:cs="Arial" w:eastAsia="Arial" w:hAnsi="Arial"/>
          <w:b/>
          <w:bCs/>
          <w:color w:val="1E6B3C"/>
          <w:sz w:val="22"/>
          <w:szCs w:val="22"/>
        </w:rPr>
        <w:t xml:space="preserve">"Book Your Free ERP Demo Today – See How It Works in 15 Minutes"</w:t>
      </w:r>
    </w:p>
    <w:p>
      <w:pPr>
        <w:spacing w:after="60" w:before="40"/>
      </w:pPr>
      <w:r>
        <w:rPr>
          <w:rFonts w:ascii="Arial" w:cs="Arial" w:eastAsia="Arial" w:hAnsi="Arial"/>
          <w:sz w:val="22"/>
          <w:szCs w:val="22"/>
        </w:rPr>
        <w:t xml:space="preserve">This adds urgency (Today), reduces friction (Free), and sets clear expectations (15 minutes).</w:t>
      </w:r>
    </w:p>
    <w:p>
      <w:pPr>
        <w:spacing w:after="40" w:before="40"/>
      </w:pPr>
      <w:r>
        <w:t xml:space="preserve"/>
      </w:r>
    </w:p>
    <w:p>
      <w:pPr>
        <w:spacing w:after="80" w:before="280"/>
      </w:pPr>
      <w:r>
        <w:rPr>
          <w:rFonts w:ascii="Arial" w:cs="Arial" w:eastAsia="Arial" w:hAnsi="Arial"/>
          <w:b/>
          <w:bCs/>
          <w:color w:val="2E75B6"/>
          <w:sz w:val="24"/>
          <w:szCs w:val="24"/>
        </w:rPr>
        <w:t xml:space="preserve">Exercise 4 – Email Content Fix</w:t>
      </w:r>
    </w:p>
    <w:p>
      <w:pPr>
        <w:spacing w:after="40" w:before="140"/>
      </w:pPr>
      <w:r>
        <w:rPr>
          <w:rFonts w:ascii="Arial" w:cs="Arial" w:eastAsia="Arial" w:hAnsi="Arial"/>
          <w:b/>
          <w:bCs/>
          <w:color w:val="333333"/>
          <w:sz w:val="22"/>
          <w:szCs w:val="22"/>
        </w:rPr>
        <w:t xml:space="preserve">Original: 'We offer ERP solutions.'</w:t>
      </w:r>
    </w:p>
    <w:p>
      <w:pPr>
        <w:spacing w:after="40" w:before="140"/>
      </w:pPr>
      <w:r>
        <w:rPr>
          <w:rFonts w:ascii="Arial" w:cs="Arial" w:eastAsia="Arial" w:hAnsi="Arial"/>
          <w:b/>
          <w:bCs/>
          <w:color w:val="333333"/>
          <w:sz w:val="22"/>
          <w:szCs w:val="22"/>
        </w:rPr>
        <w:t xml:space="preserve">Why it lacks persuasion:</w:t>
      </w:r>
    </w:p>
    <w:p>
      <w:pPr>
        <w:spacing w:after="60" w:before="40"/>
      </w:pPr>
      <w:r>
        <w:rPr>
          <w:rFonts w:ascii="Arial" w:cs="Arial" w:eastAsia="Arial" w:hAnsi="Arial"/>
          <w:sz w:val="22"/>
          <w:szCs w:val="22"/>
        </w:rPr>
        <w:t xml:space="preserve">It is a feature statement, not a benefit statement. It talks about what the company does, not what the reader gains. There is no target audience, no pain point addressed.</w:t>
      </w:r>
    </w:p>
    <w:p>
      <w:pPr>
        <w:spacing w:after="40" w:before="140"/>
      </w:pPr>
      <w:r>
        <w:rPr>
          <w:rFonts w:ascii="Arial" w:cs="Arial" w:eastAsia="Arial" w:hAnsi="Arial"/>
          <w:b/>
          <w:bCs/>
          <w:color w:val="333333"/>
          <w:sz w:val="22"/>
          <w:szCs w:val="22"/>
        </w:rPr>
        <w:t xml:space="preserve">Target user:</w:t>
      </w:r>
    </w:p>
    <w:p>
      <w:pPr>
        <w:spacing w:after="60" w:before="40"/>
      </w:pPr>
      <w:r>
        <w:rPr>
          <w:rFonts w:ascii="Arial" w:cs="Arial" w:eastAsia="Arial" w:hAnsi="Arial"/>
          <w:sz w:val="22"/>
          <w:szCs w:val="22"/>
        </w:rPr>
        <w:t xml:space="preserve">Operations managers at mid-sized companies struggling with disconnected systems.</w:t>
      </w:r>
    </w:p>
    <w:p>
      <w:pPr>
        <w:spacing w:after="40" w:before="140"/>
      </w:pPr>
      <w:r>
        <w:rPr>
          <w:rFonts w:ascii="Arial" w:cs="Arial" w:eastAsia="Arial" w:hAnsi="Arial"/>
          <w:b/>
          <w:bCs/>
          <w:color w:val="333333"/>
          <w:sz w:val="22"/>
          <w:szCs w:val="22"/>
        </w:rPr>
        <w:t xml:space="preserve">Rewritten:</w:t>
      </w:r>
    </w:p>
    <w:p>
      <w:pPr>
        <w:spacing w:after="60" w:before="60"/>
        <w:ind w:left="360"/>
      </w:pPr>
      <w:r>
        <w:rPr>
          <w:rFonts w:ascii="Arial" w:cs="Arial" w:eastAsia="Arial" w:hAnsi="Arial"/>
          <w:b/>
          <w:bCs/>
          <w:color w:val="1E6B3C"/>
          <w:sz w:val="22"/>
          <w:szCs w:val="22"/>
        </w:rPr>
        <w:t xml:space="preserve">"Struggling with disconnected spreadsheets slowing down your team? Our ERP solution connects your finance, inventory, and sales into one real-time dashboard — so your team spends less time chasing data and more time closing deals."</w:t>
      </w:r>
    </w:p>
    <w:p>
      <w:pPr>
        <w:spacing w:after="40" w:before="40"/>
      </w:pPr>
      <w:r>
        <w:t xml:space="preserve"/>
      </w:r>
    </w:p>
    <w:p>
      <w:pPr>
        <w:spacing w:after="80" w:before="280"/>
      </w:pPr>
      <w:r>
        <w:rPr>
          <w:rFonts w:ascii="Arial" w:cs="Arial" w:eastAsia="Arial" w:hAnsi="Arial"/>
          <w:b/>
          <w:bCs/>
          <w:color w:val="2E75B6"/>
          <w:sz w:val="24"/>
          <w:szCs w:val="24"/>
        </w:rPr>
        <w:t xml:space="preserve">Exercise 5 – Bug Description Rewrite</w:t>
      </w:r>
    </w:p>
    <w:p>
      <w:pPr>
        <w:spacing w:after="40" w:before="140"/>
      </w:pPr>
      <w:r>
        <w:rPr>
          <w:rFonts w:ascii="Arial" w:cs="Arial" w:eastAsia="Arial" w:hAnsi="Arial"/>
          <w:b/>
          <w:bCs/>
          <w:color w:val="333333"/>
          <w:sz w:val="22"/>
          <w:szCs w:val="22"/>
        </w:rPr>
        <w:t xml:space="preserve">Original: 'System is slow.'</w:t>
      </w:r>
    </w:p>
    <w:p>
      <w:pPr>
        <w:spacing w:after="40" w:before="140"/>
      </w:pPr>
      <w:r>
        <w:rPr>
          <w:rFonts w:ascii="Arial" w:cs="Arial" w:eastAsia="Arial" w:hAnsi="Arial"/>
          <w:b/>
          <w:bCs/>
          <w:color w:val="333333"/>
          <w:sz w:val="22"/>
          <w:szCs w:val="22"/>
        </w:rPr>
        <w:t xml:space="preserve">What information is missing:</w:t>
      </w:r>
    </w:p>
    <w:p>
      <w:pPr>
        <w:spacing w:after="60" w:before="40"/>
      </w:pPr>
      <w:r>
        <w:rPr>
          <w:rFonts w:ascii="Arial" w:cs="Arial" w:eastAsia="Arial" w:hAnsi="Arial"/>
          <w:sz w:val="22"/>
          <w:szCs w:val="22"/>
        </w:rPr>
        <w:t xml:space="preserve">Which module or page? Slow by how much? Under what conditions? Which user action triggered it? What browser/device? Is it consistent or intermittent?</w:t>
      </w:r>
    </w:p>
    <w:p>
      <w:pPr>
        <w:spacing w:after="40" w:before="140"/>
      </w:pPr>
      <w:r>
        <w:rPr>
          <w:rFonts w:ascii="Arial" w:cs="Arial" w:eastAsia="Arial" w:hAnsi="Arial"/>
          <w:b/>
          <w:bCs/>
          <w:color w:val="333333"/>
          <w:sz w:val="22"/>
          <w:szCs w:val="22"/>
        </w:rPr>
        <w:t xml:space="preserve">Rewritten bug report:</w:t>
      </w:r>
    </w:p>
    <w:p>
      <w:pPr>
        <w:spacing w:after="60" w:before="60"/>
        <w:ind w:left="360"/>
      </w:pPr>
      <w:r>
        <w:rPr>
          <w:rFonts w:ascii="Arial" w:cs="Arial" w:eastAsia="Arial" w:hAnsi="Arial"/>
          <w:b/>
          <w:bCs/>
          <w:color w:val="1E6B3C"/>
          <w:sz w:val="22"/>
          <w:szCs w:val="22"/>
        </w:rPr>
        <w:t xml:space="preserve">"On the Invoice List page (/invoices), the page takes 8-12 seconds to load when filtering by date range with more than 500 records. Occurs consistently on Chrome 124 and Firefox 115. Steps to reproduce: Login → Navigate to Invoices → Apply date filter (Jan 2024 – Dec 2024) → Observe load time. Expected: Page loads within 2 seconds. Actual: 8-12 second delay."</w:t>
      </w:r>
    </w:p>
    <w:p>
      <w:pPr>
        <w:spacing w:after="40" w:before="40"/>
      </w:pPr>
      <w:r>
        <w:t xml:space="preserve"/>
      </w:r>
    </w:p>
    <w:p>
      <w:pPr>
        <w:pBdr>
          <w:bottom w:val="single" w:color="1F4E79" w:sz="8" w:space="1"/>
        </w:pBdr>
        <w:spacing w:after="120" w:before="400"/>
      </w:pPr>
      <w:r>
        <w:rPr>
          <w:rFonts w:ascii="Arial" w:cs="Arial" w:eastAsia="Arial" w:hAnsi="Arial"/>
          <w:b/>
          <w:bCs/>
          <w:color w:val="1F4E79"/>
          <w:sz w:val="30"/>
          <w:szCs w:val="30"/>
        </w:rPr>
        <w:t xml:space="preserve">SECTION 3: Self-Consistency Prompting</w:t>
      </w:r>
    </w:p>
    <w:p>
      <w:pPr>
        <w:spacing w:after="80" w:before="280"/>
      </w:pPr>
      <w:r>
        <w:rPr>
          <w:rFonts w:ascii="Arial" w:cs="Arial" w:eastAsia="Arial" w:hAnsi="Arial"/>
          <w:b/>
          <w:bCs/>
          <w:color w:val="2E75B6"/>
          <w:sz w:val="24"/>
          <w:szCs w:val="24"/>
        </w:rPr>
        <w:t xml:space="preserve">Exercise 1 – ERP Software Description Refinement</w:t>
      </w:r>
    </w:p>
    <w:p>
      <w:pPr>
        <w:spacing w:after="40" w:before="140"/>
      </w:pPr>
      <w:r>
        <w:rPr>
          <w:rFonts w:ascii="Arial" w:cs="Arial" w:eastAsia="Arial" w:hAnsi="Arial"/>
          <w:b/>
          <w:bCs/>
          <w:color w:val="333333"/>
          <w:sz w:val="22"/>
          <w:szCs w:val="22"/>
        </w:rPr>
        <w:t xml:space="preserve">Version 1 (First draft):</w:t>
      </w:r>
    </w:p>
    <w:p>
      <w:pPr>
        <w:spacing w:after="60" w:before="40"/>
      </w:pPr>
      <w:r>
        <w:rPr>
          <w:rFonts w:ascii="Arial" w:cs="Arial" w:eastAsia="Arial" w:hAnsi="Arial"/>
          <w:sz w:val="22"/>
          <w:szCs w:val="22"/>
        </w:rPr>
        <w:t xml:space="preserve">ERP software helps businesses manage their operations. It connects different departments and makes work easier.</w:t>
      </w:r>
    </w:p>
    <w:p>
      <w:pPr>
        <w:spacing w:after="40" w:before="140"/>
      </w:pPr>
      <w:r>
        <w:rPr>
          <w:rFonts w:ascii="Arial" w:cs="Arial" w:eastAsia="Arial" w:hAnsi="Arial"/>
          <w:b/>
          <w:bCs/>
          <w:color w:val="333333"/>
          <w:sz w:val="22"/>
          <w:szCs w:val="22"/>
        </w:rPr>
        <w:t xml:space="preserve">Review:</w:t>
      </w:r>
    </w:p>
    <w:p>
      <w:pPr>
        <w:spacing w:after="60" w:before="40"/>
      </w:pPr>
      <w:r>
        <w:rPr>
          <w:rFonts w:ascii="Arial" w:cs="Arial" w:eastAsia="Arial" w:hAnsi="Arial"/>
          <w:sz w:val="22"/>
          <w:szCs w:val="22"/>
        </w:rPr>
        <w:t xml:space="preserve">Too vague. 'Makes work easier' is not specific. No mention of what it actually does or who benefits.</w:t>
      </w:r>
    </w:p>
    <w:p>
      <w:pPr>
        <w:spacing w:after="40" w:before="140"/>
      </w:pPr>
      <w:r>
        <w:rPr>
          <w:rFonts w:ascii="Arial" w:cs="Arial" w:eastAsia="Arial" w:hAnsi="Arial"/>
          <w:b/>
          <w:bCs/>
          <w:color w:val="333333"/>
          <w:sz w:val="22"/>
          <w:szCs w:val="22"/>
        </w:rPr>
        <w:t xml:space="preserve">Version 2 (Refined):</w:t>
      </w:r>
    </w:p>
    <w:p>
      <w:pPr>
        <w:spacing w:after="60" w:before="60"/>
        <w:ind w:left="360"/>
      </w:pPr>
      <w:r>
        <w:rPr>
          <w:rFonts w:ascii="Arial" w:cs="Arial" w:eastAsia="Arial" w:hAnsi="Arial"/>
          <w:b/>
          <w:bCs/>
          <w:color w:val="1E6B3C"/>
          <w:sz w:val="22"/>
          <w:szCs w:val="22"/>
        </w:rPr>
        <w:t xml:space="preserve">ERP software integrates core business functions — finance, inventory, HR, and sales — into a single platform, giving decision-makers real-time visibility and reducing manual work across departments.</w:t>
      </w:r>
    </w:p>
    <w:p>
      <w:pPr>
        <w:spacing w:after="40" w:before="40"/>
      </w:pPr>
      <w:r>
        <w:t xml:space="preserve"/>
      </w:r>
    </w:p>
    <w:p>
      <w:pPr>
        <w:spacing w:after="80" w:before="280"/>
      </w:pPr>
      <w:r>
        <w:rPr>
          <w:rFonts w:ascii="Arial" w:cs="Arial" w:eastAsia="Arial" w:hAnsi="Arial"/>
          <w:b/>
          <w:bCs/>
          <w:color w:val="2E75B6"/>
          <w:sz w:val="24"/>
          <w:szCs w:val="24"/>
        </w:rPr>
        <w:t xml:space="preserve">Exercise 2 – FAQ: What Does ERP Do? (3 Versions)</w:t>
      </w:r>
    </w:p>
    <w:p>
      <w:pPr>
        <w:spacing w:after="40" w:before="140"/>
      </w:pPr>
      <w:r>
        <w:rPr>
          <w:rFonts w:ascii="Arial" w:cs="Arial" w:eastAsia="Arial" w:hAnsi="Arial"/>
          <w:b/>
          <w:bCs/>
          <w:color w:val="333333"/>
          <w:sz w:val="22"/>
          <w:szCs w:val="22"/>
        </w:rPr>
        <w:t xml:space="preserve">Answer 1:</w:t>
      </w:r>
    </w:p>
    <w:p>
      <w:pPr>
        <w:spacing w:after="60" w:before="40"/>
      </w:pPr>
      <w:r>
        <w:rPr>
          <w:rFonts w:ascii="Arial" w:cs="Arial" w:eastAsia="Arial" w:hAnsi="Arial"/>
          <w:sz w:val="22"/>
          <w:szCs w:val="22"/>
        </w:rPr>
        <w:t xml:space="preserve">ERP stands for Enterprise Resource Planning. It helps companies manage business processes using integrated software.</w:t>
      </w:r>
    </w:p>
    <w:p>
      <w:pPr>
        <w:spacing w:after="40" w:before="140"/>
      </w:pPr>
      <w:r>
        <w:rPr>
          <w:rFonts w:ascii="Arial" w:cs="Arial" w:eastAsia="Arial" w:hAnsi="Arial"/>
          <w:b/>
          <w:bCs/>
          <w:color w:val="333333"/>
          <w:sz w:val="22"/>
          <w:szCs w:val="22"/>
        </w:rPr>
        <w:t xml:space="preserve">Answer 2:</w:t>
      </w:r>
    </w:p>
    <w:p>
      <w:pPr>
        <w:spacing w:after="60" w:before="40"/>
      </w:pPr>
      <w:r>
        <w:rPr>
          <w:rFonts w:ascii="Arial" w:cs="Arial" w:eastAsia="Arial" w:hAnsi="Arial"/>
          <w:sz w:val="22"/>
          <w:szCs w:val="22"/>
        </w:rPr>
        <w:t xml:space="preserve">ERP connects all departments of a business — like sales, finance, and inventory — into one system so data flows automatically without manual transfer between teams.</w:t>
      </w:r>
    </w:p>
    <w:p>
      <w:pPr>
        <w:spacing w:after="40" w:before="140"/>
      </w:pPr>
      <w:r>
        <w:rPr>
          <w:rFonts w:ascii="Arial" w:cs="Arial" w:eastAsia="Arial" w:hAnsi="Arial"/>
          <w:b/>
          <w:bCs/>
          <w:color w:val="333333"/>
          <w:sz w:val="22"/>
          <w:szCs w:val="22"/>
        </w:rPr>
        <w:t xml:space="preserve">Answer 3:</w:t>
      </w:r>
    </w:p>
    <w:p>
      <w:pPr>
        <w:spacing w:after="60" w:before="40"/>
      </w:pPr>
      <w:r>
        <w:rPr>
          <w:rFonts w:ascii="Arial" w:cs="Arial" w:eastAsia="Arial" w:hAnsi="Arial"/>
          <w:sz w:val="22"/>
          <w:szCs w:val="22"/>
        </w:rPr>
        <w:t xml:space="preserve">ERP automates and integrates core operations like order management, payroll, procurement, and reporting, giving leadership a single source of truth for faster decisions.</w:t>
      </w:r>
    </w:p>
    <w:p>
      <w:pPr>
        <w:spacing w:after="40" w:before="140"/>
      </w:pPr>
      <w:r>
        <w:rPr>
          <w:rFonts w:ascii="Arial" w:cs="Arial" w:eastAsia="Arial" w:hAnsi="Arial"/>
          <w:b/>
          <w:bCs/>
          <w:color w:val="333333"/>
          <w:sz w:val="22"/>
          <w:szCs w:val="22"/>
        </w:rPr>
        <w:t xml:space="preserve">Best answer:</w:t>
      </w:r>
    </w:p>
    <w:p>
      <w:pPr>
        <w:spacing w:after="60" w:before="60"/>
        <w:ind w:left="360"/>
      </w:pPr>
      <w:r>
        <w:rPr>
          <w:rFonts w:ascii="Arial" w:cs="Arial" w:eastAsia="Arial" w:hAnsi="Arial"/>
          <w:b/>
          <w:bCs/>
          <w:color w:val="1E6B3C"/>
          <w:sz w:val="22"/>
          <w:szCs w:val="22"/>
        </w:rPr>
        <w:t xml:space="preserve">Answer 3</w:t>
      </w:r>
    </w:p>
    <w:p>
      <w:pPr>
        <w:spacing w:after="40" w:before="140"/>
      </w:pPr>
      <w:r>
        <w:rPr>
          <w:rFonts w:ascii="Arial" w:cs="Arial" w:eastAsia="Arial" w:hAnsi="Arial"/>
          <w:b/>
          <w:bCs/>
          <w:color w:val="333333"/>
          <w:sz w:val="22"/>
          <w:szCs w:val="22"/>
        </w:rPr>
        <w:t xml:space="preserve">Reason:</w:t>
      </w:r>
    </w:p>
    <w:p>
      <w:pPr>
        <w:spacing w:after="60" w:before="40"/>
      </w:pPr>
      <w:r>
        <w:rPr>
          <w:rFonts w:ascii="Arial" w:cs="Arial" w:eastAsia="Arial" w:hAnsi="Arial"/>
          <w:sz w:val="22"/>
          <w:szCs w:val="22"/>
        </w:rPr>
        <w:t xml:space="preserve">It names specific functions (order management, payroll, procurement), mentions the outcome (single source of truth, faster decisions), and avoids vague language. Most actionable and complete.</w:t>
      </w:r>
    </w:p>
    <w:p>
      <w:pPr>
        <w:spacing w:after="40" w:before="40"/>
      </w:pPr>
      <w:r>
        <w:t xml:space="preserve"/>
      </w:r>
    </w:p>
    <w:p>
      <w:pPr>
        <w:spacing w:after="80" w:before="280"/>
      </w:pPr>
      <w:r>
        <w:rPr>
          <w:rFonts w:ascii="Arial" w:cs="Arial" w:eastAsia="Arial" w:hAnsi="Arial"/>
          <w:b/>
          <w:bCs/>
          <w:color w:val="2E75B6"/>
          <w:sz w:val="24"/>
          <w:szCs w:val="24"/>
        </w:rPr>
        <w:t xml:space="preserve">Exercise 3 – Email Subject Lines for ERP Demo</w:t>
      </w:r>
    </w:p>
    <w:p>
      <w:pPr>
        <w:spacing w:after="40" w:before="140"/>
      </w:pPr>
      <w:r>
        <w:rPr>
          <w:rFonts w:ascii="Arial" w:cs="Arial" w:eastAsia="Arial" w:hAnsi="Arial"/>
          <w:b/>
          <w:bCs/>
          <w:color w:val="333333"/>
          <w:sz w:val="22"/>
          <w:szCs w:val="22"/>
        </w:rPr>
        <w:t xml:space="preserve">Version 1:</w:t>
      </w:r>
    </w:p>
    <w:p>
      <w:pPr>
        <w:spacing w:after="60" w:before="40"/>
      </w:pPr>
      <w:r>
        <w:rPr>
          <w:rFonts w:ascii="Arial" w:cs="Arial" w:eastAsia="Arial" w:hAnsi="Arial"/>
          <w:sz w:val="22"/>
          <w:szCs w:val="22"/>
        </w:rPr>
        <w:t xml:space="preserve">"Join Our ERP Demo Session"</w:t>
      </w:r>
    </w:p>
    <w:p>
      <w:pPr>
        <w:spacing w:after="40" w:before="140"/>
      </w:pPr>
      <w:r>
        <w:rPr>
          <w:rFonts w:ascii="Arial" w:cs="Arial" w:eastAsia="Arial" w:hAnsi="Arial"/>
          <w:b/>
          <w:bCs/>
          <w:color w:val="333333"/>
          <w:sz w:val="22"/>
          <w:szCs w:val="22"/>
        </w:rPr>
        <w:t xml:space="preserve">Version 2:</w:t>
      </w:r>
    </w:p>
    <w:p>
      <w:pPr>
        <w:spacing w:after="60" w:before="40"/>
      </w:pPr>
      <w:r>
        <w:rPr>
          <w:rFonts w:ascii="Arial" w:cs="Arial" w:eastAsia="Arial" w:hAnsi="Arial"/>
          <w:sz w:val="22"/>
          <w:szCs w:val="22"/>
        </w:rPr>
        <w:t xml:space="preserve">"See How ERP Cuts Your Reporting Time in Half – Free Demo This Week"</w:t>
      </w:r>
    </w:p>
    <w:p>
      <w:pPr>
        <w:spacing w:after="40" w:before="140"/>
      </w:pPr>
      <w:r>
        <w:rPr>
          <w:rFonts w:ascii="Arial" w:cs="Arial" w:eastAsia="Arial" w:hAnsi="Arial"/>
          <w:b/>
          <w:bCs/>
          <w:color w:val="333333"/>
          <w:sz w:val="22"/>
          <w:szCs w:val="22"/>
        </w:rPr>
        <w:t xml:space="preserve">Evaluation:</w:t>
      </w:r>
    </w:p>
    <w:p>
      <w:pPr>
        <w:spacing w:after="60" w:before="40"/>
      </w:pPr>
      <w:r>
        <w:rPr>
          <w:rFonts w:ascii="Arial" w:cs="Arial" w:eastAsia="Arial" w:hAnsi="Arial"/>
          <w:sz w:val="22"/>
          <w:szCs w:val="22"/>
        </w:rPr>
        <w:t xml:space="preserve">Version 1 is generic — no benefit, no urgency. Version 2 states a specific benefit (cuts reporting time in half), removes risk (free), and creates urgency (this week).</w:t>
      </w:r>
    </w:p>
    <w:p>
      <w:pPr>
        <w:spacing w:after="40" w:before="140"/>
      </w:pPr>
      <w:r>
        <w:rPr>
          <w:rFonts w:ascii="Arial" w:cs="Arial" w:eastAsia="Arial" w:hAnsi="Arial"/>
          <w:b/>
          <w:bCs/>
          <w:color w:val="333333"/>
          <w:sz w:val="22"/>
          <w:szCs w:val="22"/>
        </w:rPr>
        <w:t xml:space="preserve">Final refined subject:</w:t>
      </w:r>
    </w:p>
    <w:p>
      <w:pPr>
        <w:spacing w:after="60" w:before="60"/>
        <w:ind w:left="360"/>
      </w:pPr>
      <w:r>
        <w:rPr>
          <w:rFonts w:ascii="Arial" w:cs="Arial" w:eastAsia="Arial" w:hAnsi="Arial"/>
          <w:b/>
          <w:bCs/>
          <w:color w:val="1E6B3C"/>
          <w:sz w:val="22"/>
          <w:szCs w:val="22"/>
        </w:rPr>
        <w:t xml:space="preserve">"Cut Your Reporting Time in Half – Join Our Free ERP Demo This Week"</w:t>
      </w:r>
    </w:p>
    <w:p>
      <w:pPr>
        <w:spacing w:after="40" w:before="40"/>
      </w:pPr>
      <w:r>
        <w:t xml:space="preserve"/>
      </w:r>
    </w:p>
    <w:p>
      <w:pPr>
        <w:spacing w:after="80" w:before="280"/>
      </w:pPr>
      <w:r>
        <w:rPr>
          <w:rFonts w:ascii="Arial" w:cs="Arial" w:eastAsia="Arial" w:hAnsi="Arial"/>
          <w:b/>
          <w:bCs/>
          <w:color w:val="2E75B6"/>
          <w:sz w:val="24"/>
          <w:szCs w:val="24"/>
        </w:rPr>
        <w:t xml:space="preserve">Exercise 4 – Explain Cloud Computing</w:t>
      </w:r>
    </w:p>
    <w:p>
      <w:pPr>
        <w:spacing w:after="40" w:before="140"/>
      </w:pPr>
      <w:r>
        <w:rPr>
          <w:rFonts w:ascii="Arial" w:cs="Arial" w:eastAsia="Arial" w:hAnsi="Arial"/>
          <w:b/>
          <w:bCs/>
          <w:color w:val="333333"/>
          <w:sz w:val="22"/>
          <w:szCs w:val="22"/>
        </w:rPr>
        <w:t xml:space="preserve">Initial explanation:</w:t>
      </w:r>
    </w:p>
    <w:p>
      <w:pPr>
        <w:spacing w:after="60" w:before="40"/>
      </w:pPr>
      <w:r>
        <w:rPr>
          <w:rFonts w:ascii="Arial" w:cs="Arial" w:eastAsia="Arial" w:hAnsi="Arial"/>
          <w:sz w:val="22"/>
          <w:szCs w:val="22"/>
        </w:rPr>
        <w:t xml:space="preserve">Cloud computing refers to the delivery of computing services including servers, storage, databases, networking, and software over the internet to offer faster innovation, flexible resources, and economies of scale.</w:t>
      </w:r>
    </w:p>
    <w:p>
      <w:pPr>
        <w:spacing w:after="40" w:before="140"/>
      </w:pPr>
      <w:r>
        <w:rPr>
          <w:rFonts w:ascii="Arial" w:cs="Arial" w:eastAsia="Arial" w:hAnsi="Arial"/>
          <w:b/>
          <w:bCs/>
          <w:color w:val="333333"/>
          <w:sz w:val="22"/>
          <w:szCs w:val="22"/>
        </w:rPr>
        <w:t xml:space="preserve">Review:</w:t>
      </w:r>
    </w:p>
    <w:p>
      <w:pPr>
        <w:spacing w:after="60" w:before="40"/>
      </w:pPr>
      <w:r>
        <w:rPr>
          <w:rFonts w:ascii="Arial" w:cs="Arial" w:eastAsia="Arial" w:hAnsi="Arial"/>
          <w:sz w:val="22"/>
          <w:szCs w:val="22"/>
        </w:rPr>
        <w:t xml:space="preserve">Too technical for a non-technical audience. Needs simplification.</w:t>
      </w:r>
    </w:p>
    <w:p>
      <w:pPr>
        <w:spacing w:after="40" w:before="140"/>
      </w:pPr>
      <w:r>
        <w:rPr>
          <w:rFonts w:ascii="Arial" w:cs="Arial" w:eastAsia="Arial" w:hAnsi="Arial"/>
          <w:b/>
          <w:bCs/>
          <w:color w:val="333333"/>
          <w:sz w:val="22"/>
          <w:szCs w:val="22"/>
        </w:rPr>
        <w:t xml:space="preserve">Simplified version:</w:t>
      </w:r>
    </w:p>
    <w:p>
      <w:pPr>
        <w:spacing w:after="60" w:before="60"/>
        <w:ind w:left="360"/>
      </w:pPr>
      <w:r>
        <w:rPr>
          <w:rFonts w:ascii="Arial" w:cs="Arial" w:eastAsia="Arial" w:hAnsi="Arial"/>
          <w:b/>
          <w:bCs/>
          <w:color w:val="1E6B3C"/>
          <w:sz w:val="22"/>
          <w:szCs w:val="22"/>
        </w:rPr>
        <w:t xml:space="preserve">Cloud computing means using the internet to store and access your data and software instead of saving everything on your own computer or office server. Think of it like Google Drive — your files live online, not on your hard drive, so you can access them from anywhere.</w:t>
      </w:r>
    </w:p>
    <w:p>
      <w:pPr>
        <w:spacing w:after="40" w:before="40"/>
      </w:pPr>
      <w:r>
        <w:t xml:space="preserve"/>
      </w:r>
    </w:p>
    <w:p>
      <w:pPr>
        <w:spacing w:after="80" w:before="280"/>
      </w:pPr>
      <w:r>
        <w:rPr>
          <w:rFonts w:ascii="Arial" w:cs="Arial" w:eastAsia="Arial" w:hAnsi="Arial"/>
          <w:b/>
          <w:bCs/>
          <w:color w:val="2E75B6"/>
          <w:sz w:val="24"/>
          <w:szCs w:val="24"/>
        </w:rPr>
        <w:t xml:space="preserve">Exercise 5 – ERP Benefits for a Manager</w:t>
      </w:r>
    </w:p>
    <w:p>
      <w:pPr>
        <w:spacing w:after="40" w:before="140"/>
      </w:pPr>
      <w:r>
        <w:rPr>
          <w:rFonts w:ascii="Arial" w:cs="Arial" w:eastAsia="Arial" w:hAnsi="Arial"/>
          <w:b/>
          <w:bCs/>
          <w:color w:val="333333"/>
          <w:sz w:val="22"/>
          <w:szCs w:val="22"/>
        </w:rPr>
        <w:t xml:space="preserve">First version:</w:t>
      </w:r>
    </w:p>
    <w:p>
      <w:pPr>
        <w:spacing w:after="60" w:before="40"/>
      </w:pPr>
      <w:r>
        <w:rPr>
          <w:rFonts w:ascii="Arial" w:cs="Arial" w:eastAsia="Arial" w:hAnsi="Arial"/>
          <w:sz w:val="22"/>
          <w:szCs w:val="22"/>
        </w:rPr>
        <w:t xml:space="preserve">ERP provides real-time data integration across business modules, enabling process automation and reducing operational overhead through centralized data management.</w:t>
      </w:r>
    </w:p>
    <w:p>
      <w:pPr>
        <w:spacing w:after="40" w:before="140"/>
      </w:pPr>
      <w:r>
        <w:rPr>
          <w:rFonts w:ascii="Arial" w:cs="Arial" w:eastAsia="Arial" w:hAnsi="Arial"/>
          <w:b/>
          <w:bCs/>
          <w:color w:val="333333"/>
          <w:sz w:val="22"/>
          <w:szCs w:val="22"/>
        </w:rPr>
        <w:t xml:space="preserve">Review:</w:t>
      </w:r>
    </w:p>
    <w:p>
      <w:pPr>
        <w:spacing w:after="60" w:before="40"/>
      </w:pPr>
      <w:r>
        <w:rPr>
          <w:rFonts w:ascii="Arial" w:cs="Arial" w:eastAsia="Arial" w:hAnsi="Arial"/>
          <w:sz w:val="22"/>
          <w:szCs w:val="22"/>
        </w:rPr>
        <w:t xml:space="preserve">Too technical for a manager. Managers care about outcomes — time saved, visibility, decisions — not technical architecture.</w:t>
      </w:r>
    </w:p>
    <w:p>
      <w:pPr>
        <w:spacing w:after="40" w:before="140"/>
      </w:pPr>
      <w:r>
        <w:rPr>
          <w:rFonts w:ascii="Arial" w:cs="Arial" w:eastAsia="Arial" w:hAnsi="Arial"/>
          <w:b/>
          <w:bCs/>
          <w:color w:val="333333"/>
          <w:sz w:val="22"/>
          <w:szCs w:val="22"/>
        </w:rPr>
        <w:t xml:space="preserve">Refined version:</w:t>
      </w:r>
    </w:p>
    <w:p>
      <w:pPr>
        <w:spacing w:after="60" w:before="60"/>
        <w:ind w:left="360"/>
      </w:pPr>
      <w:r>
        <w:rPr>
          <w:rFonts w:ascii="Arial" w:cs="Arial" w:eastAsia="Arial" w:hAnsi="Arial"/>
          <w:b/>
          <w:bCs/>
          <w:color w:val="1E6B3C"/>
          <w:sz w:val="22"/>
          <w:szCs w:val="22"/>
        </w:rPr>
        <w:t xml:space="preserve">As a manager, ERP gives you one dashboard to track sales, inventory, and team performance in real time — no more chasing spreadsheets from five different departments. You get the data you need to make faster, more confident decisions every day.</w:t>
      </w:r>
    </w:p>
    <w:p>
      <w:pPr>
        <w:spacing w:after="40" w:before="40"/>
      </w:pPr>
      <w:r>
        <w:t xml:space="preserve"/>
      </w:r>
    </w:p>
    <w:p>
      <w:pPr>
        <w:spacing w:after="40" w:before="40"/>
      </w:pPr>
      <w:r>
        <w:t xml:space="preserve"/>
      </w:r>
    </w:p>
    <w:p>
      <w:pPr>
        <w:pBdr>
          <w:bottom w:val="single" w:color="1F4E79" w:sz="6" w:space="1"/>
        </w:pBdr>
        <w:spacing w:after="120" w:before="300"/>
      </w:pPr>
      <w:r>
        <w:rPr>
          <w:rFonts w:ascii="Arial" w:cs="Arial" w:eastAsia="Arial" w:hAnsi="Arial"/>
          <w:b/>
          <w:bCs/>
          <w:color w:val="1F4E79"/>
          <w:sz w:val="26"/>
          <w:szCs w:val="26"/>
        </w:rPr>
        <w:t xml:space="preserve">Technique Summary</w:t>
      </w:r>
    </w:p>
    <w:p>
      <w:pPr>
        <w:spacing w:after="60" w:before="40"/>
      </w:pPr>
      <w:r>
        <w:rPr>
          <w:rFonts w:ascii="Arial" w:cs="Arial" w:eastAsia="Arial" w:hAnsi="Arial"/>
          <w:sz w:val="22"/>
          <w:szCs w:val="22"/>
        </w:rPr>
        <w:t xml:space="preserve">Chain-of-Thought (CoT)  →  Break complex problems into logical steps before giving a final answer.</w:t>
      </w:r>
    </w:p>
    <w:p>
      <w:pPr>
        <w:spacing w:after="60" w:before="40"/>
      </w:pPr>
      <w:r>
        <w:rPr>
          <w:rFonts w:ascii="Arial" w:cs="Arial" w:eastAsia="Arial" w:hAnsi="Arial"/>
          <w:sz w:val="22"/>
          <w:szCs w:val="22"/>
        </w:rPr>
        <w:t xml:space="preserve">ReAct (Reason + Act)    →  First analyze why something is weak, then rewrite it with improvements.</w:t>
      </w:r>
    </w:p>
    <w:p>
      <w:pPr>
        <w:spacing w:after="60" w:before="40"/>
      </w:pPr>
      <w:r>
        <w:rPr>
          <w:rFonts w:ascii="Arial" w:cs="Arial" w:eastAsia="Arial" w:hAnsi="Arial"/>
          <w:sz w:val="22"/>
          <w:szCs w:val="22"/>
        </w:rPr>
        <w:t xml:space="preserve">Self-Consistency        →  Generate multiple versions, compare them, and select or refine the best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2026-06-28T04:26:24.039Z</dcterms:created>
  <dcterms:modified xsi:type="dcterms:W3CDTF">2026-06-28T04:26:24.052Z</dcterms:modified>
</cp:coreProperties>
</file>

<file path=docProps/custom.xml><?xml version="1.0" encoding="utf-8"?>
<Properties xmlns="http://schemas.openxmlformats.org/officeDocument/2006/custom-properties" xmlns:vt="http://schemas.openxmlformats.org/officeDocument/2006/docPropsVTypes"/>
</file>