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04" w:rsidRDefault="00092890" w:rsidP="00155F04">
      <w:pPr>
        <w:pStyle w:val="3"/>
        <w:numPr>
          <w:ilvl w:val="0"/>
          <w:numId w:val="1"/>
        </w:numPr>
      </w:pPr>
      <w:r w:rsidRPr="00092890">
        <w:t>选择年份，点击查询，获取</w:t>
      </w:r>
      <w:r w:rsidR="003B6CBE" w:rsidRPr="003B6CBE">
        <w:rPr>
          <w:rFonts w:hint="eastAsia"/>
          <w:color w:val="FF0000"/>
        </w:rPr>
        <w:t>【行政区】</w:t>
      </w:r>
      <w:r w:rsidR="003B6CBE">
        <w:rPr>
          <w:rFonts w:hint="eastAsia"/>
        </w:rPr>
        <w:t>（</w:t>
      </w:r>
      <w:r w:rsidRPr="00092890">
        <w:t>各县</w:t>
      </w:r>
      <w:r w:rsidR="003B6CBE">
        <w:rPr>
          <w:rFonts w:hint="eastAsia"/>
        </w:rPr>
        <w:t>）</w:t>
      </w:r>
      <w:r w:rsidRPr="00092890">
        <w:t>评价数据，用于地图展示</w:t>
      </w:r>
      <w:r w:rsidR="00284036">
        <w:rPr>
          <w:rFonts w:hint="eastAsia"/>
        </w:rPr>
        <w:t>【</w:t>
      </w:r>
      <w:r w:rsidR="00284036">
        <w:rPr>
          <w:rFonts w:hint="eastAsia"/>
        </w:rPr>
        <w:t>done</w:t>
      </w:r>
      <w:r w:rsidR="00284036">
        <w:rPr>
          <w:rFonts w:hint="eastAsia"/>
        </w:rPr>
        <w:t>】</w:t>
      </w:r>
    </w:p>
    <w:p w:rsidR="00092890" w:rsidRDefault="00092890" w:rsidP="00155F04">
      <w:r>
        <w:rPr>
          <w:rFonts w:hint="eastAsia"/>
        </w:rPr>
        <w:t>//</w:t>
      </w:r>
      <w:r>
        <w:rPr>
          <w:rFonts w:hint="eastAsia"/>
        </w:rPr>
        <w:t>选择年份，点击查询，获取各县评价数据，用于地图展示</w:t>
      </w:r>
    </w:p>
    <w:p w:rsidR="00174C02" w:rsidRDefault="00174C02" w:rsidP="00092890"/>
    <w:p w:rsidR="00211AD2" w:rsidRPr="00211AD2" w:rsidRDefault="00211AD2" w:rsidP="00211AD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color w:val="FF0000"/>
          <w:kern w:val="0"/>
          <w:sz w:val="24"/>
          <w:szCs w:val="24"/>
        </w:rPr>
        <w:t>"承载力类别等级": "0",   -----不超载</w:t>
      </w:r>
      <w:r w:rsidRPr="00211AD2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"达标颜色": "#0x0000FF"</w:t>
      </w:r>
      <w:r w:rsidRPr="00211AD2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211AD2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211AD2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"承载力类别等级": "1",   ----- 临界超载</w:t>
      </w:r>
      <w:r w:rsidRPr="00211AD2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"达标颜色": "#FCD209"</w:t>
      </w:r>
      <w:r w:rsidRPr="00211AD2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211AD2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211AD2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"承载力类别等级": "2",   -------超载区</w:t>
      </w:r>
      <w:r w:rsidRPr="00211AD2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"达标颜色": "#FF0000"</w:t>
      </w:r>
    </w:p>
    <w:p w:rsidR="00174C02" w:rsidRDefault="00174C0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4C02" w:rsidRDefault="00174C02" w:rsidP="00174C02">
      <w:r>
        <w:tab/>
      </w:r>
      <w:r>
        <w:t>参数</w:t>
      </w:r>
      <w:r>
        <w:rPr>
          <w:rFonts w:hint="eastAsia"/>
        </w:rPr>
        <w:t>：</w:t>
      </w:r>
      <w:proofErr w:type="spellStart"/>
      <w:r>
        <w:t>water</w:t>
      </w:r>
      <w:r>
        <w:rPr>
          <w:rFonts w:hint="eastAsia"/>
        </w:rPr>
        <w:t>_body_id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年份</w:t>
      </w:r>
      <w:r>
        <w:rPr>
          <w:rFonts w:hint="eastAsia"/>
        </w:rPr>
        <w:t xml:space="preserve"> string</w:t>
      </w:r>
    </w:p>
    <w:p w:rsidR="00174C02" w:rsidRDefault="00174C0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211AD2">
        <w:rPr>
          <w:rFonts w:ascii="宋体" w:eastAsia="宋体" w:hAnsi="宋体" w:cs="宋体"/>
          <w:kern w:val="0"/>
          <w:sz w:val="24"/>
          <w:szCs w:val="24"/>
        </w:rPr>
        <w:t>attributes</w:t>
      </w:r>
      <w:proofErr w:type="gramEnd"/>
      <w:r w:rsidRPr="00211AD2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211AD2">
        <w:rPr>
          <w:rFonts w:ascii="宋体" w:eastAsia="宋体" w:hAnsi="宋体" w:cs="宋体"/>
          <w:kern w:val="0"/>
          <w:sz w:val="24"/>
          <w:szCs w:val="24"/>
        </w:rPr>
        <w:t>targetList</w:t>
      </w:r>
      <w:proofErr w:type="spellEnd"/>
      <w:proofErr w:type="gramEnd"/>
      <w:r w:rsidRPr="00211AD2">
        <w:rPr>
          <w:rFonts w:ascii="宋体" w:eastAsia="宋体" w:hAnsi="宋体" w:cs="宋体"/>
          <w:kern w:val="0"/>
          <w:sz w:val="24"/>
          <w:szCs w:val="24"/>
        </w:rPr>
        <w:t>": [{</w:t>
      </w:r>
    </w:p>
    <w:p w:rsidR="00864C3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="00864C32">
        <w:rPr>
          <w:rFonts w:ascii="宋体" w:eastAsia="宋体" w:hAnsi="宋体" w:cs="宋体"/>
          <w:kern w:val="0"/>
          <w:sz w:val="24"/>
          <w:szCs w:val="24"/>
        </w:rPr>
        <w:t>“</w:t>
      </w:r>
      <w:r w:rsidR="00864C32">
        <w:rPr>
          <w:rFonts w:ascii="宋体" w:eastAsia="宋体" w:hAnsi="宋体" w:cs="宋体" w:hint="eastAsia"/>
          <w:kern w:val="0"/>
          <w:sz w:val="24"/>
          <w:szCs w:val="24"/>
        </w:rPr>
        <w:t>行政区_id</w:t>
      </w:r>
      <w:r w:rsidR="00864C32">
        <w:rPr>
          <w:rFonts w:ascii="宋体" w:eastAsia="宋体" w:hAnsi="宋体" w:cs="宋体"/>
          <w:kern w:val="0"/>
          <w:sz w:val="24"/>
          <w:szCs w:val="24"/>
        </w:rPr>
        <w:t>”</w:t>
      </w:r>
      <w:r w:rsidR="00864C32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proofErr w:type="spellStart"/>
      <w:proofErr w:type="gramStart"/>
      <w:r w:rsidR="00864C32">
        <w:rPr>
          <w:rFonts w:ascii="宋体" w:eastAsia="宋体" w:hAnsi="宋体" w:cs="宋体" w:hint="eastAsia"/>
          <w:kern w:val="0"/>
          <w:sz w:val="24"/>
          <w:szCs w:val="24"/>
        </w:rPr>
        <w:t>uuid</w:t>
      </w:r>
      <w:proofErr w:type="spellEnd"/>
      <w:proofErr w:type="gramEnd"/>
      <w:r w:rsidR="00864C32"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211AD2" w:rsidRPr="00211AD2" w:rsidRDefault="00211AD2" w:rsidP="00864C32">
      <w:pPr>
        <w:widowControl/>
        <w:ind w:left="168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>"SUPER_OBJ_ID": "210521",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  <w:t>"承载力类别等级": "0",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  <w:t>"达标颜色": "#00FF00"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</w:p>
    <w:p w:rsid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  <w:t>},{</w:t>
      </w:r>
    </w:p>
    <w:p w:rsidR="00390DF2" w:rsidRDefault="00390DF2" w:rsidP="00390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行政区_id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uuid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  <w:t>"SUPER_OBJ_ID": "210504",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  <w:t>"承载力类别等级": "1",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  <w:t>"达标颜色": "#00FF00"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  <w:t>},{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  <w:t>"SUPER_OBJ_ID": "210381",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  <w:t>"承载力类别等级": "1",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  <w:t>"达标颜色": "#00FF00"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  <w:t>},{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  <w:t>"SUPER_OBJ_ID": "210421",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  <w:t>"承载力类别等级": "2",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11AD2">
        <w:rPr>
          <w:rFonts w:ascii="宋体" w:eastAsia="宋体" w:hAnsi="宋体" w:cs="宋体" w:hint="eastAsia"/>
          <w:kern w:val="0"/>
          <w:sz w:val="24"/>
          <w:szCs w:val="24"/>
        </w:rPr>
        <w:tab/>
        <w:t>"达标颜色": "#00FF00"</w:t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</w:p>
    <w:p w:rsidR="00211AD2" w:rsidRPr="00211AD2" w:rsidRDefault="00211AD2" w:rsidP="00211A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</w:r>
      <w:r w:rsidRPr="00211AD2">
        <w:rPr>
          <w:rFonts w:ascii="宋体" w:eastAsia="宋体" w:hAnsi="宋体" w:cs="宋体"/>
          <w:kern w:val="0"/>
          <w:sz w:val="24"/>
          <w:szCs w:val="24"/>
        </w:rPr>
        <w:tab/>
        <w:t>}]}</w:t>
      </w:r>
    </w:p>
    <w:p w:rsidR="00524326" w:rsidRDefault="00524326" w:rsidP="00A45D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768E" w:rsidRDefault="00633216" w:rsidP="00A45D1B">
      <w:pPr>
        <w:widowControl/>
        <w:jc w:val="left"/>
        <w:rPr>
          <w:rFonts w:ascii="微软雅黑" w:eastAsia="微软雅黑" w:hAnsi="微软雅黑"/>
          <w:color w:val="FF0000"/>
          <w:sz w:val="20"/>
          <w:szCs w:val="20"/>
        </w:rPr>
      </w:pPr>
      <w:r w:rsidRPr="00C8537A">
        <w:rPr>
          <w:rFonts w:ascii="微软雅黑" w:eastAsia="微软雅黑" w:hAnsi="微软雅黑" w:hint="eastAsia"/>
          <w:color w:val="FF0000"/>
          <w:sz w:val="20"/>
          <w:szCs w:val="20"/>
        </w:rPr>
        <w:t>接口方法</w:t>
      </w:r>
      <w:r w:rsidR="00A4768E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</w:p>
    <w:p w:rsidR="00633216" w:rsidRPr="00C8537A" w:rsidRDefault="00524326" w:rsidP="00A45D1B">
      <w:pPr>
        <w:widowControl/>
        <w:jc w:val="lef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C8537A">
        <w:rPr>
          <w:rFonts w:ascii="微软雅黑" w:eastAsia="微软雅黑" w:hAnsi="微软雅黑" w:hint="eastAsia"/>
          <w:color w:val="FF0000"/>
          <w:sz w:val="20"/>
          <w:szCs w:val="20"/>
        </w:rPr>
        <w:t>getXZQDataList</w:t>
      </w:r>
      <w:proofErr w:type="spellEnd"/>
      <w:r w:rsidR="001704D8" w:rsidRPr="00C8537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(</w:t>
      </w:r>
      <w:proofErr w:type="spellStart"/>
      <w:r w:rsidR="001704D8" w:rsidRPr="00C8537A">
        <w:rPr>
          <w:color w:val="FF0000"/>
        </w:rPr>
        <w:t>water</w:t>
      </w:r>
      <w:r w:rsidR="001704D8" w:rsidRPr="00C8537A">
        <w:rPr>
          <w:rFonts w:hint="eastAsia"/>
          <w:color w:val="FF0000"/>
        </w:rPr>
        <w:t>_body_id</w:t>
      </w:r>
      <w:proofErr w:type="spellEnd"/>
      <w:r w:rsidR="001704D8" w:rsidRPr="00C8537A">
        <w:rPr>
          <w:rFonts w:hint="eastAsia"/>
          <w:color w:val="FF0000"/>
        </w:rPr>
        <w:t xml:space="preserve">, </w:t>
      </w:r>
      <w:r w:rsidR="001704D8" w:rsidRPr="00C8537A">
        <w:rPr>
          <w:rFonts w:hint="eastAsia"/>
          <w:color w:val="FF0000"/>
        </w:rPr>
        <w:t>年份</w:t>
      </w:r>
      <w:r w:rsidR="001704D8" w:rsidRPr="00C8537A">
        <w:rPr>
          <w:rFonts w:ascii="微软雅黑" w:eastAsia="微软雅黑" w:hAnsi="微软雅黑" w:hint="eastAsia"/>
          <w:color w:val="FF0000"/>
          <w:sz w:val="20"/>
          <w:szCs w:val="20"/>
        </w:rPr>
        <w:t>)</w:t>
      </w:r>
    </w:p>
    <w:p w:rsidR="00633216" w:rsidRPr="00C8537A" w:rsidRDefault="00633216" w:rsidP="00A45D1B">
      <w:pPr>
        <w:widowControl/>
        <w:jc w:val="left"/>
        <w:rPr>
          <w:rFonts w:ascii="微软雅黑" w:eastAsia="微软雅黑" w:hAnsi="微软雅黑"/>
          <w:color w:val="FF0000"/>
          <w:sz w:val="20"/>
          <w:szCs w:val="20"/>
        </w:rPr>
      </w:pPr>
      <w:r w:rsidRPr="00C8537A">
        <w:rPr>
          <w:rFonts w:ascii="微软雅黑" w:eastAsia="微软雅黑" w:hAnsi="微软雅黑" w:hint="eastAsia"/>
          <w:color w:val="FF0000"/>
          <w:sz w:val="20"/>
          <w:szCs w:val="20"/>
        </w:rPr>
        <w:t>返回结果</w:t>
      </w:r>
    </w:p>
    <w:p w:rsidR="000A3287" w:rsidRDefault="008D436E" w:rsidP="00A45D1B">
      <w:pPr>
        <w:widowControl/>
        <w:jc w:val="left"/>
        <w:rPr>
          <w:rStyle w:val="3Char"/>
        </w:rPr>
      </w:pPr>
      <w:r w:rsidRPr="00C8537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{"success":true,"message":null,"title":null,"attributes":{"targetList":[{"行政区_id":"A5E9A4AC34BA4317A5377B901B4C93D6","SUPER_OBJ_ID":"211000","承载力类别等级":"0","达标颜色":"#0x0000FF"}]}}</w:t>
      </w:r>
      <w:r w:rsidRPr="00C8537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344274" w:rsidRPr="00C8537A">
        <w:rPr>
          <w:rFonts w:ascii="宋体" w:eastAsia="宋体" w:hAnsi="宋体" w:cs="宋体"/>
          <w:color w:val="FF0000"/>
          <w:kern w:val="0"/>
          <w:sz w:val="24"/>
          <w:szCs w:val="24"/>
        </w:rPr>
        <w:br w:type="page"/>
      </w:r>
    </w:p>
    <w:p w:rsidR="00514A77" w:rsidRDefault="00514A77" w:rsidP="00514A77">
      <w:pPr>
        <w:pStyle w:val="3"/>
      </w:pPr>
      <w:r>
        <w:rPr>
          <w:rFonts w:hint="eastAsia"/>
        </w:rPr>
        <w:lastRenderedPageBreak/>
        <w:t>2</w:t>
      </w:r>
      <w:r w:rsidRPr="00BD06DA">
        <w:t>、</w:t>
      </w:r>
      <w:r w:rsidRPr="00BD06DA">
        <w:rPr>
          <w:rStyle w:val="3Char"/>
        </w:rPr>
        <w:t>行政区承载力情况统计表</w:t>
      </w:r>
    </w:p>
    <w:p w:rsidR="00092890" w:rsidRDefault="00092890" w:rsidP="00092890">
      <w:r w:rsidRPr="00092890">
        <w:rPr>
          <w:rFonts w:hint="eastAsia"/>
        </w:rPr>
        <w:t>/**</w:t>
      </w:r>
      <w:r w:rsidRPr="00092890">
        <w:rPr>
          <w:rFonts w:hint="eastAsia"/>
        </w:rPr>
        <w:t>行政区承载力情况统计表</w:t>
      </w:r>
      <w:r w:rsidRPr="00092890">
        <w:rPr>
          <w:rFonts w:hint="eastAsia"/>
        </w:rPr>
        <w:t>*/</w:t>
      </w:r>
    </w:p>
    <w:p w:rsidR="00344274" w:rsidRDefault="00344274" w:rsidP="00092890">
      <w:r>
        <w:rPr>
          <w:noProof/>
        </w:rPr>
        <w:drawing>
          <wp:inline distT="0" distB="0" distL="0" distR="0" wp14:anchorId="18E31490" wp14:editId="602C0312">
            <wp:extent cx="6369263" cy="962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6197" cy="9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74" w:rsidRDefault="00344274" w:rsidP="00092890"/>
    <w:p w:rsidR="00344274" w:rsidRDefault="00344274" w:rsidP="00092890">
      <w:r>
        <w:rPr>
          <w:noProof/>
        </w:rPr>
        <w:drawing>
          <wp:inline distT="0" distB="0" distL="0" distR="0" wp14:anchorId="51DB125D" wp14:editId="5C9F3731">
            <wp:extent cx="5274310" cy="8466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90" w:rsidRDefault="00092890" w:rsidP="000928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4274" w:rsidRDefault="00344274" w:rsidP="000928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20F3" w:rsidRPr="00177393" w:rsidRDefault="003B20F3" w:rsidP="00092890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17739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参数，</w:t>
      </w:r>
      <w:proofErr w:type="spellStart"/>
      <w:r w:rsidRPr="0017739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water_body_id</w:t>
      </w:r>
      <w:proofErr w:type="spellEnd"/>
      <w:r w:rsidRPr="0017739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,行政区_id</w:t>
      </w:r>
      <w:r w:rsidR="00987643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，年份</w:t>
      </w:r>
    </w:p>
    <w:p w:rsidR="003B20F3" w:rsidRDefault="003B20F3" w:rsidP="000928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20F3" w:rsidRDefault="003B20F3" w:rsidP="000928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返回值</w:t>
      </w:r>
    </w:p>
    <w:p w:rsidR="003B20F3" w:rsidRDefault="003B20F3" w:rsidP="000928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"message": "信息查询成功。",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nodeList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[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BD78FB" w:rsidRDefault="00F706AD" w:rsidP="00F706AD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"code": "RIVER000",</w:t>
      </w:r>
      <w:r w:rsidR="00BD78FB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D78FB" w:rsidRPr="00BD78F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--河流id </w:t>
      </w:r>
      <w:proofErr w:type="spellStart"/>
      <w:r w:rsidR="00BD78FB" w:rsidRPr="00BD78F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uuid</w:t>
      </w:r>
      <w:proofErr w:type="spellEnd"/>
    </w:p>
    <w:p w:rsidR="00F706AD" w:rsidRPr="00BD78FB" w:rsidRDefault="00F706AD" w:rsidP="00F706AD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"name": "太子河0",</w:t>
      </w:r>
      <w:r w:rsidR="00BD78FB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D78FB" w:rsidRPr="00BD78F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--河流名称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/>
          <w:kern w:val="0"/>
          <w:sz w:val="24"/>
          <w:szCs w:val="24"/>
        </w:rPr>
        <w:t>totalCount</w:t>
      </w:r>
      <w:proofErr w:type="spellEnd"/>
      <w:r w:rsidRPr="00F706AD">
        <w:rPr>
          <w:rFonts w:ascii="宋体" w:eastAsia="宋体" w:hAnsi="宋体" w:cs="宋体"/>
          <w:kern w:val="0"/>
          <w:sz w:val="24"/>
          <w:szCs w:val="24"/>
        </w:rPr>
        <w:t>": "8",</w:t>
      </w:r>
      <w:r w:rsidR="00BD78FB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D78FB" w:rsidRPr="00BD78F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--水功能区个数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"totalLength":"100000",</w:t>
      </w:r>
      <w:r w:rsidR="00BD78FB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305B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D78FB" w:rsidRPr="00BD78F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--水功能区总长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"attainedLength":"80000",</w:t>
      </w:r>
      <w:r w:rsidR="00B305B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305B3" w:rsidRPr="00B305B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--水功能区达标长度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"lengthPercent":"80%",</w:t>
      </w:r>
      <w:r w:rsidR="00B305B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305B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305B3" w:rsidRPr="00B305B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--水功能区长度达标</w:t>
      </w:r>
      <w:r w:rsidR="009453F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百分比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"standardLength":"70000",</w:t>
      </w:r>
      <w:r w:rsidR="00297577">
        <w:rPr>
          <w:rFonts w:ascii="宋体" w:eastAsia="宋体" w:hAnsi="宋体" w:cs="宋体" w:hint="eastAsia"/>
          <w:kern w:val="0"/>
          <w:sz w:val="24"/>
          <w:szCs w:val="24"/>
        </w:rPr>
        <w:tab/>
        <w:t>--暂不做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"functionCount":"4",</w:t>
      </w:r>
      <w:r w:rsidR="00297577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97577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97577">
        <w:rPr>
          <w:rFonts w:ascii="宋体" w:eastAsia="宋体" w:hAnsi="宋体" w:cs="宋体" w:hint="eastAsia"/>
          <w:kern w:val="0"/>
          <w:sz w:val="24"/>
          <w:szCs w:val="24"/>
        </w:rPr>
        <w:tab/>
        <w:t>--暂不做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"attainedCount":"2",</w:t>
      </w:r>
      <w:r w:rsidR="00297577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97577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97577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97577" w:rsidRPr="0029757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--水功能区水质达标个数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"attainedPercent":"50%",</w:t>
      </w:r>
      <w:r w:rsidR="00297577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97577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97577" w:rsidRPr="0029757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--水功能区个数达标</w:t>
      </w:r>
      <w:r w:rsidR="009453F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百分比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"standardValue":"50000",</w:t>
      </w:r>
      <w:r w:rsidR="00297577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97577">
        <w:rPr>
          <w:rFonts w:ascii="宋体" w:eastAsia="宋体" w:hAnsi="宋体" w:cs="宋体" w:hint="eastAsia"/>
          <w:kern w:val="0"/>
          <w:sz w:val="24"/>
          <w:szCs w:val="24"/>
        </w:rPr>
        <w:tab/>
        <w:t>--暂不做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"cod":"123",</w:t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 w:rsidRPr="007674A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--cod</w:t>
      </w:r>
      <w:proofErr w:type="gramStart"/>
      <w:r w:rsidR="007674AC" w:rsidRPr="007674A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入河量</w:t>
      </w:r>
      <w:r w:rsidR="000A50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总和</w:t>
      </w:r>
      <w:proofErr w:type="gramEnd"/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"limitCod":"150",</w:t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 w:rsidRPr="0022053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</w:t>
      </w:r>
      <w:r w:rsidR="00220531" w:rsidRPr="0022053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COD河流限排值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"inputValue":"140",</w:t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 w:rsidRPr="007674A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--氨氮</w:t>
      </w:r>
      <w:proofErr w:type="gramStart"/>
      <w:r w:rsidR="007674AC" w:rsidRPr="007674A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入河量</w:t>
      </w:r>
      <w:r w:rsidR="000A50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总和</w:t>
      </w:r>
      <w:proofErr w:type="gramEnd"/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"limitValue":"145",</w:t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674AC" w:rsidRPr="0022053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</w:t>
      </w:r>
      <w:r w:rsidR="00220531" w:rsidRPr="0022053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氨氮河流限排值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"x": "123.31279",</w:t>
      </w:r>
      <w:r w:rsidR="00B6610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6610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6610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6610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66102" w:rsidRPr="00B6610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--经度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"y": "41.105675"</w:t>
      </w:r>
      <w:r w:rsidR="00B6610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6610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6610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6610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66102" w:rsidRPr="00B6610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--纬度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"RIVER001",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"name": "太子河1",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totalCount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"8",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totalLength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":"100000",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attainedLength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":"80000",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lengthPercent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":"80%",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standardLength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":"70000",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functionCount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":"4",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attainedCount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":"2",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attainedPercent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":"50%",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standardValue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":"50000",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cod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":"123",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limitCod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":"150",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inputValue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":"140",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limitValue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":"145",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x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"123.511276",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y</w:t>
      </w:r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"41.297588"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}],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propFields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[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"code",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": "河流编码",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"0"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"name",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": "河流名称",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F706AD">
        <w:rPr>
          <w:rFonts w:ascii="宋体" w:eastAsia="宋体" w:hAnsi="宋体" w:cs="宋体"/>
          <w:kern w:val="0"/>
          <w:sz w:val="24"/>
          <w:szCs w:val="24"/>
        </w:rPr>
        <w:t>totalCount</w:t>
      </w:r>
      <w:proofErr w:type="spellEnd"/>
      <w:r w:rsidRPr="00F706AD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": "水功能区^个数",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F706AD">
        <w:rPr>
          <w:rFonts w:ascii="宋体" w:eastAsia="宋体" w:hAnsi="宋体" w:cs="宋体"/>
          <w:kern w:val="0"/>
          <w:sz w:val="24"/>
          <w:szCs w:val="24"/>
        </w:rPr>
        <w:t>totalLength</w:t>
      </w:r>
      <w:proofErr w:type="spellEnd"/>
      <w:r w:rsidRPr="00F706AD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": "水功能区^总长",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F706AD">
        <w:rPr>
          <w:rFonts w:ascii="宋体" w:eastAsia="宋体" w:hAnsi="宋体" w:cs="宋体"/>
          <w:kern w:val="0"/>
          <w:sz w:val="24"/>
          <w:szCs w:val="24"/>
        </w:rPr>
        <w:t>attainedLength</w:t>
      </w:r>
      <w:proofErr w:type="spellEnd"/>
      <w:r w:rsidRPr="00F706AD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": "水功能区水质^达标长度",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"120",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F706AD">
        <w:rPr>
          <w:rFonts w:ascii="宋体" w:eastAsia="宋体" w:hAnsi="宋体" w:cs="宋体"/>
          <w:kern w:val="0"/>
          <w:sz w:val="24"/>
          <w:szCs w:val="24"/>
        </w:rPr>
        <w:t>lengthPercent</w:t>
      </w:r>
      <w:proofErr w:type="spellEnd"/>
      <w:r w:rsidRPr="00F706AD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": "水功能区水质^达标长度百分比",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"140",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{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fieldKey</w:t>
      </w:r>
      <w:proofErr w:type="spellEnd"/>
      <w:proofErr w:type="gramEnd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</w:t>
      </w:r>
      <w:proofErr w:type="spellStart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standardLength</w:t>
      </w:r>
      <w:proofErr w:type="spellEnd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",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  <w:t>"</w:t>
      </w:r>
      <w:proofErr w:type="spellStart"/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fieldName</w:t>
      </w:r>
      <w:proofErr w:type="spellEnd"/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": "水功能区水质^达标长度标准值",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colWidth</w:t>
      </w:r>
      <w:proofErr w:type="spellEnd"/>
      <w:proofErr w:type="gramEnd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"140",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isMainKey</w:t>
      </w:r>
      <w:proofErr w:type="spellEnd"/>
      <w:proofErr w:type="gramEnd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"1"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}</w:t>
      </w:r>
      <w:r w:rsidRPr="00F706AD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{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fieldKey</w:t>
      </w:r>
      <w:proofErr w:type="spellEnd"/>
      <w:proofErr w:type="gramEnd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</w:t>
      </w:r>
      <w:proofErr w:type="spellStart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functionCount</w:t>
      </w:r>
      <w:proofErr w:type="spellEnd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",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  <w:t>"</w:t>
      </w:r>
      <w:proofErr w:type="spellStart"/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fieldName</w:t>
      </w:r>
      <w:proofErr w:type="spellEnd"/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": "水功能区^总个数",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colWidth</w:t>
      </w:r>
      <w:proofErr w:type="spellEnd"/>
      <w:proofErr w:type="gramEnd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"80",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isMainKey</w:t>
      </w:r>
      <w:proofErr w:type="spellEnd"/>
      <w:proofErr w:type="gramEnd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"1"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},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F706AD">
        <w:rPr>
          <w:rFonts w:ascii="宋体" w:eastAsia="宋体" w:hAnsi="宋体" w:cs="宋体"/>
          <w:kern w:val="0"/>
          <w:sz w:val="24"/>
          <w:szCs w:val="24"/>
        </w:rPr>
        <w:t>attainedCount</w:t>
      </w:r>
      <w:proofErr w:type="spellEnd"/>
      <w:r w:rsidRPr="00F706AD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": "水功能区水质^达标个数",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"140",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F706AD">
        <w:rPr>
          <w:rFonts w:ascii="宋体" w:eastAsia="宋体" w:hAnsi="宋体" w:cs="宋体"/>
          <w:kern w:val="0"/>
          <w:sz w:val="24"/>
          <w:szCs w:val="24"/>
        </w:rPr>
        <w:t>attainedPercent</w:t>
      </w:r>
      <w:proofErr w:type="spellEnd"/>
      <w:r w:rsidRPr="00F706AD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": "水功能区水质^达标个数百分比",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"140",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{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fieldKey</w:t>
      </w:r>
      <w:proofErr w:type="spellEnd"/>
      <w:proofErr w:type="gramEnd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</w:t>
      </w:r>
      <w:proofErr w:type="spellStart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standardValue</w:t>
      </w:r>
      <w:proofErr w:type="spellEnd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",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  <w:t>"</w:t>
      </w:r>
      <w:proofErr w:type="spellStart"/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fieldName</w:t>
      </w:r>
      <w:proofErr w:type="spellEnd"/>
      <w:r w:rsidRPr="00AD6C0F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": "水功能区水质^达标个数^百分比标准值",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colWidth</w:t>
      </w:r>
      <w:proofErr w:type="spellEnd"/>
      <w:proofErr w:type="gramEnd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"140",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isMainKey</w:t>
      </w:r>
      <w:proofErr w:type="spellEnd"/>
      <w:proofErr w:type="gramEnd"/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"1"</w:t>
      </w:r>
    </w:p>
    <w:p w:rsidR="00F706AD" w:rsidRPr="00AD6C0F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AD6C0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},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"cod",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": "COD</w:t>
      </w:r>
      <w:proofErr w:type="gram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入河量</w:t>
      </w:r>
      <w:proofErr w:type="gram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"100",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F706AD">
        <w:rPr>
          <w:rFonts w:ascii="宋体" w:eastAsia="宋体" w:hAnsi="宋体" w:cs="宋体"/>
          <w:kern w:val="0"/>
          <w:sz w:val="24"/>
          <w:szCs w:val="24"/>
        </w:rPr>
        <w:t>limitCod</w:t>
      </w:r>
      <w:proofErr w:type="spellEnd"/>
      <w:r w:rsidRPr="00F706AD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": "COD</w:t>
      </w:r>
      <w:proofErr w:type="gram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入河量</w:t>
      </w:r>
      <w:proofErr w:type="gram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^限排值",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F706AD">
        <w:rPr>
          <w:rFonts w:ascii="宋体" w:eastAsia="宋体" w:hAnsi="宋体" w:cs="宋体"/>
          <w:kern w:val="0"/>
          <w:sz w:val="24"/>
          <w:szCs w:val="24"/>
        </w:rPr>
        <w:t>inputValue</w:t>
      </w:r>
      <w:proofErr w:type="spellEnd"/>
      <w:r w:rsidRPr="00F706AD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": "N3H-N^</w:t>
      </w:r>
      <w:proofErr w:type="gram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入河量</w:t>
      </w:r>
      <w:proofErr w:type="gram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F706AD">
        <w:rPr>
          <w:rFonts w:ascii="宋体" w:eastAsia="宋体" w:hAnsi="宋体" w:cs="宋体"/>
          <w:kern w:val="0"/>
          <w:sz w:val="24"/>
          <w:szCs w:val="24"/>
        </w:rPr>
        <w:t>limitValue</w:t>
      </w:r>
      <w:proofErr w:type="spellEnd"/>
      <w:r w:rsidRPr="00F706AD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": "N3H-N^限排值",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"x",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": "经度",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"0"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"y",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706AD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F706AD">
        <w:rPr>
          <w:rFonts w:ascii="宋体" w:eastAsia="宋体" w:hAnsi="宋体" w:cs="宋体" w:hint="eastAsia"/>
          <w:kern w:val="0"/>
          <w:sz w:val="24"/>
          <w:szCs w:val="24"/>
        </w:rPr>
        <w:t>": "纬度",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"0"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}],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responseSts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F706AD" w:rsidRPr="00F706AD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706AD">
        <w:rPr>
          <w:rFonts w:ascii="宋体" w:eastAsia="宋体" w:hAnsi="宋体" w:cs="宋体"/>
          <w:kern w:val="0"/>
          <w:sz w:val="24"/>
          <w:szCs w:val="24"/>
        </w:rPr>
        <w:t>totalCount</w:t>
      </w:r>
      <w:proofErr w:type="spellEnd"/>
      <w:proofErr w:type="gramEnd"/>
      <w:r w:rsidRPr="00F706AD">
        <w:rPr>
          <w:rFonts w:ascii="宋体" w:eastAsia="宋体" w:hAnsi="宋体" w:cs="宋体"/>
          <w:kern w:val="0"/>
          <w:sz w:val="24"/>
          <w:szCs w:val="24"/>
        </w:rPr>
        <w:t>": 2</w:t>
      </w:r>
    </w:p>
    <w:p w:rsidR="00344274" w:rsidRDefault="00F706AD" w:rsidP="00F706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6AD">
        <w:rPr>
          <w:rFonts w:ascii="宋体" w:eastAsia="宋体" w:hAnsi="宋体" w:cs="宋体"/>
          <w:kern w:val="0"/>
          <w:sz w:val="24"/>
          <w:szCs w:val="24"/>
        </w:rPr>
        <w:tab/>
      </w:r>
      <w:r w:rsidRPr="00F706A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1478FC" w:rsidRDefault="00514A77" w:rsidP="00BD06DA">
      <w:pPr>
        <w:pStyle w:val="3"/>
      </w:pPr>
      <w:r>
        <w:rPr>
          <w:rFonts w:hint="eastAsia"/>
        </w:rPr>
        <w:t>3</w:t>
      </w:r>
      <w:r w:rsidR="008838AD">
        <w:rPr>
          <w:rFonts w:hint="eastAsia"/>
        </w:rPr>
        <w:t xml:space="preserve">   </w:t>
      </w:r>
      <w:r w:rsidR="00092890" w:rsidRPr="00BD06DA">
        <w:t>河流水功能区水质达标率及污染物</w:t>
      </w:r>
      <w:proofErr w:type="gramStart"/>
      <w:r w:rsidR="00092890" w:rsidRPr="00BD06DA">
        <w:t>入河量情况</w:t>
      </w:r>
      <w:proofErr w:type="gramEnd"/>
      <w:r w:rsidR="00092890" w:rsidRPr="00BD06DA">
        <w:t>统计表</w:t>
      </w:r>
    </w:p>
    <w:p w:rsidR="00514A77" w:rsidRPr="00514A77" w:rsidRDefault="00514A77" w:rsidP="00514A77"/>
    <w:p w:rsidR="00092890" w:rsidRDefault="00092890" w:rsidP="00092890">
      <w:r w:rsidRPr="00092890">
        <w:rPr>
          <w:rFonts w:hint="eastAsia"/>
        </w:rPr>
        <w:t>/**</w:t>
      </w:r>
      <w:r w:rsidRPr="00092890">
        <w:rPr>
          <w:rFonts w:hint="eastAsia"/>
        </w:rPr>
        <w:t>河流水功能区水质达标率及污染物</w:t>
      </w:r>
      <w:proofErr w:type="gramStart"/>
      <w:r w:rsidRPr="00092890">
        <w:rPr>
          <w:rFonts w:hint="eastAsia"/>
        </w:rPr>
        <w:t>入河量情况</w:t>
      </w:r>
      <w:proofErr w:type="gramEnd"/>
      <w:r w:rsidRPr="00092890">
        <w:rPr>
          <w:rFonts w:hint="eastAsia"/>
        </w:rPr>
        <w:t>统计表</w:t>
      </w:r>
      <w:r w:rsidRPr="00092890">
        <w:rPr>
          <w:rFonts w:hint="eastAsia"/>
        </w:rPr>
        <w:t>*/</w:t>
      </w:r>
    </w:p>
    <w:p w:rsidR="004D29A2" w:rsidRDefault="004D29A2" w:rsidP="00092890"/>
    <w:p w:rsidR="004D29A2" w:rsidRPr="008969F2" w:rsidRDefault="004D29A2" w:rsidP="00092890">
      <w:pPr>
        <w:rPr>
          <w:b/>
          <w:color w:val="FF0000"/>
        </w:rPr>
      </w:pPr>
      <w:r w:rsidRPr="008969F2">
        <w:rPr>
          <w:rFonts w:hint="eastAsia"/>
          <w:b/>
          <w:color w:val="FF0000"/>
        </w:rPr>
        <w:t>参数：</w:t>
      </w:r>
      <w:r w:rsidRPr="008969F2">
        <w:rPr>
          <w:rFonts w:hint="eastAsia"/>
          <w:b/>
          <w:color w:val="FF0000"/>
        </w:rPr>
        <w:t xml:space="preserve"> </w:t>
      </w:r>
      <w:proofErr w:type="spellStart"/>
      <w:r w:rsidRPr="008969F2">
        <w:rPr>
          <w:rFonts w:hint="eastAsia"/>
          <w:b/>
          <w:color w:val="FF0000"/>
        </w:rPr>
        <w:t>water_body_id</w:t>
      </w:r>
      <w:proofErr w:type="spellEnd"/>
      <w:r w:rsidRPr="008969F2">
        <w:rPr>
          <w:rFonts w:hint="eastAsia"/>
          <w:b/>
          <w:color w:val="FF0000"/>
        </w:rPr>
        <w:t>,</w:t>
      </w:r>
      <w:r w:rsidRPr="008969F2">
        <w:rPr>
          <w:rFonts w:hint="eastAsia"/>
          <w:b/>
          <w:color w:val="FF0000"/>
        </w:rPr>
        <w:t>行政区</w:t>
      </w:r>
      <w:r w:rsidRPr="008969F2">
        <w:rPr>
          <w:rFonts w:hint="eastAsia"/>
          <w:b/>
          <w:color w:val="FF0000"/>
        </w:rPr>
        <w:t>_id,</w:t>
      </w:r>
      <w:r w:rsidR="00EB3F47" w:rsidRPr="00EB3F47">
        <w:rPr>
          <w:rFonts w:hint="eastAsia"/>
          <w:b/>
          <w:color w:val="FF0000"/>
        </w:rPr>
        <w:t xml:space="preserve"> </w:t>
      </w:r>
      <w:r w:rsidR="00EB3F47" w:rsidRPr="008969F2">
        <w:rPr>
          <w:rFonts w:hint="eastAsia"/>
          <w:b/>
          <w:color w:val="FF0000"/>
        </w:rPr>
        <w:t>年份，</w:t>
      </w:r>
      <w:r w:rsidRPr="008969F2">
        <w:rPr>
          <w:rFonts w:hint="eastAsia"/>
          <w:b/>
          <w:color w:val="FF0000"/>
        </w:rPr>
        <w:t xml:space="preserve"> </w:t>
      </w:r>
      <w:r w:rsidRPr="008969F2">
        <w:rPr>
          <w:rFonts w:hint="eastAsia"/>
          <w:b/>
          <w:color w:val="FF0000"/>
        </w:rPr>
        <w:t>河流</w:t>
      </w:r>
      <w:r w:rsidRPr="008969F2">
        <w:rPr>
          <w:rFonts w:hint="eastAsia"/>
          <w:b/>
          <w:color w:val="FF0000"/>
        </w:rPr>
        <w:t>_id</w:t>
      </w:r>
    </w:p>
    <w:p w:rsidR="004D29A2" w:rsidRDefault="004D29A2" w:rsidP="00092890"/>
    <w:p w:rsidR="007E069A" w:rsidRDefault="007E069A" w:rsidP="00092890">
      <w:r>
        <w:rPr>
          <w:noProof/>
        </w:rPr>
        <w:lastRenderedPageBreak/>
        <w:drawing>
          <wp:inline distT="0" distB="0" distL="0" distR="0" wp14:anchorId="746E7BDF" wp14:editId="4D93120C">
            <wp:extent cx="5486400" cy="769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"message": "信息查询成功。",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nodeList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[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"code": "RIVER001",</w:t>
      </w:r>
      <w:r w:rsidR="000D752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D752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D752E" w:rsidRPr="000D75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--河流id </w:t>
      </w:r>
      <w:proofErr w:type="spellStart"/>
      <w:r w:rsidR="000D752E" w:rsidRPr="000D75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uuid</w:t>
      </w:r>
      <w:proofErr w:type="spellEnd"/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"name": "太子河1",</w:t>
      </w:r>
      <w:r w:rsidR="000D752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D752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D752E" w:rsidRPr="000D75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--河流名称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/>
          <w:kern w:val="0"/>
          <w:sz w:val="24"/>
          <w:szCs w:val="24"/>
        </w:rPr>
        <w:t>funCode</w:t>
      </w:r>
      <w:proofErr w:type="spellEnd"/>
      <w:r w:rsidRPr="000745F1">
        <w:rPr>
          <w:rFonts w:ascii="宋体" w:eastAsia="宋体" w:hAnsi="宋体" w:cs="宋体"/>
          <w:kern w:val="0"/>
          <w:sz w:val="24"/>
          <w:szCs w:val="24"/>
        </w:rPr>
        <w:t>": "FUNCTION000",</w:t>
      </w:r>
      <w:r w:rsidR="000D752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D752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D752E" w:rsidRPr="000D75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--水功能区id </w:t>
      </w:r>
      <w:proofErr w:type="spellStart"/>
      <w:r w:rsidR="000D752E" w:rsidRPr="000D75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uuid</w:t>
      </w:r>
      <w:proofErr w:type="spellEnd"/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funName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 "太子河1水功能区0",</w:t>
      </w:r>
      <w:r w:rsidR="00D44A12" w:rsidRPr="00D44A1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--水功能区名称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/>
          <w:kern w:val="0"/>
          <w:sz w:val="24"/>
          <w:szCs w:val="24"/>
        </w:rPr>
        <w:t>attainedPercent</w:t>
      </w:r>
      <w:proofErr w:type="spellEnd"/>
      <w:r w:rsidRPr="000745F1">
        <w:rPr>
          <w:rFonts w:ascii="宋体" w:eastAsia="宋体" w:hAnsi="宋体" w:cs="宋体"/>
          <w:kern w:val="0"/>
          <w:sz w:val="24"/>
          <w:szCs w:val="24"/>
        </w:rPr>
        <w:t>": "30%",</w:t>
      </w:r>
      <w:r w:rsidR="00046E5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46E53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46E53" w:rsidRPr="00046E5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--水功能区达标次数/百分比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isAttained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":"否",</w:t>
      </w:r>
      <w:r w:rsidR="00BE7A08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E7A08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E7A08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E7A08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E7A08" w:rsidRPr="00BE7A0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--参考3.2 单个水功能区是否达标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"cod":"123",</w:t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 w:rsidRPr="002C7BE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--COD入河量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"limitCod":"150",</w:t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  <w:t>--暂不考虑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"inputValue":"140",</w:t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 w:rsidRPr="002C7BE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</w:t>
      </w:r>
      <w:r w:rsidR="002C7BE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氨氮</w:t>
      </w:r>
      <w:r w:rsidR="002C7BED" w:rsidRPr="002C7BE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入河量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"limitValue":"145",</w:t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  <w:t>--暂不考虑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/>
          <w:kern w:val="0"/>
          <w:sz w:val="24"/>
          <w:szCs w:val="24"/>
        </w:rPr>
        <w:t>monDetail</w:t>
      </w:r>
      <w:proofErr w:type="spellEnd"/>
      <w:r w:rsidRPr="000745F1">
        <w:rPr>
          <w:rFonts w:ascii="宋体" w:eastAsia="宋体" w:hAnsi="宋体" w:cs="宋体"/>
          <w:kern w:val="0"/>
          <w:sz w:val="24"/>
          <w:szCs w:val="24"/>
        </w:rPr>
        <w:t>":"",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"x": "123.31279",</w:t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 w:rsidRPr="00752D5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--经度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"y": "41.105675"</w:t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C7BED" w:rsidRPr="00752D5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--纬度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"RIVER001",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"name": "太子河1",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funCode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"FUNCTION001",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funName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 "太子河1水功能区1",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attainedPercent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"70%",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isAttained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":"是",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cod</w:t>
      </w:r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":"123",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limitCod</w:t>
      </w:r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":"150",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inputValue</w:t>
      </w:r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":"140",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limitValue</w:t>
      </w:r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":"145",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/>
          <w:kern w:val="0"/>
          <w:sz w:val="24"/>
          <w:szCs w:val="24"/>
        </w:rPr>
        <w:t>monDetail</w:t>
      </w:r>
      <w:proofErr w:type="spellEnd"/>
      <w:r w:rsidRPr="000745F1">
        <w:rPr>
          <w:rFonts w:ascii="宋体" w:eastAsia="宋体" w:hAnsi="宋体" w:cs="宋体"/>
          <w:kern w:val="0"/>
          <w:sz w:val="24"/>
          <w:szCs w:val="24"/>
        </w:rPr>
        <w:t>":"",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x</w:t>
      </w:r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"123.511276",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y</w:t>
      </w:r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"41.297588"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}],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propFields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[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"code",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 "河流编码",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"0"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"name",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 "河流名称",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"0"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745F1">
        <w:rPr>
          <w:rFonts w:ascii="宋体" w:eastAsia="宋体" w:hAnsi="宋体" w:cs="宋体"/>
          <w:kern w:val="0"/>
          <w:sz w:val="24"/>
          <w:szCs w:val="24"/>
        </w:rPr>
        <w:t>funCode</w:t>
      </w:r>
      <w:proofErr w:type="spellEnd"/>
      <w:r w:rsidRPr="000745F1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 "水功能区^编码",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"0"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745F1">
        <w:rPr>
          <w:rFonts w:ascii="宋体" w:eastAsia="宋体" w:hAnsi="宋体" w:cs="宋体"/>
          <w:kern w:val="0"/>
          <w:sz w:val="24"/>
          <w:szCs w:val="24"/>
        </w:rPr>
        <w:t>funName</w:t>
      </w:r>
      <w:proofErr w:type="spellEnd"/>
      <w:r w:rsidRPr="000745F1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 "水功能区名称",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"120",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745F1">
        <w:rPr>
          <w:rFonts w:ascii="宋体" w:eastAsia="宋体" w:hAnsi="宋体" w:cs="宋体"/>
          <w:kern w:val="0"/>
          <w:sz w:val="24"/>
          <w:szCs w:val="24"/>
        </w:rPr>
        <w:t>attainedPercent</w:t>
      </w:r>
      <w:proofErr w:type="spellEnd"/>
      <w:r w:rsidRPr="000745F1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 "水功能区水质^达标次数/百分比",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"140",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745F1">
        <w:rPr>
          <w:rFonts w:ascii="宋体" w:eastAsia="宋体" w:hAnsi="宋体" w:cs="宋体"/>
          <w:kern w:val="0"/>
          <w:sz w:val="24"/>
          <w:szCs w:val="24"/>
        </w:rPr>
        <w:t>isAttained</w:t>
      </w:r>
      <w:proofErr w:type="spellEnd"/>
      <w:r w:rsidRPr="000745F1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 "是否达标",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"cod",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 "COD</w:t>
      </w:r>
      <w:proofErr w:type="gram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入河量</w:t>
      </w:r>
      <w:proofErr w:type="gram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"100",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0745F1" w:rsidRPr="00CA7D48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{</w:t>
      </w:r>
    </w:p>
    <w:p w:rsidR="000745F1" w:rsidRPr="00CA7D48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fieldKey</w:t>
      </w:r>
      <w:proofErr w:type="spellEnd"/>
      <w:proofErr w:type="gramEnd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</w:t>
      </w:r>
      <w:proofErr w:type="spellStart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limitCod</w:t>
      </w:r>
      <w:proofErr w:type="spellEnd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",</w:t>
      </w:r>
    </w:p>
    <w:p w:rsidR="000745F1" w:rsidRPr="00CA7D48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  <w:t>"</w:t>
      </w:r>
      <w:proofErr w:type="spellStart"/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fieldName</w:t>
      </w:r>
      <w:proofErr w:type="spellEnd"/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": "COD</w:t>
      </w:r>
      <w:proofErr w:type="gramStart"/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入河量</w:t>
      </w:r>
      <w:proofErr w:type="gramEnd"/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^限排值",</w:t>
      </w:r>
    </w:p>
    <w:p w:rsidR="000745F1" w:rsidRPr="00CA7D48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colWidth</w:t>
      </w:r>
      <w:proofErr w:type="spellEnd"/>
      <w:proofErr w:type="gramEnd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"100",</w:t>
      </w:r>
    </w:p>
    <w:p w:rsidR="000745F1" w:rsidRPr="00CA7D48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isMainKey</w:t>
      </w:r>
      <w:proofErr w:type="spellEnd"/>
      <w:proofErr w:type="gramEnd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"1"</w:t>
      </w:r>
    </w:p>
    <w:p w:rsidR="000745F1" w:rsidRPr="00CA7D48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},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745F1">
        <w:rPr>
          <w:rFonts w:ascii="宋体" w:eastAsia="宋体" w:hAnsi="宋体" w:cs="宋体"/>
          <w:kern w:val="0"/>
          <w:sz w:val="24"/>
          <w:szCs w:val="24"/>
        </w:rPr>
        <w:t>inputValue</w:t>
      </w:r>
      <w:proofErr w:type="spellEnd"/>
      <w:r w:rsidRPr="000745F1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 "N3H-N</w:t>
      </w:r>
      <w:proofErr w:type="gram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入河量</w:t>
      </w:r>
      <w:proofErr w:type="gram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"120",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"1"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0745F1" w:rsidRPr="00CA7D48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{</w:t>
      </w:r>
    </w:p>
    <w:p w:rsidR="000745F1" w:rsidRPr="00CA7D48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fieldKey</w:t>
      </w:r>
      <w:proofErr w:type="spellEnd"/>
      <w:proofErr w:type="gramEnd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</w:t>
      </w:r>
      <w:proofErr w:type="spellStart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limitValue</w:t>
      </w:r>
      <w:proofErr w:type="spellEnd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",</w:t>
      </w:r>
    </w:p>
    <w:p w:rsidR="000745F1" w:rsidRPr="00CA7D48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ab/>
        <w:t>"</w:t>
      </w:r>
      <w:proofErr w:type="spellStart"/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fieldName</w:t>
      </w:r>
      <w:proofErr w:type="spellEnd"/>
      <w:r w:rsidRPr="00CA7D48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": "N3H-N限排值",</w:t>
      </w:r>
    </w:p>
    <w:p w:rsidR="000745F1" w:rsidRPr="00CA7D48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colWidth</w:t>
      </w:r>
      <w:proofErr w:type="spellEnd"/>
      <w:proofErr w:type="gramEnd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"120",</w:t>
      </w:r>
    </w:p>
    <w:p w:rsidR="000745F1" w:rsidRPr="00CA7D48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"</w:t>
      </w:r>
      <w:proofErr w:type="spellStart"/>
      <w:proofErr w:type="gramStart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isMainKey</w:t>
      </w:r>
      <w:proofErr w:type="spellEnd"/>
      <w:proofErr w:type="gramEnd"/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": "1"</w:t>
      </w:r>
    </w:p>
    <w:p w:rsidR="000745F1" w:rsidRPr="00CA7D48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CA7D48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  <w:t>},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745F1">
        <w:rPr>
          <w:rFonts w:ascii="宋体" w:eastAsia="宋体" w:hAnsi="宋体" w:cs="宋体"/>
          <w:kern w:val="0"/>
          <w:sz w:val="24"/>
          <w:szCs w:val="24"/>
        </w:rPr>
        <w:t>monDetail</w:t>
      </w:r>
      <w:proofErr w:type="spellEnd"/>
      <w:r w:rsidRPr="000745F1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 "污染物浓度^监测详情",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"120",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"-1"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"x",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 "经度",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"0"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fieldKey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"y",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745F1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fieldName</w:t>
      </w:r>
      <w:proofErr w:type="spellEnd"/>
      <w:r w:rsidRPr="000745F1">
        <w:rPr>
          <w:rFonts w:ascii="宋体" w:eastAsia="宋体" w:hAnsi="宋体" w:cs="宋体" w:hint="eastAsia"/>
          <w:kern w:val="0"/>
          <w:sz w:val="24"/>
          <w:szCs w:val="24"/>
        </w:rPr>
        <w:t>": "纬度",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colWidth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"80",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isMainKey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"0"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}],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responseSts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0745F1" w:rsidRPr="000745F1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0745F1">
        <w:rPr>
          <w:rFonts w:ascii="宋体" w:eastAsia="宋体" w:hAnsi="宋体" w:cs="宋体"/>
          <w:kern w:val="0"/>
          <w:sz w:val="24"/>
          <w:szCs w:val="24"/>
        </w:rPr>
        <w:t>totalCount</w:t>
      </w:r>
      <w:proofErr w:type="spellEnd"/>
      <w:proofErr w:type="gramEnd"/>
      <w:r w:rsidRPr="000745F1">
        <w:rPr>
          <w:rFonts w:ascii="宋体" w:eastAsia="宋体" w:hAnsi="宋体" w:cs="宋体"/>
          <w:kern w:val="0"/>
          <w:sz w:val="24"/>
          <w:szCs w:val="24"/>
        </w:rPr>
        <w:t>": 2</w:t>
      </w:r>
    </w:p>
    <w:p w:rsidR="00092890" w:rsidRDefault="000745F1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5F1">
        <w:rPr>
          <w:rFonts w:ascii="宋体" w:eastAsia="宋体" w:hAnsi="宋体" w:cs="宋体"/>
          <w:kern w:val="0"/>
          <w:sz w:val="24"/>
          <w:szCs w:val="24"/>
        </w:rPr>
        <w:tab/>
      </w:r>
      <w:r w:rsidRPr="000745F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A1B45" w:rsidRPr="00092890" w:rsidRDefault="00BA1B45" w:rsidP="00074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018" w:rsidRDefault="00092890" w:rsidP="00B05018">
      <w:pPr>
        <w:pStyle w:val="3"/>
      </w:pPr>
      <w:r w:rsidRPr="004947C3">
        <w:t>4</w:t>
      </w:r>
      <w:r w:rsidRPr="004947C3">
        <w:t>、水功能区水质达标率及污染物</w:t>
      </w:r>
      <w:proofErr w:type="gramStart"/>
      <w:r w:rsidRPr="004947C3">
        <w:t>入河量详情</w:t>
      </w:r>
      <w:proofErr w:type="gramEnd"/>
    </w:p>
    <w:p w:rsidR="001448BA" w:rsidRDefault="001448BA" w:rsidP="001448BA">
      <w:r>
        <w:rPr>
          <w:noProof/>
        </w:rPr>
        <w:drawing>
          <wp:inline distT="0" distB="0" distL="0" distR="0" wp14:anchorId="5B5D6A6F" wp14:editId="29C8FAB8">
            <wp:extent cx="5048250" cy="118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EF" w:rsidRDefault="00FC18EF" w:rsidP="001448BA"/>
    <w:p w:rsidR="00FC18EF" w:rsidRPr="00A607FB" w:rsidRDefault="00FC18EF" w:rsidP="001448BA">
      <w:pPr>
        <w:rPr>
          <w:color w:val="FF0000"/>
        </w:rPr>
      </w:pPr>
      <w:r w:rsidRPr="00A607FB">
        <w:rPr>
          <w:rFonts w:hint="eastAsia"/>
          <w:color w:val="FF0000"/>
        </w:rPr>
        <w:t>参数：</w:t>
      </w:r>
      <w:proofErr w:type="spellStart"/>
      <w:r w:rsidRPr="00A607FB">
        <w:rPr>
          <w:rFonts w:hint="eastAsia"/>
          <w:color w:val="FF0000"/>
        </w:rPr>
        <w:t>water_body_id</w:t>
      </w:r>
      <w:proofErr w:type="spellEnd"/>
      <w:r w:rsidRPr="00A607FB">
        <w:rPr>
          <w:rFonts w:hint="eastAsia"/>
          <w:color w:val="FF0000"/>
        </w:rPr>
        <w:t>,</w:t>
      </w:r>
      <w:r w:rsidRPr="00A607FB">
        <w:rPr>
          <w:rFonts w:hint="eastAsia"/>
          <w:color w:val="FF0000"/>
        </w:rPr>
        <w:t>年份，行政区</w:t>
      </w:r>
      <w:r w:rsidRPr="00A607FB">
        <w:rPr>
          <w:rFonts w:hint="eastAsia"/>
          <w:color w:val="FF0000"/>
        </w:rPr>
        <w:t>id</w:t>
      </w:r>
      <w:r w:rsidRPr="00A607FB">
        <w:rPr>
          <w:rFonts w:hint="eastAsia"/>
          <w:color w:val="FF0000"/>
        </w:rPr>
        <w:t>，河流</w:t>
      </w:r>
      <w:r w:rsidRPr="00A607FB">
        <w:rPr>
          <w:rFonts w:hint="eastAsia"/>
          <w:color w:val="FF0000"/>
        </w:rPr>
        <w:t>id</w:t>
      </w:r>
      <w:r w:rsidRPr="00A607FB">
        <w:rPr>
          <w:rFonts w:hint="eastAsia"/>
          <w:color w:val="FF0000"/>
        </w:rPr>
        <w:t>，水功能区</w:t>
      </w:r>
      <w:r w:rsidRPr="00A607FB">
        <w:rPr>
          <w:rFonts w:hint="eastAsia"/>
          <w:color w:val="FF0000"/>
        </w:rPr>
        <w:t>id</w:t>
      </w:r>
      <w:r w:rsidR="000B5D86">
        <w:rPr>
          <w:rFonts w:hint="eastAsia"/>
          <w:color w:val="FF0000"/>
        </w:rPr>
        <w:t>（对应的监控断面）</w:t>
      </w:r>
    </w:p>
    <w:p w:rsidR="000D37EC" w:rsidRDefault="000D37EC" w:rsidP="000D37EC">
      <w:r>
        <w:rPr>
          <w:rFonts w:hint="eastAsia"/>
        </w:rPr>
        <w:tab/>
      </w:r>
      <w:r>
        <w:rPr>
          <w:rFonts w:hint="eastAsia"/>
        </w:rPr>
        <w:tab/>
        <w:t>/**</w:t>
      </w:r>
      <w:r>
        <w:rPr>
          <w:rFonts w:hint="eastAsia"/>
        </w:rPr>
        <w:t>水功能区水质达标率及污染物</w:t>
      </w:r>
      <w:proofErr w:type="gramStart"/>
      <w:r>
        <w:rPr>
          <w:rFonts w:hint="eastAsia"/>
        </w:rPr>
        <w:t>入河量详情</w:t>
      </w:r>
      <w:proofErr w:type="gramEnd"/>
      <w:r>
        <w:rPr>
          <w:rFonts w:hint="eastAsia"/>
        </w:rPr>
        <w:t>*/</w:t>
      </w:r>
    </w:p>
    <w:p w:rsidR="00FD364C" w:rsidRDefault="00FD364C" w:rsidP="000D37EC"/>
    <w:p w:rsidR="000D37EC" w:rsidRDefault="000D37EC" w:rsidP="000D37EC">
      <w:r>
        <w:tab/>
        <w:t xml:space="preserve"> {</w:t>
      </w:r>
    </w:p>
    <w:p w:rsidR="000D37EC" w:rsidRDefault="000D37EC" w:rsidP="000D37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"message": "</w:t>
      </w:r>
      <w:r>
        <w:rPr>
          <w:rFonts w:hint="eastAsia"/>
        </w:rPr>
        <w:t>信息查询成功。</w:t>
      </w:r>
      <w:r>
        <w:rPr>
          <w:rFonts w:hint="eastAsia"/>
        </w:rPr>
        <w:t>",</w:t>
      </w:r>
    </w:p>
    <w:p w:rsidR="000D37EC" w:rsidRDefault="000D37EC" w:rsidP="000D37EC">
      <w:r>
        <w:tab/>
      </w:r>
      <w:r>
        <w:tab/>
      </w:r>
      <w:r>
        <w:tab/>
        <w:t>"</w:t>
      </w:r>
      <w:proofErr w:type="spellStart"/>
      <w:proofErr w:type="gramStart"/>
      <w:r>
        <w:t>nodeList</w:t>
      </w:r>
      <w:proofErr w:type="spellEnd"/>
      <w:proofErr w:type="gramEnd"/>
      <w:r>
        <w:t>": [</w:t>
      </w:r>
    </w:p>
    <w:p w:rsidR="000D37EC" w:rsidRDefault="000D37EC" w:rsidP="000D37EC">
      <w:r>
        <w:tab/>
      </w:r>
      <w:r>
        <w:tab/>
      </w:r>
      <w:r>
        <w:tab/>
      </w:r>
      <w:r>
        <w:tab/>
        <w:t>{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"FUNCTION000",</w:t>
      </w:r>
      <w:r w:rsidR="008C4066">
        <w:rPr>
          <w:rFonts w:hint="eastAsia"/>
        </w:rPr>
        <w:tab/>
      </w:r>
      <w:r w:rsidR="008C4066">
        <w:rPr>
          <w:rFonts w:hint="eastAsia"/>
        </w:rPr>
        <w:tab/>
      </w:r>
      <w:r w:rsidR="008C4066">
        <w:rPr>
          <w:rFonts w:hint="eastAsia"/>
        </w:rPr>
        <w:tab/>
      </w:r>
      <w:r w:rsidR="008C4066" w:rsidRPr="0045767F">
        <w:rPr>
          <w:rFonts w:hint="eastAsia"/>
          <w:color w:val="FF0000"/>
        </w:rPr>
        <w:t>--</w:t>
      </w:r>
      <w:proofErr w:type="spellStart"/>
      <w:r w:rsidR="008C4066" w:rsidRPr="0045767F">
        <w:rPr>
          <w:rFonts w:hint="eastAsia"/>
          <w:color w:val="FF0000"/>
        </w:rPr>
        <w:t>uuid</w:t>
      </w:r>
      <w:proofErr w:type="spellEnd"/>
    </w:p>
    <w:p w:rsidR="000D37EC" w:rsidRDefault="000D37EC" w:rsidP="000D37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太子河水功能区</w:t>
      </w:r>
      <w:r>
        <w:rPr>
          <w:rFonts w:hint="eastAsia"/>
        </w:rPr>
        <w:t>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monitorCount</w:t>
      </w:r>
      <w:proofErr w:type="spellEnd"/>
      <w:r>
        <w:t>": "30",</w:t>
      </w:r>
      <w:r w:rsidR="0041750C">
        <w:rPr>
          <w:rFonts w:hint="eastAsia"/>
        </w:rPr>
        <w:tab/>
      </w:r>
      <w:r w:rsidR="0041750C">
        <w:rPr>
          <w:rFonts w:hint="eastAsia"/>
        </w:rPr>
        <w:tab/>
      </w:r>
      <w:r w:rsidR="0041750C">
        <w:rPr>
          <w:rFonts w:hint="eastAsia"/>
        </w:rPr>
        <w:tab/>
      </w:r>
      <w:r w:rsidR="0041750C">
        <w:rPr>
          <w:rFonts w:hint="eastAsia"/>
        </w:rPr>
        <w:tab/>
      </w:r>
      <w:r w:rsidR="0041750C" w:rsidRPr="0041750C">
        <w:rPr>
          <w:rFonts w:hint="eastAsia"/>
          <w:color w:val="FF0000"/>
        </w:rPr>
        <w:t>--</w:t>
      </w:r>
      <w:r w:rsidR="0041750C" w:rsidRPr="0041750C">
        <w:rPr>
          <w:rFonts w:hint="eastAsia"/>
          <w:color w:val="FF0000"/>
        </w:rPr>
        <w:t>监测次数序号（第</w:t>
      </w:r>
      <w:r w:rsidR="0041750C" w:rsidRPr="0041750C">
        <w:rPr>
          <w:rFonts w:hint="eastAsia"/>
          <w:color w:val="FF0000"/>
        </w:rPr>
        <w:t>xx</w:t>
      </w:r>
      <w:r w:rsidR="0041750C" w:rsidRPr="0041750C">
        <w:rPr>
          <w:rFonts w:hint="eastAsia"/>
          <w:color w:val="FF0000"/>
        </w:rPr>
        <w:t>次）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"monitorTime":"20",</w:t>
      </w:r>
      <w:r w:rsidR="007026E4">
        <w:rPr>
          <w:rFonts w:hint="eastAsia"/>
        </w:rPr>
        <w:tab/>
      </w:r>
      <w:r w:rsidR="007026E4">
        <w:rPr>
          <w:rFonts w:hint="eastAsia"/>
        </w:rPr>
        <w:tab/>
      </w:r>
      <w:r w:rsidR="007026E4">
        <w:rPr>
          <w:rFonts w:hint="eastAsia"/>
        </w:rPr>
        <w:tab/>
      </w:r>
      <w:r w:rsidR="007026E4">
        <w:rPr>
          <w:rFonts w:hint="eastAsia"/>
        </w:rPr>
        <w:tab/>
      </w:r>
      <w:r w:rsidR="007026E4" w:rsidRPr="00425D6F">
        <w:rPr>
          <w:rFonts w:hint="eastAsia"/>
          <w:color w:val="FF0000"/>
        </w:rPr>
        <w:t>--</w:t>
      </w:r>
      <w:r w:rsidR="007026E4" w:rsidRPr="00425D6F">
        <w:rPr>
          <w:rFonts w:hint="eastAsia"/>
          <w:color w:val="FF0000"/>
        </w:rPr>
        <w:t>监测日期（</w:t>
      </w:r>
      <w:proofErr w:type="spellStart"/>
      <w:r w:rsidR="007026E4" w:rsidRPr="00425D6F">
        <w:rPr>
          <w:rFonts w:hint="eastAsia"/>
          <w:color w:val="FF0000"/>
        </w:rPr>
        <w:t>yyyy</w:t>
      </w:r>
      <w:proofErr w:type="spellEnd"/>
      <w:r w:rsidR="007026E4" w:rsidRPr="00425D6F">
        <w:rPr>
          <w:rFonts w:hint="eastAsia"/>
          <w:color w:val="FF0000"/>
        </w:rPr>
        <w:t>-mm-</w:t>
      </w:r>
      <w:proofErr w:type="spellStart"/>
      <w:r w:rsidR="007026E4" w:rsidRPr="00425D6F">
        <w:rPr>
          <w:rFonts w:hint="eastAsia"/>
          <w:color w:val="FF0000"/>
        </w:rPr>
        <w:t>dd</w:t>
      </w:r>
      <w:proofErr w:type="spellEnd"/>
      <w:r w:rsidR="007026E4" w:rsidRPr="00425D6F">
        <w:rPr>
          <w:rFonts w:hint="eastAsia"/>
          <w:color w:val="FF0000"/>
        </w:rPr>
        <w:t xml:space="preserve"> </w:t>
      </w:r>
      <w:proofErr w:type="spellStart"/>
      <w:r w:rsidR="007026E4" w:rsidRPr="00425D6F">
        <w:rPr>
          <w:rFonts w:hint="eastAsia"/>
          <w:color w:val="FF0000"/>
        </w:rPr>
        <w:t>hh:mm:ss</w:t>
      </w:r>
      <w:proofErr w:type="spellEnd"/>
      <w:r w:rsidR="007026E4" w:rsidRPr="00425D6F">
        <w:rPr>
          <w:rFonts w:hint="eastAsia"/>
          <w:color w:val="FF0000"/>
        </w:rPr>
        <w:t>）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"codValue":"123",</w:t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 w:rsidRPr="00D1473C">
        <w:rPr>
          <w:rFonts w:hint="eastAsia"/>
          <w:color w:val="FF0000"/>
        </w:rPr>
        <w:t>--cod</w:t>
      </w:r>
      <w:r w:rsidR="00C55433" w:rsidRPr="00D1473C">
        <w:rPr>
          <w:rFonts w:hint="eastAsia"/>
          <w:color w:val="FF0000"/>
        </w:rPr>
        <w:t>浓度</w:t>
      </w:r>
      <w:r w:rsidR="00D1473C">
        <w:rPr>
          <w:rFonts w:hint="eastAsia"/>
          <w:color w:val="FF0000"/>
        </w:rPr>
        <w:t>（水质指标值）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"codStandardValue":"150",</w:t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 w:rsidRPr="00D1473C">
        <w:rPr>
          <w:rFonts w:hint="eastAsia"/>
          <w:color w:val="FF0000"/>
        </w:rPr>
        <w:t xml:space="preserve">--cod </w:t>
      </w:r>
      <w:r w:rsidR="00C55433" w:rsidRPr="00D1473C">
        <w:rPr>
          <w:rFonts w:hint="eastAsia"/>
          <w:color w:val="FF0000"/>
        </w:rPr>
        <w:t>三类</w:t>
      </w:r>
      <w:r w:rsidR="00D1473C">
        <w:rPr>
          <w:rFonts w:hint="eastAsia"/>
          <w:color w:val="FF0000"/>
        </w:rPr>
        <w:t>水质</w:t>
      </w:r>
      <w:r w:rsidR="00C55433" w:rsidRPr="00D1473C">
        <w:rPr>
          <w:rFonts w:hint="eastAsia"/>
          <w:color w:val="FF0000"/>
        </w:rPr>
        <w:t>标准值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"anValue":"140",</w:t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 w:rsidRPr="00D1473C">
        <w:rPr>
          <w:rFonts w:hint="eastAsia"/>
          <w:color w:val="FF0000"/>
        </w:rPr>
        <w:t>--</w:t>
      </w:r>
      <w:r w:rsidR="00C55433" w:rsidRPr="00D1473C">
        <w:rPr>
          <w:rFonts w:hint="eastAsia"/>
          <w:color w:val="FF0000"/>
        </w:rPr>
        <w:t>氨氮浓度</w:t>
      </w:r>
      <w:r w:rsidR="00D1473C">
        <w:rPr>
          <w:rFonts w:hint="eastAsia"/>
          <w:color w:val="FF0000"/>
        </w:rPr>
        <w:t>（水质指标值）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"anStandardValue":"145",</w:t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 w:rsidRPr="00D1473C">
        <w:rPr>
          <w:rFonts w:hint="eastAsia"/>
          <w:color w:val="FF0000"/>
        </w:rPr>
        <w:t>--</w:t>
      </w:r>
      <w:r w:rsidR="00C55433" w:rsidRPr="00D1473C">
        <w:rPr>
          <w:rFonts w:hint="eastAsia"/>
          <w:color w:val="FF0000"/>
        </w:rPr>
        <w:t>氨氮</w:t>
      </w:r>
      <w:r w:rsidR="00C55433" w:rsidRPr="00D1473C">
        <w:rPr>
          <w:rFonts w:hint="eastAsia"/>
          <w:color w:val="FF0000"/>
        </w:rPr>
        <w:t xml:space="preserve"> </w:t>
      </w:r>
      <w:r w:rsidR="00C55433" w:rsidRPr="00D1473C">
        <w:rPr>
          <w:rFonts w:hint="eastAsia"/>
          <w:color w:val="FF0000"/>
        </w:rPr>
        <w:t>三类</w:t>
      </w:r>
      <w:r w:rsidR="00D54E45">
        <w:rPr>
          <w:rFonts w:hint="eastAsia"/>
          <w:color w:val="FF0000"/>
        </w:rPr>
        <w:t>水质</w:t>
      </w:r>
      <w:r w:rsidR="00C55433" w:rsidRPr="00D1473C">
        <w:rPr>
          <w:rFonts w:hint="eastAsia"/>
          <w:color w:val="FF0000"/>
        </w:rPr>
        <w:t>标准值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"x": "123.31279",</w:t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 w:rsidRPr="009C7929">
        <w:rPr>
          <w:rFonts w:hint="eastAsia"/>
          <w:color w:val="FF0000"/>
        </w:rPr>
        <w:t>--</w:t>
      </w:r>
      <w:r w:rsidR="00C55433" w:rsidRPr="009C7929">
        <w:rPr>
          <w:rFonts w:hint="eastAsia"/>
          <w:color w:val="FF0000"/>
        </w:rPr>
        <w:t>经度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"y": "41.105675"</w:t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>
        <w:rPr>
          <w:rFonts w:hint="eastAsia"/>
        </w:rPr>
        <w:tab/>
      </w:r>
      <w:r w:rsidR="00C55433" w:rsidRPr="009C7929">
        <w:rPr>
          <w:rFonts w:hint="eastAsia"/>
          <w:color w:val="FF0000"/>
        </w:rPr>
        <w:t>--</w:t>
      </w:r>
      <w:r w:rsidR="00C55433" w:rsidRPr="009C7929">
        <w:rPr>
          <w:rFonts w:hint="eastAsia"/>
          <w:color w:val="FF0000"/>
        </w:rPr>
        <w:t>纬度</w:t>
      </w:r>
    </w:p>
    <w:p w:rsidR="000D37EC" w:rsidRDefault="000D37EC" w:rsidP="000D37EC">
      <w:r>
        <w:tab/>
      </w:r>
      <w:r>
        <w:tab/>
      </w:r>
      <w:r>
        <w:tab/>
      </w:r>
      <w:r>
        <w:tab/>
        <w:t>},</w:t>
      </w:r>
    </w:p>
    <w:p w:rsidR="000D37EC" w:rsidRDefault="000D37EC" w:rsidP="000D37EC">
      <w:r>
        <w:tab/>
      </w:r>
      <w:r>
        <w:tab/>
      </w:r>
      <w:r>
        <w:tab/>
      </w:r>
      <w:r>
        <w:tab/>
        <w:t>{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"FUNCTION001",</w:t>
      </w:r>
    </w:p>
    <w:p w:rsidR="000D37EC" w:rsidRDefault="000D37EC" w:rsidP="000D37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太子河水功能区</w:t>
      </w:r>
      <w:r>
        <w:rPr>
          <w:rFonts w:hint="eastAsia"/>
        </w:rPr>
        <w:t>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monitorCount</w:t>
      </w:r>
      <w:proofErr w:type="spellEnd"/>
      <w:proofErr w:type="gramEnd"/>
      <w:r>
        <w:t>": "70",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monitorTime</w:t>
      </w:r>
      <w:proofErr w:type="gramEnd"/>
      <w:r>
        <w:t>":"20",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codValue</w:t>
      </w:r>
      <w:proofErr w:type="gramEnd"/>
      <w:r>
        <w:t>":"123",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codStandardValue</w:t>
      </w:r>
      <w:proofErr w:type="gramEnd"/>
      <w:r>
        <w:t>":"150",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anValue</w:t>
      </w:r>
      <w:proofErr w:type="gramEnd"/>
      <w:r>
        <w:t>":"140",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anStandardValue</w:t>
      </w:r>
      <w:proofErr w:type="gramEnd"/>
      <w:r>
        <w:t>":"145",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x</w:t>
      </w:r>
      <w:proofErr w:type="gramEnd"/>
      <w:r>
        <w:t>": "123.511276",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y</w:t>
      </w:r>
      <w:proofErr w:type="gramEnd"/>
      <w:r>
        <w:t>": "41.297588"</w:t>
      </w:r>
    </w:p>
    <w:p w:rsidR="000D37EC" w:rsidRDefault="000D37EC" w:rsidP="000D37EC">
      <w:r>
        <w:tab/>
      </w:r>
      <w:r>
        <w:tab/>
      </w:r>
      <w:r>
        <w:tab/>
      </w:r>
      <w:r>
        <w:tab/>
        <w:t>}],</w:t>
      </w:r>
    </w:p>
    <w:p w:rsidR="000D37EC" w:rsidRDefault="000D37EC" w:rsidP="000D37EC">
      <w:r>
        <w:tab/>
      </w:r>
      <w:r>
        <w:tab/>
      </w:r>
      <w:r>
        <w:tab/>
        <w:t>"</w:t>
      </w:r>
      <w:proofErr w:type="spellStart"/>
      <w:proofErr w:type="gramStart"/>
      <w:r>
        <w:t>propFields</w:t>
      </w:r>
      <w:proofErr w:type="spellEnd"/>
      <w:proofErr w:type="gramEnd"/>
      <w:r>
        <w:t>": [</w:t>
      </w:r>
    </w:p>
    <w:p w:rsidR="000D37EC" w:rsidRDefault="000D37EC" w:rsidP="000D37EC">
      <w:r>
        <w:tab/>
      </w:r>
      <w:r>
        <w:tab/>
      </w:r>
      <w:r>
        <w:tab/>
      </w:r>
      <w:r>
        <w:tab/>
        <w:t>{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"code",</w:t>
      </w:r>
    </w:p>
    <w:p w:rsidR="000D37EC" w:rsidRDefault="000D37EC" w:rsidP="000D37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水功能区</w:t>
      </w:r>
      <w:r>
        <w:rPr>
          <w:rFonts w:hint="eastAsia"/>
        </w:rPr>
        <w:t>^</w:t>
      </w:r>
      <w:r>
        <w:rPr>
          <w:rFonts w:hint="eastAsia"/>
        </w:rPr>
        <w:t>编码</w:t>
      </w:r>
      <w:r>
        <w:rPr>
          <w:rFonts w:hint="eastAsia"/>
        </w:rPr>
        <w:t>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"0"</w:t>
      </w:r>
    </w:p>
    <w:p w:rsidR="000D37EC" w:rsidRDefault="000D37EC" w:rsidP="000D37EC">
      <w:r>
        <w:tab/>
      </w:r>
      <w:r>
        <w:tab/>
      </w:r>
      <w:r>
        <w:tab/>
      </w:r>
      <w:r>
        <w:tab/>
        <w:t>},</w:t>
      </w:r>
    </w:p>
    <w:p w:rsidR="000D37EC" w:rsidRDefault="000D37EC" w:rsidP="000D37EC">
      <w:r>
        <w:tab/>
      </w:r>
      <w:r>
        <w:tab/>
      </w:r>
      <w:r>
        <w:tab/>
      </w:r>
      <w:r>
        <w:tab/>
        <w:t>{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"name",</w:t>
      </w:r>
    </w:p>
    <w:p w:rsidR="000D37EC" w:rsidRDefault="000D37EC" w:rsidP="000D37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水功能区</w:t>
      </w:r>
      <w:r>
        <w:rPr>
          <w:rFonts w:hint="eastAsia"/>
        </w:rPr>
        <w:t>^</w:t>
      </w:r>
      <w:r>
        <w:rPr>
          <w:rFonts w:hint="eastAsia"/>
        </w:rPr>
        <w:t>名称</w:t>
      </w:r>
      <w:r>
        <w:rPr>
          <w:rFonts w:hint="eastAsia"/>
        </w:rPr>
        <w:t>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"0"</w:t>
      </w:r>
    </w:p>
    <w:p w:rsidR="000D37EC" w:rsidRDefault="000D37EC" w:rsidP="000D37EC">
      <w:r>
        <w:tab/>
      </w:r>
      <w:r>
        <w:tab/>
      </w:r>
      <w:r>
        <w:tab/>
      </w:r>
      <w:r>
        <w:tab/>
        <w:t>},</w:t>
      </w:r>
    </w:p>
    <w:p w:rsidR="000D37EC" w:rsidRDefault="000D37EC" w:rsidP="000D37EC">
      <w:r>
        <w:tab/>
      </w:r>
      <w:r>
        <w:tab/>
      </w:r>
      <w:r>
        <w:tab/>
      </w:r>
      <w:r>
        <w:tab/>
        <w:t>{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</w:t>
      </w:r>
      <w:proofErr w:type="spellStart"/>
      <w:r>
        <w:t>monitorCount</w:t>
      </w:r>
      <w:proofErr w:type="spellEnd"/>
      <w:r>
        <w:t>",</w:t>
      </w:r>
    </w:p>
    <w:p w:rsidR="000D37EC" w:rsidRDefault="000D37EC" w:rsidP="000D37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监测次数</w:t>
      </w:r>
      <w:r>
        <w:rPr>
          <w:rFonts w:hint="eastAsia"/>
        </w:rPr>
        <w:t>",</w:t>
      </w:r>
    </w:p>
    <w:p w:rsidR="000D37EC" w:rsidRDefault="000D37EC" w:rsidP="000D37EC"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"1"</w:t>
      </w:r>
    </w:p>
    <w:p w:rsidR="000D37EC" w:rsidRDefault="000D37EC" w:rsidP="000D37EC">
      <w:r>
        <w:tab/>
      </w:r>
      <w:r>
        <w:tab/>
      </w:r>
      <w:r>
        <w:tab/>
      </w:r>
      <w:r>
        <w:tab/>
        <w:t>},</w:t>
      </w:r>
    </w:p>
    <w:p w:rsidR="000D37EC" w:rsidRDefault="000D37EC" w:rsidP="000D37EC">
      <w:r>
        <w:tab/>
      </w:r>
      <w:r>
        <w:tab/>
      </w:r>
      <w:r>
        <w:tab/>
      </w:r>
      <w:r>
        <w:tab/>
        <w:t>{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</w:t>
      </w:r>
      <w:proofErr w:type="spellStart"/>
      <w:r>
        <w:t>monitorTime</w:t>
      </w:r>
      <w:proofErr w:type="spellEnd"/>
      <w:r>
        <w:t>",</w:t>
      </w:r>
    </w:p>
    <w:p w:rsidR="000D37EC" w:rsidRDefault="000D37EC" w:rsidP="000D37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监测时间</w:t>
      </w:r>
      <w:r>
        <w:rPr>
          <w:rFonts w:hint="eastAsia"/>
        </w:rPr>
        <w:t>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isSortField</w:t>
      </w:r>
      <w:proofErr w:type="spellEnd"/>
      <w:proofErr w:type="gramEnd"/>
      <w:r>
        <w:t>": "true",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isAsc</w:t>
      </w:r>
      <w:proofErr w:type="spellEnd"/>
      <w:proofErr w:type="gramEnd"/>
      <w:r>
        <w:t>": "1",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"1"</w:t>
      </w:r>
    </w:p>
    <w:p w:rsidR="000D37EC" w:rsidRDefault="000D37EC" w:rsidP="000D37EC">
      <w:r>
        <w:tab/>
      </w:r>
      <w:r>
        <w:tab/>
      </w:r>
      <w:r>
        <w:tab/>
      </w:r>
      <w:r>
        <w:tab/>
        <w:t>},</w:t>
      </w:r>
    </w:p>
    <w:p w:rsidR="000D37EC" w:rsidRDefault="000D37EC" w:rsidP="000D37EC">
      <w:r>
        <w:tab/>
      </w:r>
      <w:r>
        <w:tab/>
      </w:r>
      <w:r>
        <w:tab/>
      </w:r>
      <w:r>
        <w:tab/>
        <w:t>{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</w:t>
      </w:r>
      <w:proofErr w:type="spellStart"/>
      <w:r>
        <w:t>codValue</w:t>
      </w:r>
      <w:proofErr w:type="spellEnd"/>
      <w:r>
        <w:t>",</w:t>
      </w:r>
    </w:p>
    <w:p w:rsidR="000D37EC" w:rsidRDefault="000D37EC" w:rsidP="000D37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"Cod</w:t>
      </w:r>
      <w:r>
        <w:rPr>
          <w:rFonts w:hint="eastAsia"/>
        </w:rPr>
        <w:t>浓度</w:t>
      </w:r>
      <w:r>
        <w:rPr>
          <w:rFonts w:hint="eastAsia"/>
        </w:rPr>
        <w:t>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"1"</w:t>
      </w:r>
    </w:p>
    <w:p w:rsidR="000D37EC" w:rsidRDefault="000D37EC" w:rsidP="000D37EC">
      <w:r>
        <w:tab/>
      </w:r>
      <w:r>
        <w:tab/>
      </w:r>
      <w:r>
        <w:tab/>
      </w:r>
      <w:r>
        <w:tab/>
        <w:t>},</w:t>
      </w:r>
    </w:p>
    <w:p w:rsidR="000D37EC" w:rsidRDefault="000D37EC" w:rsidP="000D37EC">
      <w:r>
        <w:tab/>
      </w:r>
      <w:r>
        <w:tab/>
      </w:r>
      <w:r>
        <w:tab/>
      </w:r>
      <w:r>
        <w:tab/>
        <w:t>{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</w:t>
      </w:r>
      <w:proofErr w:type="spellStart"/>
      <w:r>
        <w:t>codStandardValue</w:t>
      </w:r>
      <w:proofErr w:type="spellEnd"/>
      <w:r>
        <w:t>",</w:t>
      </w:r>
    </w:p>
    <w:p w:rsidR="000D37EC" w:rsidRDefault="000D37EC" w:rsidP="000D37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"Cod</w:t>
      </w:r>
      <w:r>
        <w:rPr>
          <w:rFonts w:hint="eastAsia"/>
        </w:rPr>
        <w:t>浓度</w:t>
      </w:r>
      <w:r>
        <w:rPr>
          <w:rFonts w:hint="eastAsia"/>
        </w:rPr>
        <w:t>^</w:t>
      </w:r>
      <w:r>
        <w:rPr>
          <w:rFonts w:hint="eastAsia"/>
        </w:rPr>
        <w:t>标准值</w:t>
      </w:r>
      <w:r>
        <w:rPr>
          <w:rFonts w:hint="eastAsia"/>
        </w:rPr>
        <w:t>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"1"</w:t>
      </w:r>
    </w:p>
    <w:p w:rsidR="000D37EC" w:rsidRDefault="000D37EC" w:rsidP="000D37EC">
      <w:r>
        <w:tab/>
      </w:r>
      <w:r>
        <w:tab/>
      </w:r>
      <w:r>
        <w:tab/>
      </w:r>
      <w:r>
        <w:tab/>
        <w:t>},</w:t>
      </w:r>
    </w:p>
    <w:p w:rsidR="000D37EC" w:rsidRDefault="000D37EC" w:rsidP="000D37EC">
      <w:r>
        <w:tab/>
      </w:r>
      <w:r>
        <w:tab/>
      </w:r>
      <w:r>
        <w:tab/>
      </w:r>
      <w:r>
        <w:tab/>
        <w:t>{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</w:t>
      </w:r>
      <w:proofErr w:type="spellStart"/>
      <w:r>
        <w:t>anValue</w:t>
      </w:r>
      <w:proofErr w:type="spellEnd"/>
      <w:r>
        <w:t>",</w:t>
      </w:r>
    </w:p>
    <w:p w:rsidR="000D37EC" w:rsidRDefault="000D37EC" w:rsidP="000D37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氨氮浓度</w:t>
      </w:r>
      <w:r>
        <w:rPr>
          <w:rFonts w:hint="eastAsia"/>
        </w:rPr>
        <w:t>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"1"</w:t>
      </w:r>
    </w:p>
    <w:p w:rsidR="000D37EC" w:rsidRDefault="000D37EC" w:rsidP="000D37EC">
      <w:r>
        <w:tab/>
      </w:r>
      <w:r>
        <w:tab/>
      </w:r>
      <w:r>
        <w:tab/>
      </w:r>
      <w:r>
        <w:tab/>
        <w:t>},</w:t>
      </w:r>
    </w:p>
    <w:p w:rsidR="000D37EC" w:rsidRDefault="000D37EC" w:rsidP="000D37EC">
      <w:r>
        <w:tab/>
      </w:r>
      <w:r>
        <w:tab/>
      </w:r>
      <w:r>
        <w:tab/>
      </w:r>
      <w:r>
        <w:tab/>
        <w:t>{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</w:t>
      </w:r>
      <w:proofErr w:type="spellStart"/>
      <w:r>
        <w:t>anStandardValue</w:t>
      </w:r>
      <w:proofErr w:type="spellEnd"/>
      <w:r>
        <w:t>",</w:t>
      </w:r>
    </w:p>
    <w:p w:rsidR="000D37EC" w:rsidRDefault="000D37EC" w:rsidP="000D37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氨氮浓度</w:t>
      </w:r>
      <w:r>
        <w:rPr>
          <w:rFonts w:hint="eastAsia"/>
        </w:rPr>
        <w:t>^</w:t>
      </w:r>
      <w:r>
        <w:rPr>
          <w:rFonts w:hint="eastAsia"/>
        </w:rPr>
        <w:t>标准值</w:t>
      </w:r>
      <w:r>
        <w:rPr>
          <w:rFonts w:hint="eastAsia"/>
        </w:rPr>
        <w:t>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"1"</w:t>
      </w:r>
    </w:p>
    <w:p w:rsidR="000D37EC" w:rsidRDefault="000D37EC" w:rsidP="000D37EC">
      <w:r>
        <w:tab/>
      </w:r>
      <w:r>
        <w:tab/>
      </w:r>
      <w:r>
        <w:tab/>
      </w:r>
      <w:r>
        <w:tab/>
        <w:t>},</w:t>
      </w:r>
    </w:p>
    <w:p w:rsidR="000D37EC" w:rsidRDefault="000D37EC" w:rsidP="000D37EC">
      <w:r>
        <w:tab/>
      </w:r>
      <w:r>
        <w:tab/>
      </w:r>
      <w:r>
        <w:tab/>
      </w:r>
      <w:r>
        <w:tab/>
        <w:t>{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"x",</w:t>
      </w:r>
    </w:p>
    <w:p w:rsidR="000D37EC" w:rsidRDefault="000D37EC" w:rsidP="000D37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经度</w:t>
      </w:r>
      <w:r>
        <w:rPr>
          <w:rFonts w:hint="eastAsia"/>
        </w:rPr>
        <w:t>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"0"</w:t>
      </w:r>
    </w:p>
    <w:p w:rsidR="000D37EC" w:rsidRDefault="000D37EC" w:rsidP="000D37EC">
      <w:r>
        <w:tab/>
      </w:r>
      <w:r>
        <w:tab/>
      </w:r>
      <w:r>
        <w:tab/>
      </w:r>
      <w:r>
        <w:tab/>
        <w:t>},</w:t>
      </w:r>
    </w:p>
    <w:p w:rsidR="000D37EC" w:rsidRDefault="000D37EC" w:rsidP="000D37EC">
      <w:r>
        <w:tab/>
      </w:r>
      <w:r>
        <w:tab/>
      </w:r>
      <w:r>
        <w:tab/>
      </w:r>
      <w:r>
        <w:tab/>
        <w:t>{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"y",</w:t>
      </w:r>
    </w:p>
    <w:p w:rsidR="000D37EC" w:rsidRDefault="000D37EC" w:rsidP="000D37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纬度</w:t>
      </w:r>
      <w:r>
        <w:rPr>
          <w:rFonts w:hint="eastAsia"/>
        </w:rPr>
        <w:t>",</w:t>
      </w:r>
    </w:p>
    <w:p w:rsidR="000D37EC" w:rsidRDefault="000D37EC" w:rsidP="000D37EC"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0D37EC" w:rsidRDefault="000D37EC" w:rsidP="000D37E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"0"</w:t>
      </w:r>
    </w:p>
    <w:p w:rsidR="000D37EC" w:rsidRDefault="000D37EC" w:rsidP="000D37EC">
      <w:r>
        <w:tab/>
      </w:r>
      <w:r>
        <w:tab/>
      </w:r>
      <w:r>
        <w:tab/>
      </w:r>
      <w:r>
        <w:tab/>
        <w:t>}],</w:t>
      </w:r>
    </w:p>
    <w:p w:rsidR="000D37EC" w:rsidRDefault="000D37EC" w:rsidP="000D37EC">
      <w:r>
        <w:tab/>
      </w:r>
      <w:r>
        <w:tab/>
      </w:r>
      <w:r>
        <w:tab/>
        <w:t>"</w:t>
      </w:r>
      <w:proofErr w:type="spellStart"/>
      <w:proofErr w:type="gramStart"/>
      <w:r>
        <w:t>responseSts</w:t>
      </w:r>
      <w:proofErr w:type="spellEnd"/>
      <w:proofErr w:type="gramEnd"/>
      <w:r>
        <w:t>": 0,</w:t>
      </w:r>
    </w:p>
    <w:p w:rsidR="000D37EC" w:rsidRDefault="000D37EC" w:rsidP="000D37EC">
      <w:r>
        <w:tab/>
      </w:r>
      <w:r>
        <w:tab/>
      </w:r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2</w:t>
      </w:r>
    </w:p>
    <w:p w:rsidR="00092890" w:rsidRDefault="000D37EC" w:rsidP="000D37EC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  <w:t>};</w:t>
      </w:r>
    </w:p>
    <w:p w:rsidR="004B7EBC" w:rsidRDefault="00092890" w:rsidP="004B7EBC">
      <w:pPr>
        <w:pStyle w:val="3"/>
      </w:pPr>
      <w:r w:rsidRPr="004B7EBC">
        <w:t>5</w:t>
      </w:r>
      <w:r w:rsidRPr="004B7EBC">
        <w:t>、水功能区排污口污染物</w:t>
      </w:r>
      <w:proofErr w:type="gramStart"/>
      <w:r w:rsidRPr="004B7EBC">
        <w:t>入河量详情</w:t>
      </w:r>
      <w:proofErr w:type="gramEnd"/>
    </w:p>
    <w:p w:rsidR="00AB1DD8" w:rsidRDefault="009B21D7" w:rsidP="005909FA">
      <w:r>
        <w:rPr>
          <w:noProof/>
        </w:rPr>
        <w:drawing>
          <wp:inline distT="0" distB="0" distL="0" distR="0" wp14:anchorId="37C53E90" wp14:editId="54EF4A90">
            <wp:extent cx="5486400" cy="13671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85" w:rsidRDefault="00C56685" w:rsidP="005909FA"/>
    <w:p w:rsidR="00C56685" w:rsidRPr="00C56685" w:rsidRDefault="00C56685" w:rsidP="005909FA">
      <w:pPr>
        <w:rPr>
          <w:color w:val="FF0000"/>
        </w:rPr>
      </w:pPr>
      <w:r w:rsidRPr="00C56685">
        <w:rPr>
          <w:rFonts w:hint="eastAsia"/>
          <w:color w:val="FF0000"/>
        </w:rPr>
        <w:t>参数：</w:t>
      </w:r>
      <w:proofErr w:type="spellStart"/>
      <w:r w:rsidRPr="00C56685">
        <w:rPr>
          <w:rFonts w:hint="eastAsia"/>
          <w:color w:val="FF0000"/>
        </w:rPr>
        <w:t>water_body_id</w:t>
      </w:r>
      <w:proofErr w:type="spellEnd"/>
      <w:r w:rsidRPr="00C56685">
        <w:rPr>
          <w:rFonts w:hint="eastAsia"/>
          <w:color w:val="FF0000"/>
        </w:rPr>
        <w:t xml:space="preserve">, </w:t>
      </w:r>
      <w:r w:rsidRPr="00C56685">
        <w:rPr>
          <w:rFonts w:hint="eastAsia"/>
          <w:color w:val="FF0000"/>
        </w:rPr>
        <w:t>年份，行政区</w:t>
      </w:r>
      <w:r w:rsidRPr="00C56685">
        <w:rPr>
          <w:rFonts w:hint="eastAsia"/>
          <w:color w:val="FF0000"/>
        </w:rPr>
        <w:t>id</w:t>
      </w:r>
      <w:r w:rsidRPr="00C56685">
        <w:rPr>
          <w:rFonts w:hint="eastAsia"/>
          <w:color w:val="FF0000"/>
        </w:rPr>
        <w:t>，河流</w:t>
      </w:r>
      <w:r w:rsidRPr="00C56685">
        <w:rPr>
          <w:rFonts w:hint="eastAsia"/>
          <w:color w:val="FF0000"/>
        </w:rPr>
        <w:t>id</w:t>
      </w:r>
      <w:r w:rsidRPr="00C56685">
        <w:rPr>
          <w:rFonts w:hint="eastAsia"/>
          <w:color w:val="FF0000"/>
        </w:rPr>
        <w:t>，水功能区</w:t>
      </w:r>
      <w:r w:rsidRPr="00C56685">
        <w:rPr>
          <w:rFonts w:hint="eastAsia"/>
          <w:color w:val="FF0000"/>
        </w:rPr>
        <w:t>id</w:t>
      </w:r>
    </w:p>
    <w:p w:rsidR="00C56685" w:rsidRPr="005909FA" w:rsidRDefault="00C56685" w:rsidP="005909FA"/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  <w:t>/**</w:t>
      </w:r>
      <w:r>
        <w:rPr>
          <w:rFonts w:hint="eastAsia"/>
        </w:rPr>
        <w:t>水功能区排污口污染物</w:t>
      </w:r>
      <w:proofErr w:type="gramStart"/>
      <w:r>
        <w:rPr>
          <w:rFonts w:hint="eastAsia"/>
        </w:rPr>
        <w:t>入河量详情</w:t>
      </w:r>
      <w:proofErr w:type="gramEnd"/>
      <w:r>
        <w:rPr>
          <w:rFonts w:hint="eastAsia"/>
        </w:rPr>
        <w:t>*/</w:t>
      </w:r>
    </w:p>
    <w:p w:rsidR="00D45F9B" w:rsidRDefault="00D45F9B" w:rsidP="00D45F9B">
      <w:r>
        <w:tab/>
      </w:r>
      <w:r>
        <w:tab/>
        <w:t xml:space="preserve"> {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"message": "</w:t>
      </w:r>
      <w:r>
        <w:rPr>
          <w:rFonts w:hint="eastAsia"/>
        </w:rPr>
        <w:t>信息查询成功。</w:t>
      </w:r>
      <w:r>
        <w:rPr>
          <w:rFonts w:hint="eastAsia"/>
        </w:rPr>
        <w:t>",</w:t>
      </w:r>
    </w:p>
    <w:p w:rsidR="00D45F9B" w:rsidRDefault="00D45F9B" w:rsidP="00D45F9B">
      <w:r>
        <w:tab/>
      </w:r>
      <w:r>
        <w:tab/>
      </w:r>
      <w:r>
        <w:tab/>
        <w:t>"</w:t>
      </w:r>
      <w:proofErr w:type="spellStart"/>
      <w:proofErr w:type="gramStart"/>
      <w:r>
        <w:t>nodeList</w:t>
      </w:r>
      <w:proofErr w:type="spellEnd"/>
      <w:proofErr w:type="gramEnd"/>
      <w:r>
        <w:t>": [</w:t>
      </w:r>
    </w:p>
    <w:p w:rsidR="00D45F9B" w:rsidRDefault="00D45F9B" w:rsidP="00D45F9B">
      <w:r>
        <w:tab/>
      </w:r>
      <w:r>
        <w:tab/>
      </w:r>
      <w:r>
        <w:tab/>
      </w:r>
      <w:r>
        <w:tab/>
        <w:t>{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"code": "FUNCTION000",</w:t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 w:rsidRPr="002A38D6">
        <w:rPr>
          <w:rFonts w:hint="eastAsia"/>
          <w:color w:val="FF0000"/>
        </w:rPr>
        <w:t>--</w:t>
      </w:r>
      <w:r w:rsidR="00F479ED" w:rsidRPr="002A38D6">
        <w:rPr>
          <w:rFonts w:hint="eastAsia"/>
          <w:color w:val="FF0000"/>
        </w:rPr>
        <w:t>水功能区</w:t>
      </w:r>
      <w:proofErr w:type="spellStart"/>
      <w:r w:rsidR="00F479ED" w:rsidRPr="002A38D6">
        <w:rPr>
          <w:rFonts w:hint="eastAsia"/>
          <w:color w:val="FF0000"/>
        </w:rPr>
        <w:t>uuid</w:t>
      </w:r>
      <w:proofErr w:type="spellEnd"/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太子河水功能区</w:t>
      </w:r>
      <w:r>
        <w:rPr>
          <w:rFonts w:hint="eastAsia"/>
        </w:rPr>
        <w:t>0",</w:t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 w:rsidRPr="002A38D6">
        <w:rPr>
          <w:rFonts w:hint="eastAsia"/>
          <w:color w:val="FF0000"/>
        </w:rPr>
        <w:t>--</w:t>
      </w:r>
      <w:r w:rsidR="00F479ED" w:rsidRPr="002A38D6">
        <w:rPr>
          <w:rFonts w:hint="eastAsia"/>
          <w:color w:val="FF0000"/>
        </w:rPr>
        <w:t>水功能区名称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"pollutionCode":"POLLUTION000",</w:t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 w:rsidRPr="002A38D6">
        <w:rPr>
          <w:rFonts w:hint="eastAsia"/>
          <w:color w:val="FF0000"/>
        </w:rPr>
        <w:t>--</w:t>
      </w:r>
      <w:r w:rsidR="00F479ED" w:rsidRPr="002A38D6">
        <w:rPr>
          <w:rFonts w:hint="eastAsia"/>
          <w:color w:val="FF0000"/>
        </w:rPr>
        <w:t>排污口</w:t>
      </w:r>
      <w:proofErr w:type="spellStart"/>
      <w:r w:rsidR="00F479ED" w:rsidRPr="002A38D6">
        <w:rPr>
          <w:rFonts w:hint="eastAsia"/>
          <w:color w:val="FF0000"/>
        </w:rPr>
        <w:t>uuid</w:t>
      </w:r>
      <w:proofErr w:type="spellEnd"/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pollutionName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排污口</w:t>
      </w:r>
      <w:r>
        <w:rPr>
          <w:rFonts w:hint="eastAsia"/>
        </w:rPr>
        <w:t>0",</w:t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 w:rsidRPr="002A38D6">
        <w:rPr>
          <w:rFonts w:hint="eastAsia"/>
          <w:color w:val="FF0000"/>
        </w:rPr>
        <w:t>--</w:t>
      </w:r>
      <w:r w:rsidR="00F479ED" w:rsidRPr="002A38D6">
        <w:rPr>
          <w:rFonts w:hint="eastAsia"/>
          <w:color w:val="FF0000"/>
        </w:rPr>
        <w:t>排污口名称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isAttained</w:t>
      </w:r>
      <w:proofErr w:type="spellEnd"/>
      <w:r>
        <w:rPr>
          <w:rFonts w:hint="eastAsia"/>
        </w:rPr>
        <w:t>":"</w:t>
      </w:r>
      <w:r>
        <w:rPr>
          <w:rFonts w:hint="eastAsia"/>
        </w:rPr>
        <w:t>否</w:t>
      </w:r>
      <w:r>
        <w:rPr>
          <w:rFonts w:hint="eastAsia"/>
        </w:rPr>
        <w:t>",</w:t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 w:rsidRPr="002A38D6">
        <w:rPr>
          <w:rFonts w:hint="eastAsia"/>
          <w:color w:val="FF0000"/>
        </w:rPr>
        <w:t>--</w:t>
      </w:r>
      <w:r w:rsidR="00F479ED" w:rsidRPr="002A38D6">
        <w:rPr>
          <w:rFonts w:hint="eastAsia"/>
          <w:color w:val="FF0000"/>
        </w:rPr>
        <w:t>不处理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"cod":"123",</w:t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 w:rsidRPr="002A38D6">
        <w:rPr>
          <w:rFonts w:hint="eastAsia"/>
          <w:color w:val="FF0000"/>
        </w:rPr>
        <w:t>--cod</w:t>
      </w:r>
      <w:r w:rsidR="00F479ED" w:rsidRPr="002A38D6">
        <w:rPr>
          <w:rFonts w:hint="eastAsia"/>
          <w:color w:val="FF0000"/>
        </w:rPr>
        <w:t>入河量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"limitCod":"150",</w:t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 w:rsidRPr="002A38D6">
        <w:rPr>
          <w:rFonts w:hint="eastAsia"/>
          <w:color w:val="FF0000"/>
        </w:rPr>
        <w:t>--</w:t>
      </w:r>
      <w:r w:rsidR="00F479ED" w:rsidRPr="002A38D6">
        <w:rPr>
          <w:rFonts w:hint="eastAsia"/>
          <w:color w:val="FF0000"/>
        </w:rPr>
        <w:t>不处理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"inputValue":"140",</w:t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 w:rsidRPr="002A38D6">
        <w:rPr>
          <w:rFonts w:hint="eastAsia"/>
          <w:color w:val="FF0000"/>
        </w:rPr>
        <w:t>--</w:t>
      </w:r>
      <w:r w:rsidR="00F479ED" w:rsidRPr="002A38D6">
        <w:rPr>
          <w:rFonts w:hint="eastAsia"/>
          <w:color w:val="FF0000"/>
        </w:rPr>
        <w:t>氨氮入河量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"limitValue":"145",</w:t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 w:rsidRPr="002A38D6">
        <w:rPr>
          <w:rFonts w:hint="eastAsia"/>
          <w:color w:val="FF0000"/>
        </w:rPr>
        <w:t>--</w:t>
      </w:r>
      <w:r w:rsidR="00F479ED" w:rsidRPr="002A38D6">
        <w:rPr>
          <w:rFonts w:hint="eastAsia"/>
          <w:color w:val="FF0000"/>
        </w:rPr>
        <w:t>不处理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monDetail</w:t>
      </w:r>
      <w:proofErr w:type="spellEnd"/>
      <w:r>
        <w:t>":"",</w:t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 w:rsidRPr="002A38D6">
        <w:rPr>
          <w:rFonts w:hint="eastAsia"/>
          <w:color w:val="FF0000"/>
        </w:rPr>
        <w:t>--</w:t>
      </w:r>
      <w:r w:rsidR="00F479ED" w:rsidRPr="002A38D6">
        <w:rPr>
          <w:rFonts w:hint="eastAsia"/>
          <w:color w:val="FF0000"/>
        </w:rPr>
        <w:t>不处理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"x": "123.31279",</w:t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 w:rsidRPr="002A38D6">
        <w:rPr>
          <w:rFonts w:hint="eastAsia"/>
          <w:color w:val="FF0000"/>
        </w:rPr>
        <w:t>--</w:t>
      </w:r>
      <w:r w:rsidR="00F479ED" w:rsidRPr="002A38D6">
        <w:rPr>
          <w:rFonts w:hint="eastAsia"/>
          <w:color w:val="FF0000"/>
        </w:rPr>
        <w:t>排污口经度</w:t>
      </w:r>
    </w:p>
    <w:p w:rsidR="00F479ED" w:rsidRDefault="00D45F9B" w:rsidP="00F479ED">
      <w:r>
        <w:tab/>
      </w:r>
      <w:r>
        <w:tab/>
      </w:r>
      <w:r>
        <w:tab/>
      </w:r>
      <w:r>
        <w:tab/>
      </w:r>
      <w:r>
        <w:tab/>
        <w:t>"y": "41.105675"</w:t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>
        <w:rPr>
          <w:rFonts w:hint="eastAsia"/>
        </w:rPr>
        <w:tab/>
      </w:r>
      <w:r w:rsidR="00F479ED" w:rsidRPr="002A38D6">
        <w:rPr>
          <w:rFonts w:hint="eastAsia"/>
          <w:color w:val="FF0000"/>
        </w:rPr>
        <w:t>--</w:t>
      </w:r>
      <w:r w:rsidR="00F479ED" w:rsidRPr="002A38D6">
        <w:rPr>
          <w:rFonts w:hint="eastAsia"/>
          <w:color w:val="FF0000"/>
        </w:rPr>
        <w:t>排污口纬度</w:t>
      </w:r>
    </w:p>
    <w:p w:rsidR="00D45F9B" w:rsidRDefault="00D45F9B" w:rsidP="00D45F9B">
      <w:r>
        <w:tab/>
      </w:r>
      <w:r>
        <w:tab/>
      </w:r>
      <w:r>
        <w:tab/>
      </w:r>
      <w:r>
        <w:tab/>
        <w:t>},</w:t>
      </w:r>
    </w:p>
    <w:p w:rsidR="00D45F9B" w:rsidRDefault="00D45F9B" w:rsidP="00D45F9B">
      <w:r>
        <w:tab/>
      </w:r>
      <w:r>
        <w:tab/>
      </w:r>
      <w:r>
        <w:tab/>
      </w:r>
      <w:r>
        <w:tab/>
        <w:t>{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"FUNCTION001",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太子河水功能区</w:t>
      </w:r>
      <w:r>
        <w:rPr>
          <w:rFonts w:hint="eastAsia"/>
        </w:rPr>
        <w:t>1",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pollutionCode</w:t>
      </w:r>
      <w:proofErr w:type="gramEnd"/>
      <w:r>
        <w:t>":"POLLUTION001",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pollutionName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排污口</w:t>
      </w:r>
      <w:r>
        <w:rPr>
          <w:rFonts w:hint="eastAsia"/>
        </w:rPr>
        <w:t>1",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isAttained</w:t>
      </w:r>
      <w:proofErr w:type="spellEnd"/>
      <w:r>
        <w:rPr>
          <w:rFonts w:hint="eastAsia"/>
        </w:rPr>
        <w:t>":"</w:t>
      </w:r>
      <w:r>
        <w:rPr>
          <w:rFonts w:hint="eastAsia"/>
        </w:rPr>
        <w:t>是</w:t>
      </w:r>
      <w:r>
        <w:rPr>
          <w:rFonts w:hint="eastAsia"/>
        </w:rPr>
        <w:t>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cod</w:t>
      </w:r>
      <w:proofErr w:type="gramEnd"/>
      <w:r>
        <w:t>":"123",</w:t>
      </w:r>
    </w:p>
    <w:p w:rsidR="00D45F9B" w:rsidRDefault="00D45F9B" w:rsidP="00D45F9B"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limitCod</w:t>
      </w:r>
      <w:proofErr w:type="gramEnd"/>
      <w:r>
        <w:t>":"150",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inputValue</w:t>
      </w:r>
      <w:proofErr w:type="gramEnd"/>
      <w:r>
        <w:t>":"140",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limitValue</w:t>
      </w:r>
      <w:proofErr w:type="gramEnd"/>
      <w:r>
        <w:t>":"145",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monDetail</w:t>
      </w:r>
      <w:proofErr w:type="spellEnd"/>
      <w:r>
        <w:t>":"",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x</w:t>
      </w:r>
      <w:proofErr w:type="gramEnd"/>
      <w:r>
        <w:t>": "123.511276",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y</w:t>
      </w:r>
      <w:proofErr w:type="gramEnd"/>
      <w:r>
        <w:t>": "41.297588"</w:t>
      </w:r>
    </w:p>
    <w:p w:rsidR="00D45F9B" w:rsidRDefault="00D45F9B" w:rsidP="00D45F9B">
      <w:r>
        <w:tab/>
      </w:r>
      <w:r>
        <w:tab/>
      </w:r>
      <w:r>
        <w:tab/>
      </w:r>
      <w:r>
        <w:tab/>
        <w:t>}],</w:t>
      </w:r>
    </w:p>
    <w:p w:rsidR="00D45F9B" w:rsidRDefault="00D45F9B" w:rsidP="00D45F9B">
      <w:r>
        <w:tab/>
      </w:r>
      <w:r>
        <w:tab/>
      </w:r>
      <w:r>
        <w:tab/>
        <w:t>"</w:t>
      </w:r>
      <w:proofErr w:type="spellStart"/>
      <w:proofErr w:type="gramStart"/>
      <w:r>
        <w:t>propFields</w:t>
      </w:r>
      <w:proofErr w:type="spellEnd"/>
      <w:proofErr w:type="gramEnd"/>
      <w:r>
        <w:t>": [</w:t>
      </w:r>
    </w:p>
    <w:p w:rsidR="00D45F9B" w:rsidRDefault="00D45F9B" w:rsidP="00D45F9B">
      <w:r>
        <w:tab/>
      </w:r>
      <w:r>
        <w:tab/>
      </w:r>
      <w:r>
        <w:tab/>
      </w:r>
      <w:r>
        <w:tab/>
        <w:t>{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"code",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水功能区</w:t>
      </w:r>
      <w:r>
        <w:rPr>
          <w:rFonts w:hint="eastAsia"/>
        </w:rPr>
        <w:t>^</w:t>
      </w:r>
      <w:r>
        <w:rPr>
          <w:rFonts w:hint="eastAsia"/>
        </w:rPr>
        <w:t>编码</w:t>
      </w:r>
      <w:r>
        <w:rPr>
          <w:rFonts w:hint="eastAsia"/>
        </w:rPr>
        <w:t>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"0"</w:t>
      </w:r>
    </w:p>
    <w:p w:rsidR="00D45F9B" w:rsidRDefault="00D45F9B" w:rsidP="00D45F9B">
      <w:r>
        <w:tab/>
      </w:r>
      <w:r>
        <w:tab/>
      </w:r>
      <w:r>
        <w:tab/>
      </w:r>
      <w:r>
        <w:tab/>
        <w:t>},</w:t>
      </w:r>
    </w:p>
    <w:p w:rsidR="00D45F9B" w:rsidRDefault="00D45F9B" w:rsidP="00D45F9B">
      <w:r>
        <w:tab/>
      </w:r>
      <w:r>
        <w:tab/>
      </w:r>
      <w:r>
        <w:tab/>
      </w:r>
      <w:r>
        <w:tab/>
        <w:t>{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"name",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水功能区</w:t>
      </w:r>
      <w:r>
        <w:rPr>
          <w:rFonts w:hint="eastAsia"/>
        </w:rPr>
        <w:t>^</w:t>
      </w:r>
      <w:r>
        <w:rPr>
          <w:rFonts w:hint="eastAsia"/>
        </w:rPr>
        <w:t>名称</w:t>
      </w:r>
      <w:r>
        <w:rPr>
          <w:rFonts w:hint="eastAsia"/>
        </w:rPr>
        <w:t>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"0"</w:t>
      </w:r>
    </w:p>
    <w:p w:rsidR="00D45F9B" w:rsidRDefault="00D45F9B" w:rsidP="00D45F9B">
      <w:r>
        <w:tab/>
      </w:r>
      <w:r>
        <w:tab/>
      </w:r>
      <w:r>
        <w:tab/>
      </w:r>
      <w:r>
        <w:tab/>
        <w:t>},</w:t>
      </w:r>
    </w:p>
    <w:p w:rsidR="00D45F9B" w:rsidRDefault="00D45F9B" w:rsidP="00D45F9B">
      <w:r>
        <w:tab/>
      </w:r>
      <w:r>
        <w:tab/>
      </w:r>
      <w:r>
        <w:tab/>
      </w:r>
      <w:r>
        <w:tab/>
        <w:t>{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</w:t>
      </w:r>
      <w:proofErr w:type="spellStart"/>
      <w:r>
        <w:t>pollutionCode</w:t>
      </w:r>
      <w:proofErr w:type="spellEnd"/>
      <w:r>
        <w:t>",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排污口编码</w:t>
      </w:r>
      <w:r>
        <w:rPr>
          <w:rFonts w:hint="eastAsia"/>
        </w:rPr>
        <w:t>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"120",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"0"</w:t>
      </w:r>
    </w:p>
    <w:p w:rsidR="00D45F9B" w:rsidRDefault="00D45F9B" w:rsidP="00D45F9B">
      <w:r>
        <w:tab/>
      </w:r>
      <w:r>
        <w:tab/>
      </w:r>
      <w:r>
        <w:tab/>
      </w:r>
      <w:r>
        <w:tab/>
        <w:t>},</w:t>
      </w:r>
    </w:p>
    <w:p w:rsidR="00D45F9B" w:rsidRDefault="00D45F9B" w:rsidP="00D45F9B">
      <w:r>
        <w:tab/>
      </w:r>
      <w:r>
        <w:tab/>
      </w:r>
      <w:r>
        <w:tab/>
      </w:r>
      <w:r>
        <w:tab/>
        <w:t>{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</w:t>
      </w:r>
      <w:proofErr w:type="spellStart"/>
      <w:r>
        <w:t>pollutionName</w:t>
      </w:r>
      <w:proofErr w:type="spellEnd"/>
      <w:r>
        <w:t>",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排污口名</w:t>
      </w:r>
      <w:proofErr w:type="gramEnd"/>
      <w:r>
        <w:rPr>
          <w:rFonts w:hint="eastAsia"/>
        </w:rPr>
        <w:t>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"1"</w:t>
      </w:r>
    </w:p>
    <w:p w:rsidR="00D45F9B" w:rsidRDefault="00D45F9B" w:rsidP="00D45F9B">
      <w:r>
        <w:tab/>
      </w:r>
      <w:r>
        <w:tab/>
      </w:r>
      <w:r>
        <w:tab/>
      </w:r>
      <w:r>
        <w:tab/>
        <w:t>},</w:t>
      </w:r>
    </w:p>
    <w:p w:rsidR="00D45F9B" w:rsidRDefault="00D45F9B" w:rsidP="00D45F9B">
      <w:r>
        <w:tab/>
      </w:r>
      <w:r>
        <w:tab/>
      </w:r>
      <w:r>
        <w:tab/>
      </w:r>
      <w:r>
        <w:tab/>
        <w:t>{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"cod",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"COD</w:t>
      </w:r>
      <w:proofErr w:type="gramStart"/>
      <w:r>
        <w:rPr>
          <w:rFonts w:hint="eastAsia"/>
        </w:rPr>
        <w:t>入河量</w:t>
      </w:r>
      <w:proofErr w:type="gramEnd"/>
      <w:r>
        <w:rPr>
          <w:rFonts w:hint="eastAsia"/>
        </w:rPr>
        <w:t>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"1"</w:t>
      </w:r>
    </w:p>
    <w:p w:rsidR="00D45F9B" w:rsidRDefault="00D45F9B" w:rsidP="00D45F9B">
      <w:r>
        <w:tab/>
      </w:r>
      <w:r>
        <w:tab/>
      </w:r>
      <w:r>
        <w:tab/>
      </w:r>
      <w:r>
        <w:tab/>
        <w:t>},</w:t>
      </w:r>
    </w:p>
    <w:p w:rsidR="00D45F9B" w:rsidRDefault="00D45F9B" w:rsidP="00D45F9B">
      <w:r>
        <w:tab/>
      </w:r>
      <w:r>
        <w:tab/>
      </w:r>
      <w:r>
        <w:tab/>
      </w:r>
      <w:r>
        <w:tab/>
        <w:t>{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</w:t>
      </w:r>
      <w:proofErr w:type="spellStart"/>
      <w:r>
        <w:t>limitCod</w:t>
      </w:r>
      <w:proofErr w:type="spellEnd"/>
      <w:r>
        <w:t>",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"COD</w:t>
      </w:r>
      <w:proofErr w:type="gramStart"/>
      <w:r>
        <w:rPr>
          <w:rFonts w:hint="eastAsia"/>
        </w:rPr>
        <w:t>入河量</w:t>
      </w:r>
      <w:proofErr w:type="gramEnd"/>
      <w:r>
        <w:rPr>
          <w:rFonts w:hint="eastAsia"/>
        </w:rPr>
        <w:t>^</w:t>
      </w:r>
      <w:r>
        <w:rPr>
          <w:rFonts w:hint="eastAsia"/>
        </w:rPr>
        <w:t>限排值</w:t>
      </w:r>
      <w:r>
        <w:rPr>
          <w:rFonts w:hint="eastAsia"/>
        </w:rPr>
        <w:t>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"120",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"1"</w:t>
      </w:r>
    </w:p>
    <w:p w:rsidR="00D45F9B" w:rsidRDefault="00D45F9B" w:rsidP="00D45F9B">
      <w:r>
        <w:tab/>
      </w:r>
      <w:r>
        <w:tab/>
      </w:r>
      <w:r>
        <w:tab/>
      </w:r>
      <w:r>
        <w:tab/>
        <w:t>},</w:t>
      </w:r>
    </w:p>
    <w:p w:rsidR="00D45F9B" w:rsidRDefault="00D45F9B" w:rsidP="00D45F9B">
      <w:r>
        <w:lastRenderedPageBreak/>
        <w:tab/>
      </w:r>
      <w:r>
        <w:tab/>
      </w:r>
      <w:r>
        <w:tab/>
      </w:r>
      <w:r>
        <w:tab/>
        <w:t>{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</w:t>
      </w:r>
      <w:proofErr w:type="spellStart"/>
      <w:r>
        <w:t>inputValue</w:t>
      </w:r>
      <w:proofErr w:type="spellEnd"/>
      <w:r>
        <w:t>",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"N3H-N</w:t>
      </w:r>
      <w:proofErr w:type="gramStart"/>
      <w:r>
        <w:rPr>
          <w:rFonts w:hint="eastAsia"/>
        </w:rPr>
        <w:t>入河量</w:t>
      </w:r>
      <w:proofErr w:type="gramEnd"/>
      <w:r>
        <w:rPr>
          <w:rFonts w:hint="eastAsia"/>
        </w:rPr>
        <w:t>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"120",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"1"</w:t>
      </w:r>
    </w:p>
    <w:p w:rsidR="00D45F9B" w:rsidRDefault="00D45F9B" w:rsidP="00D45F9B">
      <w:r>
        <w:tab/>
      </w:r>
      <w:r>
        <w:tab/>
      </w:r>
      <w:r>
        <w:tab/>
      </w:r>
      <w:r>
        <w:tab/>
        <w:t>},</w:t>
      </w:r>
    </w:p>
    <w:p w:rsidR="00D45F9B" w:rsidRDefault="00D45F9B" w:rsidP="00D45F9B">
      <w:r>
        <w:tab/>
      </w:r>
      <w:r>
        <w:tab/>
      </w:r>
      <w:r>
        <w:tab/>
      </w:r>
      <w:r>
        <w:tab/>
        <w:t>{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</w:t>
      </w:r>
      <w:proofErr w:type="spellStart"/>
      <w:r>
        <w:t>limitValue</w:t>
      </w:r>
      <w:proofErr w:type="spellEnd"/>
      <w:r>
        <w:t>",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"N3H-N</w:t>
      </w:r>
      <w:r>
        <w:rPr>
          <w:rFonts w:hint="eastAsia"/>
        </w:rPr>
        <w:t>限排值</w:t>
      </w:r>
      <w:r>
        <w:rPr>
          <w:rFonts w:hint="eastAsia"/>
        </w:rPr>
        <w:t>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"120",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"1"</w:t>
      </w:r>
    </w:p>
    <w:p w:rsidR="00D45F9B" w:rsidRDefault="00D45F9B" w:rsidP="00D45F9B">
      <w:r>
        <w:tab/>
      </w:r>
      <w:r>
        <w:tab/>
      </w:r>
      <w:r>
        <w:tab/>
      </w:r>
      <w:r>
        <w:tab/>
        <w:t>},</w:t>
      </w:r>
    </w:p>
    <w:p w:rsidR="00D45F9B" w:rsidRDefault="00D45F9B" w:rsidP="00D45F9B">
      <w:r>
        <w:tab/>
      </w:r>
      <w:r>
        <w:tab/>
      </w:r>
      <w:r>
        <w:tab/>
      </w:r>
      <w:r>
        <w:tab/>
        <w:t>{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"x",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经度</w:t>
      </w:r>
      <w:r>
        <w:rPr>
          <w:rFonts w:hint="eastAsia"/>
        </w:rPr>
        <w:t>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"0"</w:t>
      </w:r>
    </w:p>
    <w:p w:rsidR="00D45F9B" w:rsidRDefault="00D45F9B" w:rsidP="00D45F9B">
      <w:r>
        <w:tab/>
      </w:r>
      <w:r>
        <w:tab/>
      </w:r>
      <w:r>
        <w:tab/>
      </w:r>
      <w:r>
        <w:tab/>
        <w:t>},</w:t>
      </w:r>
    </w:p>
    <w:p w:rsidR="00D45F9B" w:rsidRDefault="00D45F9B" w:rsidP="00D45F9B">
      <w:r>
        <w:tab/>
      </w:r>
      <w:r>
        <w:tab/>
      </w:r>
      <w:r>
        <w:tab/>
      </w:r>
      <w:r>
        <w:tab/>
        <w:t>{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fieldKey</w:t>
      </w:r>
      <w:proofErr w:type="spellEnd"/>
      <w:proofErr w:type="gramEnd"/>
      <w:r>
        <w:t>": "y",</w:t>
      </w:r>
    </w:p>
    <w:p w:rsidR="00D45F9B" w:rsidRDefault="00D45F9B" w:rsidP="00D45F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纬度</w:t>
      </w:r>
      <w:r>
        <w:rPr>
          <w:rFonts w:hint="eastAsia"/>
        </w:rPr>
        <w:t>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"80",</w:t>
      </w:r>
    </w:p>
    <w:p w:rsidR="00D45F9B" w:rsidRDefault="00D45F9B" w:rsidP="00D45F9B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isMainKey</w:t>
      </w:r>
      <w:proofErr w:type="spellEnd"/>
      <w:proofErr w:type="gramEnd"/>
      <w:r>
        <w:t>": "0"</w:t>
      </w:r>
    </w:p>
    <w:p w:rsidR="00D45F9B" w:rsidRDefault="00D45F9B" w:rsidP="00D45F9B">
      <w:r>
        <w:tab/>
      </w:r>
      <w:r>
        <w:tab/>
      </w:r>
      <w:r>
        <w:tab/>
      </w:r>
      <w:r>
        <w:tab/>
        <w:t>}],</w:t>
      </w:r>
    </w:p>
    <w:p w:rsidR="00D45F9B" w:rsidRDefault="00D45F9B" w:rsidP="00D45F9B">
      <w:r>
        <w:tab/>
      </w:r>
      <w:r>
        <w:tab/>
      </w:r>
      <w:r>
        <w:tab/>
        <w:t>"</w:t>
      </w:r>
      <w:proofErr w:type="spellStart"/>
      <w:proofErr w:type="gramStart"/>
      <w:r>
        <w:t>responseSts</w:t>
      </w:r>
      <w:proofErr w:type="spellEnd"/>
      <w:proofErr w:type="gramEnd"/>
      <w:r>
        <w:t>": 0,</w:t>
      </w:r>
    </w:p>
    <w:p w:rsidR="00D45F9B" w:rsidRDefault="00D45F9B" w:rsidP="00D45F9B">
      <w:r>
        <w:tab/>
      </w:r>
      <w:r>
        <w:tab/>
      </w:r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2</w:t>
      </w:r>
    </w:p>
    <w:p w:rsidR="00092890" w:rsidRDefault="00D45F9B" w:rsidP="00D45F9B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  <w:t>}</w:t>
      </w:r>
    </w:p>
    <w:p w:rsidR="00092890" w:rsidRPr="00092890" w:rsidRDefault="00092890" w:rsidP="000928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2890" w:rsidRDefault="00092890" w:rsidP="003A44D6">
      <w:pPr>
        <w:pStyle w:val="3"/>
      </w:pPr>
      <w:r w:rsidRPr="003A44D6">
        <w:lastRenderedPageBreak/>
        <w:t>6</w:t>
      </w:r>
      <w:r w:rsidRPr="003A44D6">
        <w:t>、</w:t>
      </w:r>
      <w:proofErr w:type="gramStart"/>
      <w:r w:rsidRPr="003A44D6">
        <w:t>县区域</w:t>
      </w:r>
      <w:proofErr w:type="gramEnd"/>
      <w:r w:rsidRPr="003A44D6">
        <w:t>水资源承载力气泡数据</w:t>
      </w:r>
      <w:r w:rsidRPr="003A44D6">
        <w:t xml:space="preserve"> </w:t>
      </w:r>
    </w:p>
    <w:p w:rsidR="003E62A1" w:rsidRPr="005909FA" w:rsidRDefault="003E62A1" w:rsidP="003E62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E6A1EA" wp14:editId="73DE6E70">
            <wp:extent cx="4019550" cy="4229100"/>
            <wp:effectExtent l="0" t="0" r="0" b="0"/>
            <wp:docPr id="7" name="图片 7" descr="C:\Users\JKDEV\AppData\Roaming\Tencent\Users\1413971331\QQ\WinTemp\RichOle\9F@(S`Y7ASVCD1_VWPMTL~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KDEV\AppData\Roaming\Tencent\Users\1413971331\QQ\WinTemp\RichOle\9F@(S`Y7ASVCD1_VWPMTL~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2A1" w:rsidRDefault="003E62A1" w:rsidP="003E62A1"/>
    <w:p w:rsidR="003E62A1" w:rsidRDefault="003E62A1" w:rsidP="003E62A1">
      <w:pPr>
        <w:rPr>
          <w:color w:val="FF0000"/>
        </w:rPr>
      </w:pPr>
      <w:r w:rsidRPr="00295F7E">
        <w:rPr>
          <w:rFonts w:hint="eastAsia"/>
          <w:color w:val="FF0000"/>
        </w:rPr>
        <w:t>参数：</w:t>
      </w:r>
      <w:proofErr w:type="spellStart"/>
      <w:r w:rsidRPr="00295F7E">
        <w:rPr>
          <w:rFonts w:hint="eastAsia"/>
          <w:color w:val="FF0000"/>
        </w:rPr>
        <w:t>water_body_id</w:t>
      </w:r>
      <w:proofErr w:type="spellEnd"/>
      <w:r w:rsidRPr="00295F7E">
        <w:rPr>
          <w:rFonts w:hint="eastAsia"/>
          <w:color w:val="FF0000"/>
        </w:rPr>
        <w:t>，年份，行政区</w:t>
      </w:r>
      <w:r w:rsidRPr="00295F7E">
        <w:rPr>
          <w:rFonts w:hint="eastAsia"/>
          <w:color w:val="FF0000"/>
        </w:rPr>
        <w:t>id</w:t>
      </w:r>
    </w:p>
    <w:p w:rsidR="00295F7E" w:rsidRDefault="00295F7E" w:rsidP="003E62A1">
      <w:pPr>
        <w:rPr>
          <w:color w:val="FF0000"/>
        </w:rPr>
      </w:pPr>
      <w:r>
        <w:rPr>
          <w:rFonts w:hint="eastAsia"/>
          <w:color w:val="FF0000"/>
        </w:rPr>
        <w:t>返回值，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2835"/>
        <w:gridCol w:w="2268"/>
      </w:tblGrid>
      <w:tr w:rsidR="00D836EA" w:rsidRPr="00D836EA" w:rsidTr="00C70932">
        <w:tc>
          <w:tcPr>
            <w:tcW w:w="1809" w:type="dxa"/>
          </w:tcPr>
          <w:p w:rsidR="00C70932" w:rsidRPr="00D836EA" w:rsidRDefault="00C70932" w:rsidP="003E62A1">
            <w:pPr>
              <w:rPr>
                <w:color w:val="FF0000"/>
              </w:rPr>
            </w:pPr>
            <w:r w:rsidRPr="00D836EA">
              <w:rPr>
                <w:rFonts w:hint="eastAsia"/>
                <w:color w:val="FF0000"/>
              </w:rPr>
              <w:t>名称</w:t>
            </w:r>
          </w:p>
        </w:tc>
        <w:tc>
          <w:tcPr>
            <w:tcW w:w="2835" w:type="dxa"/>
          </w:tcPr>
          <w:p w:rsidR="00C70932" w:rsidRPr="00D836EA" w:rsidRDefault="00C70932" w:rsidP="003E62A1">
            <w:pPr>
              <w:rPr>
                <w:color w:val="FF0000"/>
              </w:rPr>
            </w:pPr>
            <w:r w:rsidRPr="00D836EA">
              <w:rPr>
                <w:rFonts w:hint="eastAsia"/>
                <w:color w:val="FF0000"/>
              </w:rPr>
              <w:t>评估值</w:t>
            </w:r>
          </w:p>
        </w:tc>
        <w:tc>
          <w:tcPr>
            <w:tcW w:w="2268" w:type="dxa"/>
          </w:tcPr>
          <w:p w:rsidR="00C70932" w:rsidRPr="00D836EA" w:rsidRDefault="007F4D15" w:rsidP="003E62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限值</w:t>
            </w:r>
          </w:p>
        </w:tc>
      </w:tr>
      <w:tr w:rsidR="00D836EA" w:rsidRPr="00D836EA" w:rsidTr="00C70932">
        <w:tc>
          <w:tcPr>
            <w:tcW w:w="1809" w:type="dxa"/>
          </w:tcPr>
          <w:p w:rsidR="00C70932" w:rsidRPr="00D836EA" w:rsidRDefault="00C70932" w:rsidP="003E62A1">
            <w:pPr>
              <w:rPr>
                <w:color w:val="FF0000"/>
              </w:rPr>
            </w:pPr>
            <w:r w:rsidRPr="00D836EA">
              <w:rPr>
                <w:color w:val="FF0000"/>
              </w:rPr>
              <w:t>C</w:t>
            </w:r>
            <w:r w:rsidRPr="00D836EA">
              <w:rPr>
                <w:rFonts w:hint="eastAsia"/>
                <w:color w:val="FF0000"/>
              </w:rPr>
              <w:t>od</w:t>
            </w:r>
            <w:proofErr w:type="gramStart"/>
            <w:r w:rsidRPr="00D836EA">
              <w:rPr>
                <w:rFonts w:hint="eastAsia"/>
                <w:color w:val="FF0000"/>
              </w:rPr>
              <w:t>入河量</w:t>
            </w:r>
            <w:proofErr w:type="gramEnd"/>
          </w:p>
        </w:tc>
        <w:tc>
          <w:tcPr>
            <w:tcW w:w="2835" w:type="dxa"/>
          </w:tcPr>
          <w:p w:rsidR="00C70932" w:rsidRPr="00D836EA" w:rsidRDefault="00C70932" w:rsidP="003E62A1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C70932" w:rsidRPr="00D836EA" w:rsidRDefault="00C70932" w:rsidP="003E62A1">
            <w:pPr>
              <w:rPr>
                <w:color w:val="FF0000"/>
              </w:rPr>
            </w:pPr>
          </w:p>
        </w:tc>
      </w:tr>
      <w:tr w:rsidR="00D836EA" w:rsidRPr="00D836EA" w:rsidTr="00C70932">
        <w:tc>
          <w:tcPr>
            <w:tcW w:w="1809" w:type="dxa"/>
          </w:tcPr>
          <w:p w:rsidR="00C70932" w:rsidRPr="00D836EA" w:rsidRDefault="00C70932" w:rsidP="003E62A1">
            <w:pPr>
              <w:rPr>
                <w:color w:val="FF0000"/>
              </w:rPr>
            </w:pPr>
            <w:r w:rsidRPr="00D836EA">
              <w:rPr>
                <w:rFonts w:hint="eastAsia"/>
                <w:color w:val="FF0000"/>
              </w:rPr>
              <w:t>氨氮</w:t>
            </w:r>
            <w:proofErr w:type="gramStart"/>
            <w:r w:rsidRPr="00D836EA">
              <w:rPr>
                <w:rFonts w:hint="eastAsia"/>
                <w:color w:val="FF0000"/>
              </w:rPr>
              <w:t>入河量</w:t>
            </w:r>
            <w:proofErr w:type="gramEnd"/>
          </w:p>
        </w:tc>
        <w:tc>
          <w:tcPr>
            <w:tcW w:w="2835" w:type="dxa"/>
          </w:tcPr>
          <w:p w:rsidR="00C70932" w:rsidRPr="00D836EA" w:rsidRDefault="00C70932" w:rsidP="003E62A1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C70932" w:rsidRPr="00D836EA" w:rsidRDefault="00C70932" w:rsidP="003E62A1">
            <w:pPr>
              <w:rPr>
                <w:color w:val="FF0000"/>
              </w:rPr>
            </w:pPr>
          </w:p>
        </w:tc>
      </w:tr>
      <w:tr w:rsidR="00D836EA" w:rsidRPr="00D836EA" w:rsidTr="00C70932">
        <w:tc>
          <w:tcPr>
            <w:tcW w:w="1809" w:type="dxa"/>
          </w:tcPr>
          <w:p w:rsidR="00C70932" w:rsidRPr="00D836EA" w:rsidRDefault="00C70932" w:rsidP="003E62A1">
            <w:pPr>
              <w:rPr>
                <w:color w:val="FF0000"/>
              </w:rPr>
            </w:pPr>
            <w:r w:rsidRPr="00D836EA">
              <w:rPr>
                <w:rFonts w:hint="eastAsia"/>
                <w:color w:val="FF0000"/>
              </w:rPr>
              <w:t>水功能区长度达标率</w:t>
            </w:r>
          </w:p>
        </w:tc>
        <w:tc>
          <w:tcPr>
            <w:tcW w:w="2835" w:type="dxa"/>
          </w:tcPr>
          <w:p w:rsidR="00C70932" w:rsidRPr="00D836EA" w:rsidRDefault="00C70932" w:rsidP="003E62A1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C70932" w:rsidRPr="00D836EA" w:rsidRDefault="00C70932" w:rsidP="003E62A1">
            <w:pPr>
              <w:rPr>
                <w:color w:val="FF0000"/>
              </w:rPr>
            </w:pPr>
          </w:p>
        </w:tc>
      </w:tr>
      <w:tr w:rsidR="00D836EA" w:rsidRPr="00D836EA" w:rsidTr="00C70932">
        <w:tc>
          <w:tcPr>
            <w:tcW w:w="1809" w:type="dxa"/>
          </w:tcPr>
          <w:p w:rsidR="00C70932" w:rsidRPr="00D836EA" w:rsidRDefault="00C70932" w:rsidP="003E62A1">
            <w:pPr>
              <w:rPr>
                <w:color w:val="FF0000"/>
              </w:rPr>
            </w:pPr>
            <w:r w:rsidRPr="00D836EA">
              <w:rPr>
                <w:rFonts w:hint="eastAsia"/>
                <w:color w:val="FF0000"/>
              </w:rPr>
              <w:t>水功能区个数达标率</w:t>
            </w:r>
          </w:p>
        </w:tc>
        <w:tc>
          <w:tcPr>
            <w:tcW w:w="2835" w:type="dxa"/>
          </w:tcPr>
          <w:p w:rsidR="00C70932" w:rsidRPr="00D836EA" w:rsidRDefault="00C70932" w:rsidP="003E62A1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C70932" w:rsidRPr="00D836EA" w:rsidRDefault="00C70932" w:rsidP="003E62A1">
            <w:pPr>
              <w:rPr>
                <w:color w:val="FF0000"/>
              </w:rPr>
            </w:pPr>
          </w:p>
        </w:tc>
      </w:tr>
    </w:tbl>
    <w:p w:rsidR="003E62A1" w:rsidRDefault="003E62A1" w:rsidP="003E62A1"/>
    <w:p w:rsidR="00295F7E" w:rsidRPr="003E62A1" w:rsidRDefault="00295F7E" w:rsidP="003E62A1"/>
    <w:p w:rsidR="006D0E2F" w:rsidRDefault="006D0E2F" w:rsidP="006D0E2F">
      <w:r>
        <w:rPr>
          <w:rFonts w:hint="eastAsia"/>
        </w:rPr>
        <w:tab/>
      </w:r>
      <w:r>
        <w:rPr>
          <w:rFonts w:hint="eastAsia"/>
        </w:rPr>
        <w:tab/>
        <w:t>/**</w:t>
      </w:r>
      <w:proofErr w:type="gramStart"/>
      <w:r>
        <w:rPr>
          <w:rFonts w:hint="eastAsia"/>
        </w:rPr>
        <w:t>县区域</w:t>
      </w:r>
      <w:proofErr w:type="gramEnd"/>
      <w:r>
        <w:rPr>
          <w:rFonts w:hint="eastAsia"/>
        </w:rPr>
        <w:t>水资源承载力气泡数据</w:t>
      </w:r>
      <w:r>
        <w:rPr>
          <w:rFonts w:hint="eastAsia"/>
        </w:rPr>
        <w:t>*/</w:t>
      </w:r>
    </w:p>
    <w:p w:rsidR="006D0E2F" w:rsidRDefault="006D0E2F" w:rsidP="006D0E2F">
      <w:r>
        <w:tab/>
      </w:r>
      <w:r>
        <w:tab/>
        <w:t>{</w:t>
      </w:r>
    </w:p>
    <w:p w:rsidR="006D0E2F" w:rsidRDefault="006D0E2F" w:rsidP="006D0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"message": "</w:t>
      </w:r>
      <w:r>
        <w:rPr>
          <w:rFonts w:hint="eastAsia"/>
        </w:rPr>
        <w:t>信息查询成功。</w:t>
      </w:r>
      <w:r>
        <w:rPr>
          <w:rFonts w:hint="eastAsia"/>
        </w:rPr>
        <w:t>",</w:t>
      </w:r>
    </w:p>
    <w:p w:rsidR="006D0E2F" w:rsidRDefault="006D0E2F" w:rsidP="006D0E2F">
      <w:r>
        <w:tab/>
      </w:r>
      <w:r>
        <w:tab/>
      </w:r>
      <w:r>
        <w:tab/>
        <w:t>"</w:t>
      </w:r>
      <w:proofErr w:type="spellStart"/>
      <w:proofErr w:type="gramStart"/>
      <w:r>
        <w:t>responseSts</w:t>
      </w:r>
      <w:proofErr w:type="spellEnd"/>
      <w:proofErr w:type="gramEnd"/>
      <w:r>
        <w:t>": 0,</w:t>
      </w:r>
    </w:p>
    <w:p w:rsidR="006D0E2F" w:rsidRDefault="006D0E2F" w:rsidP="006D0E2F">
      <w:r>
        <w:tab/>
      </w:r>
      <w:r>
        <w:tab/>
      </w:r>
      <w:r>
        <w:tab/>
        <w:t>"</w:t>
      </w:r>
      <w:proofErr w:type="spellStart"/>
      <w:proofErr w:type="gramStart"/>
      <w:r>
        <w:t>surveyData</w:t>
      </w:r>
      <w:proofErr w:type="spellEnd"/>
      <w:proofErr w:type="gramEnd"/>
      <w:r>
        <w:t>": [</w:t>
      </w:r>
    </w:p>
    <w:p w:rsidR="006D0E2F" w:rsidRDefault="006D0E2F" w:rsidP="006D0E2F">
      <w:r>
        <w:tab/>
      </w:r>
      <w:r>
        <w:tab/>
      </w:r>
      <w:r>
        <w:tab/>
      </w:r>
      <w:r>
        <w:tab/>
        <w:t>{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resultInfoHeaderList</w:t>
      </w:r>
      <w:proofErr w:type="spellEnd"/>
      <w:proofErr w:type="gramEnd"/>
      <w:r>
        <w:t>": [{</w:t>
      </w:r>
    </w:p>
    <w:p w:rsidR="006D0E2F" w:rsidRDefault="006D0E2F" w:rsidP="006D0E2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showValue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名称</w:t>
      </w:r>
      <w:r>
        <w:rPr>
          <w:rFonts w:hint="eastAsia"/>
        </w:rPr>
        <w:t>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decimalDigits</w:t>
      </w:r>
      <w:proofErr w:type="spellEnd"/>
      <w:proofErr w:type="gramEnd"/>
      <w:r>
        <w:t>": 0,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"name",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0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},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{</w:t>
      </w:r>
    </w:p>
    <w:p w:rsidR="006D0E2F" w:rsidRDefault="006D0E2F" w:rsidP="006D0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showValue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实际值</w:t>
      </w:r>
      <w:r>
        <w:rPr>
          <w:rFonts w:hint="eastAsia"/>
        </w:rPr>
        <w:t>(mg/L)",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decimalDigits</w:t>
      </w:r>
      <w:proofErr w:type="spellEnd"/>
      <w:proofErr w:type="gramEnd"/>
      <w:r>
        <w:t>": 0,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"value",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0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},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{</w:t>
      </w:r>
    </w:p>
    <w:p w:rsidR="006D0E2F" w:rsidRDefault="006D0E2F" w:rsidP="006D0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showValue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国家标准</w:t>
      </w:r>
      <w:r>
        <w:rPr>
          <w:rFonts w:hint="eastAsia"/>
        </w:rPr>
        <w:t>(mg/L)",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decimalDigits</w:t>
      </w:r>
      <w:proofErr w:type="spellEnd"/>
      <w:proofErr w:type="gramEnd"/>
      <w:r>
        <w:t>": 0,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"standard",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colWidth</w:t>
      </w:r>
      <w:proofErr w:type="spellEnd"/>
      <w:proofErr w:type="gramEnd"/>
      <w:r>
        <w:t>": 0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}],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detailType</w:t>
      </w:r>
      <w:proofErr w:type="spellEnd"/>
      <w:proofErr w:type="gramEnd"/>
      <w:r>
        <w:t>": "</w:t>
      </w:r>
      <w:proofErr w:type="spellStart"/>
      <w:r>
        <w:t>detailInfo</w:t>
      </w:r>
      <w:proofErr w:type="spellEnd"/>
      <w:r>
        <w:t>",</w:t>
      </w:r>
    </w:p>
    <w:p w:rsidR="006D0E2F" w:rsidRDefault="006D0E2F" w:rsidP="006D0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"label": "</w:t>
      </w:r>
      <w:r>
        <w:rPr>
          <w:rFonts w:hint="eastAsia"/>
        </w:rPr>
        <w:t>详细信息</w:t>
      </w:r>
      <w:r>
        <w:rPr>
          <w:rFonts w:hint="eastAsia"/>
        </w:rPr>
        <w:t>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resultInfoDetailList</w:t>
      </w:r>
      <w:proofErr w:type="spellEnd"/>
      <w:proofErr w:type="gramEnd"/>
      <w:r>
        <w:t>": [{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 "COD",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value</w:t>
      </w:r>
      <w:proofErr w:type="gramEnd"/>
      <w:r>
        <w:t>": "35",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standard</w:t>
      </w:r>
      <w:proofErr w:type="gramEnd"/>
      <w:r>
        <w:t>":"20"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},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{</w:t>
      </w:r>
    </w:p>
    <w:p w:rsidR="006D0E2F" w:rsidRDefault="006D0E2F" w:rsidP="006D0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氨氮</w:t>
      </w:r>
      <w:r>
        <w:rPr>
          <w:rFonts w:hint="eastAsia"/>
        </w:rPr>
        <w:t>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value</w:t>
      </w:r>
      <w:proofErr w:type="gramEnd"/>
      <w:r>
        <w:t>": "1.8",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standard</w:t>
      </w:r>
      <w:proofErr w:type="gramEnd"/>
      <w:r>
        <w:t>":"1.0"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},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{</w:t>
      </w:r>
    </w:p>
    <w:p w:rsidR="006D0E2F" w:rsidRDefault="006D0E2F" w:rsidP="006D0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总磷</w:t>
      </w:r>
      <w:r>
        <w:rPr>
          <w:rFonts w:hint="eastAsia"/>
        </w:rPr>
        <w:t>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value</w:t>
      </w:r>
      <w:proofErr w:type="gramEnd"/>
      <w:r>
        <w:t>": "0.2",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standard</w:t>
      </w:r>
      <w:proofErr w:type="gramEnd"/>
      <w:r>
        <w:t>":"0.3"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},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{</w:t>
      </w:r>
    </w:p>
    <w:p w:rsidR="006D0E2F" w:rsidRDefault="006D0E2F" w:rsidP="006D0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溶解氧</w:t>
      </w:r>
      <w:r>
        <w:rPr>
          <w:rFonts w:hint="eastAsia"/>
        </w:rPr>
        <w:t>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value</w:t>
      </w:r>
      <w:proofErr w:type="gramEnd"/>
      <w:r>
        <w:t>": "5",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standard</w:t>
      </w:r>
      <w:proofErr w:type="gramEnd"/>
      <w:r>
        <w:t>":"2"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},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{</w:t>
      </w:r>
    </w:p>
    <w:p w:rsidR="006D0E2F" w:rsidRDefault="006D0E2F" w:rsidP="006D0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总氮</w:t>
      </w:r>
      <w:r>
        <w:rPr>
          <w:rFonts w:hint="eastAsia"/>
        </w:rPr>
        <w:t>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value</w:t>
      </w:r>
      <w:proofErr w:type="gramEnd"/>
      <w:r>
        <w:t>": "0.4",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standard</w:t>
      </w:r>
      <w:proofErr w:type="gramEnd"/>
      <w:r>
        <w:t>":"0.2"</w:t>
      </w:r>
    </w:p>
    <w:p w:rsidR="006D0E2F" w:rsidRDefault="006D0E2F" w:rsidP="006D0E2F">
      <w:r>
        <w:tab/>
      </w:r>
      <w:r>
        <w:tab/>
      </w:r>
      <w:r>
        <w:tab/>
      </w:r>
      <w:r>
        <w:tab/>
      </w:r>
      <w:r>
        <w:tab/>
        <w:t>}]</w:t>
      </w:r>
    </w:p>
    <w:p w:rsidR="006D0E2F" w:rsidRDefault="006D0E2F" w:rsidP="006D0E2F">
      <w:r>
        <w:lastRenderedPageBreak/>
        <w:tab/>
      </w:r>
      <w:r>
        <w:tab/>
      </w:r>
      <w:r>
        <w:tab/>
      </w:r>
      <w:r>
        <w:tab/>
        <w:t>}]</w:t>
      </w:r>
    </w:p>
    <w:p w:rsidR="00092890" w:rsidRDefault="006D0E2F" w:rsidP="006D0E2F">
      <w:r>
        <w:tab/>
      </w:r>
      <w:r>
        <w:tab/>
        <w:t>}</w:t>
      </w:r>
    </w:p>
    <w:p w:rsidR="00092890" w:rsidRDefault="00092890" w:rsidP="00092890"/>
    <w:p w:rsidR="00092890" w:rsidRDefault="00092890" w:rsidP="008F7B6C">
      <w:pPr>
        <w:pStyle w:val="3"/>
      </w:pPr>
      <w:r>
        <w:rPr>
          <w:rFonts w:hint="eastAsia"/>
        </w:rPr>
        <w:t>7.</w:t>
      </w:r>
      <w:r w:rsidRPr="00092890">
        <w:rPr>
          <w:rFonts w:hint="eastAsia"/>
        </w:rPr>
        <w:t xml:space="preserve"> </w:t>
      </w:r>
      <w:r w:rsidRPr="00092890">
        <w:rPr>
          <w:rFonts w:hint="eastAsia"/>
        </w:rPr>
        <w:t>获取年份列表</w:t>
      </w:r>
      <w:r w:rsidR="009960F9">
        <w:rPr>
          <w:rFonts w:hint="eastAsia"/>
        </w:rPr>
        <w:t>【</w:t>
      </w:r>
      <w:r w:rsidR="009960F9">
        <w:rPr>
          <w:rFonts w:hint="eastAsia"/>
        </w:rPr>
        <w:t>done</w:t>
      </w:r>
      <w:r w:rsidR="009960F9">
        <w:rPr>
          <w:rFonts w:hint="eastAsia"/>
        </w:rPr>
        <w:t>】</w:t>
      </w:r>
    </w:p>
    <w:p w:rsidR="00D55798" w:rsidRDefault="00D55798" w:rsidP="00092890">
      <w:pP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方法</w:t>
      </w:r>
      <w:r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：</w:t>
      </w:r>
    </w:p>
    <w:p w:rsidR="00483CF1" w:rsidRPr="00C023B3" w:rsidRDefault="00483CF1" w:rsidP="00092890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gramStart"/>
      <w:r w:rsidRPr="00C023B3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public</w:t>
      </w:r>
      <w:proofErr w:type="gramEnd"/>
      <w:r w:rsidRPr="00C023B3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String </w:t>
      </w:r>
      <w:proofErr w:type="spellStart"/>
      <w:r w:rsidRPr="00C023B3">
        <w:rPr>
          <w:rFonts w:ascii="Courier New" w:hAnsi="Courier New" w:cs="Courier New"/>
          <w:color w:val="FF0000"/>
          <w:kern w:val="0"/>
          <w:sz w:val="20"/>
          <w:szCs w:val="20"/>
        </w:rPr>
        <w:t>getSZYYearList</w:t>
      </w:r>
      <w:proofErr w:type="spellEnd"/>
      <w:r w:rsidRPr="00C023B3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(String </w:t>
      </w:r>
      <w:proofErr w:type="spellStart"/>
      <w:r w:rsidRPr="00C023B3">
        <w:rPr>
          <w:rFonts w:ascii="Courier New" w:hAnsi="Courier New" w:cs="Courier New"/>
          <w:color w:val="FF0000"/>
          <w:kern w:val="0"/>
          <w:sz w:val="20"/>
          <w:szCs w:val="20"/>
        </w:rPr>
        <w:t>water_body_id</w:t>
      </w:r>
      <w:proofErr w:type="spellEnd"/>
      <w:r w:rsidRPr="00C023B3"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483CF1" w:rsidRPr="00D55798" w:rsidRDefault="00483CF1" w:rsidP="00092890">
      <w:pPr>
        <w:rPr>
          <w:rFonts w:ascii="Courier New" w:hAnsi="Courier New" w:cs="Courier New"/>
          <w:kern w:val="0"/>
          <w:sz w:val="20"/>
          <w:szCs w:val="20"/>
        </w:rPr>
      </w:pPr>
    </w:p>
    <w:p w:rsidR="00483CF1" w:rsidRPr="0046022B" w:rsidRDefault="00483CF1" w:rsidP="00092890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46022B">
        <w:rPr>
          <w:rFonts w:ascii="Courier New" w:hAnsi="Courier New" w:cs="Courier New" w:hint="eastAsia"/>
          <w:color w:val="FF0000"/>
          <w:kern w:val="0"/>
          <w:sz w:val="20"/>
          <w:szCs w:val="20"/>
        </w:rPr>
        <w:t>返回值</w:t>
      </w:r>
    </w:p>
    <w:p w:rsidR="00483CF1" w:rsidRPr="0046022B" w:rsidRDefault="00483CF1" w:rsidP="00092890">
      <w:pPr>
        <w:rPr>
          <w:color w:val="FF0000"/>
        </w:rPr>
      </w:pPr>
      <w:r w:rsidRPr="0046022B">
        <w:rPr>
          <w:color w:val="FF0000"/>
        </w:rPr>
        <w:t>{"success"</w:t>
      </w:r>
      <w:proofErr w:type="gramStart"/>
      <w:r w:rsidRPr="0046022B">
        <w:rPr>
          <w:color w:val="FF0000"/>
        </w:rPr>
        <w:t>:true</w:t>
      </w:r>
      <w:proofErr w:type="gramEnd"/>
      <w:r w:rsidRPr="0046022B">
        <w:rPr>
          <w:color w:val="FF0000"/>
        </w:rPr>
        <w:t>,"message":null,"title":null,"attributes":{"targetList":[{"year":"2016"},{"year":"2010"}]}}</w:t>
      </w:r>
    </w:p>
    <w:p w:rsidR="003979FA" w:rsidRDefault="003979FA" w:rsidP="003979FA">
      <w:pPr>
        <w:pStyle w:val="3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排污口标绘</w:t>
      </w:r>
    </w:p>
    <w:p w:rsidR="007A4864" w:rsidRPr="007A4864" w:rsidRDefault="007A4864" w:rsidP="007A4864">
      <w:proofErr w:type="spellStart"/>
      <w:r>
        <w:t>getSZYPWKObj</w:t>
      </w:r>
      <w:proofErr w:type="spellEnd"/>
      <w:r w:rsidR="00143C48">
        <w:rPr>
          <w:rFonts w:hint="eastAsia"/>
        </w:rPr>
        <w:t>（</w:t>
      </w:r>
      <w:proofErr w:type="spellStart"/>
      <w:r>
        <w:t>water_body_id</w:t>
      </w:r>
      <w:proofErr w:type="spellEnd"/>
      <w:r w:rsidR="00143C48">
        <w:rPr>
          <w:rFonts w:hint="eastAsia"/>
        </w:rPr>
        <w:t>）</w:t>
      </w:r>
      <w:bookmarkStart w:id="0" w:name="_GoBack"/>
      <w:bookmarkEnd w:id="0"/>
    </w:p>
    <w:p w:rsidR="005F214D" w:rsidRDefault="005F214D" w:rsidP="005F214D">
      <w:pPr>
        <w:pStyle w:val="3"/>
      </w:pPr>
      <w:r>
        <w:rPr>
          <w:rFonts w:hint="eastAsia"/>
        </w:rPr>
        <w:t xml:space="preserve">9. </w:t>
      </w:r>
      <w:r>
        <w:rPr>
          <w:rFonts w:hint="eastAsia"/>
        </w:rPr>
        <w:t>水功能区目标水质</w:t>
      </w:r>
      <w:r>
        <w:rPr>
          <w:rFonts w:hint="eastAsia"/>
        </w:rPr>
        <w:t>(</w:t>
      </w:r>
      <w:r>
        <w:rPr>
          <w:rFonts w:hint="eastAsia"/>
        </w:rPr>
        <w:t>水质评价补充</w:t>
      </w:r>
      <w:r>
        <w:rPr>
          <w:rFonts w:hint="eastAsia"/>
        </w:rPr>
        <w:t xml:space="preserve"> )</w:t>
      </w:r>
    </w:p>
    <w:p w:rsidR="00C12090" w:rsidRDefault="0090763E" w:rsidP="00C12090">
      <w:pPr>
        <w:rPr>
          <w:color w:val="FF0000"/>
        </w:rPr>
      </w:pPr>
      <w:r>
        <w:t>方法</w:t>
      </w:r>
      <w:r>
        <w:rPr>
          <w:rFonts w:hint="eastAsia"/>
        </w:rPr>
        <w:t>：</w:t>
      </w:r>
      <w:proofErr w:type="spellStart"/>
      <w:r w:rsidR="00C12090" w:rsidRPr="00577DCD">
        <w:t>getWaterFounctionWaterregimen</w:t>
      </w:r>
      <w:proofErr w:type="spellEnd"/>
      <w:r w:rsidR="00C12090">
        <w:rPr>
          <w:rFonts w:hint="eastAsia"/>
        </w:rPr>
        <w:t>（</w:t>
      </w:r>
      <w:proofErr w:type="spellStart"/>
      <w:r w:rsidR="00C12090" w:rsidRPr="00A5222A">
        <w:rPr>
          <w:rFonts w:hint="eastAsia"/>
          <w:color w:val="FF0000"/>
        </w:rPr>
        <w:t>water_body_id</w:t>
      </w:r>
      <w:proofErr w:type="spellEnd"/>
      <w:r w:rsidR="00C12090">
        <w:rPr>
          <w:rFonts w:hint="eastAsia"/>
          <w:color w:val="FF0000"/>
        </w:rPr>
        <w:t>）</w:t>
      </w:r>
    </w:p>
    <w:p w:rsidR="00C12090" w:rsidRPr="00C12090" w:rsidRDefault="0090763E" w:rsidP="005F214D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hint="eastAsia"/>
          <w:color w:val="FF0000"/>
        </w:rPr>
        <w:t>返回：</w:t>
      </w:r>
    </w:p>
    <w:p w:rsidR="009F68DD" w:rsidRDefault="009F68DD" w:rsidP="009F68DD">
      <w:pPr>
        <w:pStyle w:val="a6"/>
        <w:ind w:left="360"/>
      </w:pPr>
      <w:r>
        <w:t xml:space="preserve">        {</w:t>
      </w:r>
    </w:p>
    <w:p w:rsidR="009F68DD" w:rsidRDefault="009F68DD" w:rsidP="009F68DD">
      <w:pPr>
        <w:pStyle w:val="a6"/>
        <w:ind w:left="360"/>
      </w:pPr>
      <w:r>
        <w:rPr>
          <w:rFonts w:hint="eastAsia"/>
        </w:rPr>
        <w:t xml:space="preserve">            "success": true,//</w:t>
      </w:r>
      <w:r>
        <w:rPr>
          <w:rFonts w:hint="eastAsia"/>
        </w:rPr>
        <w:t>请求成功为</w:t>
      </w:r>
      <w:r>
        <w:rPr>
          <w:rFonts w:hint="eastAsia"/>
        </w:rPr>
        <w:t>true,</w:t>
      </w:r>
      <w:r>
        <w:rPr>
          <w:rFonts w:hint="eastAsia"/>
        </w:rPr>
        <w:t>登陆失败为</w:t>
      </w:r>
      <w:r>
        <w:rPr>
          <w:rFonts w:hint="eastAsia"/>
        </w:rPr>
        <w:t>false</w:t>
      </w:r>
    </w:p>
    <w:p w:rsidR="009F68DD" w:rsidRDefault="009F68DD" w:rsidP="009F68DD">
      <w:pPr>
        <w:pStyle w:val="a6"/>
        <w:ind w:left="360"/>
      </w:pPr>
      <w:r>
        <w:rPr>
          <w:rFonts w:hint="eastAsia"/>
        </w:rPr>
        <w:t xml:space="preserve">            "message": null,//</w:t>
      </w:r>
      <w:r>
        <w:rPr>
          <w:rFonts w:hint="eastAsia"/>
        </w:rPr>
        <w:t>不成功时的提示信息</w:t>
      </w:r>
    </w:p>
    <w:p w:rsidR="009F68DD" w:rsidRDefault="009F68DD" w:rsidP="009F68DD">
      <w:pPr>
        <w:pStyle w:val="a6"/>
        <w:ind w:left="360"/>
      </w:pPr>
      <w:r>
        <w:rPr>
          <w:rFonts w:hint="eastAsia"/>
        </w:rPr>
        <w:t xml:space="preserve">            "title": null,//</w:t>
      </w:r>
      <w:r>
        <w:rPr>
          <w:rFonts w:hint="eastAsia"/>
        </w:rPr>
        <w:t>提示信息标题</w:t>
      </w:r>
    </w:p>
    <w:p w:rsidR="009F68DD" w:rsidRDefault="009F68DD" w:rsidP="009F68DD">
      <w:pPr>
        <w:pStyle w:val="a6"/>
        <w:ind w:left="360"/>
      </w:pPr>
      <w:r>
        <w:rPr>
          <w:rFonts w:hint="eastAsia"/>
        </w:rPr>
        <w:t xml:space="preserve">            "attributes": {  //</w:t>
      </w:r>
      <w:r>
        <w:rPr>
          <w:rFonts w:hint="eastAsia"/>
        </w:rPr>
        <w:t>附带的内容</w:t>
      </w:r>
    </w:p>
    <w:p w:rsidR="009F68DD" w:rsidRDefault="009F68DD" w:rsidP="009F68DD">
      <w:pPr>
        <w:pStyle w:val="a6"/>
        <w:ind w:left="360"/>
      </w:pPr>
      <w:r>
        <w:t xml:space="preserve">              "</w:t>
      </w:r>
      <w:proofErr w:type="spellStart"/>
      <w:proofErr w:type="gramStart"/>
      <w:r>
        <w:t>targetList</w:t>
      </w:r>
      <w:proofErr w:type="spellEnd"/>
      <w:proofErr w:type="gramEnd"/>
      <w:r>
        <w:t>":[{</w:t>
      </w:r>
    </w:p>
    <w:p w:rsidR="009F68DD" w:rsidRDefault="009F68DD" w:rsidP="009F68DD">
      <w:pPr>
        <w:pStyle w:val="a6"/>
        <w:ind w:left="360"/>
      </w:pPr>
      <w:r>
        <w:t xml:space="preserve">                    "</w:t>
      </w:r>
      <w:proofErr w:type="spellStart"/>
      <w:r>
        <w:t>id":"xxx</w:t>
      </w:r>
      <w:proofErr w:type="spellEnd"/>
      <w:r>
        <w:t>",</w:t>
      </w:r>
      <w:r>
        <w:rPr>
          <w:rFonts w:hint="eastAsia"/>
        </w:rPr>
        <w:t>//</w:t>
      </w:r>
      <w:r w:rsidR="00D1472C" w:rsidRPr="00A5222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水功能区</w:t>
      </w:r>
      <w:r w:rsidR="00D1472C" w:rsidRPr="00A5222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_ID</w:t>
      </w:r>
    </w:p>
    <w:p w:rsidR="009F68DD" w:rsidRDefault="009F68DD" w:rsidP="009F68DD">
      <w:pPr>
        <w:pStyle w:val="a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super_obj_id</w:t>
      </w:r>
      <w:proofErr w:type="spellEnd"/>
      <w:r>
        <w:rPr>
          <w:rFonts w:hint="eastAsia"/>
        </w:rPr>
        <w:t>:</w:t>
      </w:r>
    </w:p>
    <w:p w:rsidR="009F68DD" w:rsidRDefault="009F68DD" w:rsidP="009F68DD">
      <w:pPr>
        <w:pStyle w:val="a6"/>
        <w:ind w:left="360"/>
      </w:pPr>
      <w:r>
        <w:t xml:space="preserve">                     "</w:t>
      </w:r>
      <w:proofErr w:type="spellStart"/>
      <w:r>
        <w:t>name":"xxx</w:t>
      </w:r>
      <w:proofErr w:type="spellEnd"/>
      <w:r>
        <w:t>",</w:t>
      </w:r>
      <w:r w:rsidR="00D1472C" w:rsidRPr="00A5222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水功能区名称</w:t>
      </w:r>
    </w:p>
    <w:p w:rsidR="009F68DD" w:rsidRDefault="009F68DD" w:rsidP="009F68DD">
      <w:pPr>
        <w:pStyle w:val="a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1472C" w:rsidRPr="00A5222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目标</w:t>
      </w:r>
      <w:r w:rsidR="00D1472C">
        <w:rPr>
          <w:rFonts w:ascii="Courier New" w:hAnsi="Courier New" w:cs="Courier New" w:hint="eastAsia"/>
          <w:color w:val="FF0000"/>
          <w:kern w:val="0"/>
          <w:sz w:val="20"/>
          <w:szCs w:val="20"/>
          <w:highlight w:val="white"/>
        </w:rPr>
        <w:t>水质</w:t>
      </w:r>
      <w:r w:rsidR="00D1472C" w:rsidRPr="00A5222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名称</w:t>
      </w:r>
      <w:r>
        <w:rPr>
          <w:rFonts w:hint="eastAsia"/>
        </w:rPr>
        <w:t>:</w:t>
      </w:r>
    </w:p>
    <w:p w:rsidR="009F68DD" w:rsidRDefault="009F68DD" w:rsidP="009F68DD">
      <w:pPr>
        <w:pStyle w:val="a6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1472C" w:rsidRPr="00A5222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目标水质颜色</w:t>
      </w:r>
      <w:r>
        <w:rPr>
          <w:rFonts w:hint="eastAsia"/>
        </w:rPr>
        <w:t>:</w:t>
      </w:r>
    </w:p>
    <w:p w:rsidR="00275D44" w:rsidRDefault="00275D44" w:rsidP="00275D44">
      <w:pPr>
        <w:pStyle w:val="a6"/>
        <w:ind w:left="2940" w:firstLineChars="0" w:firstLine="0"/>
      </w:pPr>
      <w:r>
        <w:rPr>
          <w:rFonts w:hint="eastAsia"/>
        </w:rPr>
        <w:t>}]</w:t>
      </w:r>
    </w:p>
    <w:p w:rsidR="00275D44" w:rsidRDefault="00275D44" w:rsidP="00275D44">
      <w:pPr>
        <w:pStyle w:val="a6"/>
        <w:ind w:left="360"/>
      </w:pPr>
      <w:r>
        <w:t xml:space="preserve">                }</w:t>
      </w:r>
    </w:p>
    <w:p w:rsidR="00275D44" w:rsidRDefault="00275D44" w:rsidP="00275D44">
      <w:pPr>
        <w:pStyle w:val="a6"/>
        <w:ind w:left="360"/>
      </w:pPr>
      <w:r>
        <w:t xml:space="preserve">            }</w:t>
      </w:r>
    </w:p>
    <w:p w:rsidR="009F68DD" w:rsidRPr="00A5222A" w:rsidRDefault="009F68DD" w:rsidP="005F214D">
      <w:pPr>
        <w:rPr>
          <w:color w:val="FF0000"/>
        </w:rPr>
      </w:pPr>
    </w:p>
    <w:sectPr w:rsidR="009F68DD" w:rsidRPr="00A5222A" w:rsidSect="00BE7A08">
      <w:pgSz w:w="11906" w:h="16838"/>
      <w:pgMar w:top="1440" w:right="282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0D2" w:rsidRDefault="007240D2" w:rsidP="00483CF1">
      <w:r>
        <w:separator/>
      </w:r>
    </w:p>
  </w:endnote>
  <w:endnote w:type="continuationSeparator" w:id="0">
    <w:p w:rsidR="007240D2" w:rsidRDefault="007240D2" w:rsidP="00483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0D2" w:rsidRDefault="007240D2" w:rsidP="00483CF1">
      <w:r>
        <w:separator/>
      </w:r>
    </w:p>
  </w:footnote>
  <w:footnote w:type="continuationSeparator" w:id="0">
    <w:p w:rsidR="007240D2" w:rsidRDefault="007240D2" w:rsidP="00483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C1A79"/>
    <w:multiLevelType w:val="hybridMultilevel"/>
    <w:tmpl w:val="0DD2A578"/>
    <w:lvl w:ilvl="0" w:tplc="E06292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90"/>
    <w:rsid w:val="00000292"/>
    <w:rsid w:val="00007863"/>
    <w:rsid w:val="00046E53"/>
    <w:rsid w:val="000745F1"/>
    <w:rsid w:val="00092890"/>
    <w:rsid w:val="000975EA"/>
    <w:rsid w:val="000A3287"/>
    <w:rsid w:val="000A50AB"/>
    <w:rsid w:val="000B5D86"/>
    <w:rsid w:val="000D37EC"/>
    <w:rsid w:val="000D752E"/>
    <w:rsid w:val="000D7F37"/>
    <w:rsid w:val="00143C48"/>
    <w:rsid w:val="001448BA"/>
    <w:rsid w:val="001478FC"/>
    <w:rsid w:val="00155F04"/>
    <w:rsid w:val="001704D8"/>
    <w:rsid w:val="00174C02"/>
    <w:rsid w:val="00177393"/>
    <w:rsid w:val="001D30D5"/>
    <w:rsid w:val="00211AD2"/>
    <w:rsid w:val="00220531"/>
    <w:rsid w:val="00220B27"/>
    <w:rsid w:val="00275D44"/>
    <w:rsid w:val="00284036"/>
    <w:rsid w:val="00295F7E"/>
    <w:rsid w:val="00297577"/>
    <w:rsid w:val="002A38D6"/>
    <w:rsid w:val="002C7BED"/>
    <w:rsid w:val="00316F42"/>
    <w:rsid w:val="00344274"/>
    <w:rsid w:val="00386FB1"/>
    <w:rsid w:val="00390DF2"/>
    <w:rsid w:val="003979FA"/>
    <w:rsid w:val="003A44D6"/>
    <w:rsid w:val="003B20F3"/>
    <w:rsid w:val="003B6CBE"/>
    <w:rsid w:val="003C319E"/>
    <w:rsid w:val="003E62A1"/>
    <w:rsid w:val="0041750C"/>
    <w:rsid w:val="00425D6F"/>
    <w:rsid w:val="0045767F"/>
    <w:rsid w:val="0046022B"/>
    <w:rsid w:val="00483CF1"/>
    <w:rsid w:val="00493F68"/>
    <w:rsid w:val="004947C3"/>
    <w:rsid w:val="004B7EBC"/>
    <w:rsid w:val="004D29A2"/>
    <w:rsid w:val="00514A77"/>
    <w:rsid w:val="00524326"/>
    <w:rsid w:val="00542BC8"/>
    <w:rsid w:val="00557493"/>
    <w:rsid w:val="00577DCD"/>
    <w:rsid w:val="005842F0"/>
    <w:rsid w:val="005909FA"/>
    <w:rsid w:val="005C2424"/>
    <w:rsid w:val="005F214D"/>
    <w:rsid w:val="006266A8"/>
    <w:rsid w:val="00633216"/>
    <w:rsid w:val="0066699A"/>
    <w:rsid w:val="006D0E2F"/>
    <w:rsid w:val="007026E4"/>
    <w:rsid w:val="00703F99"/>
    <w:rsid w:val="007240D2"/>
    <w:rsid w:val="00752D5C"/>
    <w:rsid w:val="007674AC"/>
    <w:rsid w:val="007A4864"/>
    <w:rsid w:val="007B3B9D"/>
    <w:rsid w:val="007E069A"/>
    <w:rsid w:val="007F4D15"/>
    <w:rsid w:val="00864C32"/>
    <w:rsid w:val="00870B0E"/>
    <w:rsid w:val="008838AD"/>
    <w:rsid w:val="008908DA"/>
    <w:rsid w:val="008969F2"/>
    <w:rsid w:val="008C4066"/>
    <w:rsid w:val="008C63FA"/>
    <w:rsid w:val="008D436E"/>
    <w:rsid w:val="008E433B"/>
    <w:rsid w:val="008F7B6C"/>
    <w:rsid w:val="0090763E"/>
    <w:rsid w:val="009453F9"/>
    <w:rsid w:val="00987643"/>
    <w:rsid w:val="009960F9"/>
    <w:rsid w:val="009B21D7"/>
    <w:rsid w:val="009C164C"/>
    <w:rsid w:val="009C7929"/>
    <w:rsid w:val="009E4808"/>
    <w:rsid w:val="009F68DD"/>
    <w:rsid w:val="00A45D1B"/>
    <w:rsid w:val="00A4768E"/>
    <w:rsid w:val="00A5222A"/>
    <w:rsid w:val="00A607FB"/>
    <w:rsid w:val="00AB1DD8"/>
    <w:rsid w:val="00AD6C0F"/>
    <w:rsid w:val="00AE5448"/>
    <w:rsid w:val="00B05018"/>
    <w:rsid w:val="00B305B3"/>
    <w:rsid w:val="00B66102"/>
    <w:rsid w:val="00BA1B45"/>
    <w:rsid w:val="00BA6FB9"/>
    <w:rsid w:val="00BD06DA"/>
    <w:rsid w:val="00BD78FB"/>
    <w:rsid w:val="00BE7A08"/>
    <w:rsid w:val="00BF47DE"/>
    <w:rsid w:val="00C023B3"/>
    <w:rsid w:val="00C11539"/>
    <w:rsid w:val="00C12090"/>
    <w:rsid w:val="00C55433"/>
    <w:rsid w:val="00C55B31"/>
    <w:rsid w:val="00C56685"/>
    <w:rsid w:val="00C70932"/>
    <w:rsid w:val="00C72167"/>
    <w:rsid w:val="00C8537A"/>
    <w:rsid w:val="00CA7D48"/>
    <w:rsid w:val="00CA7E6F"/>
    <w:rsid w:val="00CC71DE"/>
    <w:rsid w:val="00D0431E"/>
    <w:rsid w:val="00D05DB7"/>
    <w:rsid w:val="00D1472C"/>
    <w:rsid w:val="00D1473C"/>
    <w:rsid w:val="00D44A12"/>
    <w:rsid w:val="00D45F9B"/>
    <w:rsid w:val="00D4793D"/>
    <w:rsid w:val="00D54E45"/>
    <w:rsid w:val="00D55798"/>
    <w:rsid w:val="00D836EA"/>
    <w:rsid w:val="00DE7990"/>
    <w:rsid w:val="00E20972"/>
    <w:rsid w:val="00E46EB2"/>
    <w:rsid w:val="00EA5242"/>
    <w:rsid w:val="00EB3F47"/>
    <w:rsid w:val="00F221F8"/>
    <w:rsid w:val="00F411A1"/>
    <w:rsid w:val="00F479ED"/>
    <w:rsid w:val="00F706AD"/>
    <w:rsid w:val="00F80084"/>
    <w:rsid w:val="00F94C96"/>
    <w:rsid w:val="00FC18EF"/>
    <w:rsid w:val="00FD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3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0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06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C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C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42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42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3F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0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06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14A77"/>
    <w:pPr>
      <w:ind w:firstLineChars="200" w:firstLine="420"/>
    </w:pPr>
  </w:style>
  <w:style w:type="table" w:styleId="a7">
    <w:name w:val="Table Grid"/>
    <w:basedOn w:val="a1"/>
    <w:uiPriority w:val="59"/>
    <w:rsid w:val="00C70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3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0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06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C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C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42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42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3F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0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06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14A77"/>
    <w:pPr>
      <w:ind w:firstLineChars="200" w:firstLine="420"/>
    </w:pPr>
  </w:style>
  <w:style w:type="table" w:styleId="a7">
    <w:name w:val="Table Grid"/>
    <w:basedOn w:val="a1"/>
    <w:uiPriority w:val="59"/>
    <w:rsid w:val="00C70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39E6F-DED3-4DF9-AE08-0747F6BC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17</Pages>
  <Words>1887</Words>
  <Characters>10759</Characters>
  <Application>Microsoft Office Word</Application>
  <DocSecurity>0</DocSecurity>
  <Lines>89</Lines>
  <Paragraphs>25</Paragraphs>
  <ScaleCrop>false</ScaleCrop>
  <Company/>
  <LinksUpToDate>false</LinksUpToDate>
  <CharactersWithSpaces>12621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JKDEV</dc:creator>
  <cp:lastModifiedBy>JKDEV</cp:lastModifiedBy>
  <cp:revision>134</cp:revision>
  <dcterms:created xsi:type="dcterms:W3CDTF">2016-05-04T05:54:00Z</dcterms:created>
  <dcterms:modified xsi:type="dcterms:W3CDTF">2016-05-13T08:41:00Z</dcterms:modified>
</cp:coreProperties>
</file>