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4432"/>
        <w:gridCol w:w="1755"/>
        <w:gridCol w:w="2266"/>
      </w:tblGrid>
      <w:tr w:rsidR="005C2790" w:rsidRPr="00250509" w:rsidTr="00883F51">
        <w:trPr>
          <w:trHeight w:val="881"/>
        </w:trPr>
        <w:tc>
          <w:tcPr>
            <w:tcW w:w="5894" w:type="dxa"/>
            <w:gridSpan w:val="2"/>
          </w:tcPr>
          <w:p w:rsidR="00C577D6" w:rsidRPr="00D37828" w:rsidRDefault="00FA336C" w:rsidP="00E46534">
            <w:pPr>
              <w:spacing w:line="0" w:lineRule="atLeast"/>
              <w:jc w:val="both"/>
              <w:rPr>
                <w:rFonts w:ascii="微软雅黑" w:eastAsia="微软雅黑" w:hAnsi="微软雅黑"/>
                <w:sz w:val="48"/>
                <w:szCs w:val="32"/>
              </w:rPr>
            </w:pPr>
            <w:r>
              <w:rPr>
                <w:rFonts w:ascii="微软雅黑" w:eastAsia="微软雅黑" w:hAnsi="微软雅黑" w:cs="华文细黑"/>
                <w:b/>
                <w:bCs/>
                <w:color w:val="3D85C6"/>
                <w:sz w:val="48"/>
                <w:szCs w:val="32"/>
              </w:rPr>
              <w:t>Office PLUS</w:t>
            </w:r>
          </w:p>
        </w:tc>
        <w:tc>
          <w:tcPr>
            <w:tcW w:w="1908" w:type="dxa"/>
            <w:vMerge w:val="restart"/>
          </w:tcPr>
          <w:p w:rsidR="00C577D6" w:rsidRPr="00250509" w:rsidRDefault="00C577D6" w:rsidP="00E46534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:rsidR="00C577D6" w:rsidRPr="00250509" w:rsidRDefault="005C2790" w:rsidP="00E46534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3C341B3" wp14:editId="34BC44FF">
                  <wp:extent cx="1301750" cy="1301750"/>
                  <wp:effectExtent l="0" t="0" r="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790" w:rsidRPr="00250509" w:rsidTr="00795DA2">
        <w:trPr>
          <w:trHeight w:val="1496"/>
        </w:trPr>
        <w:tc>
          <w:tcPr>
            <w:tcW w:w="1281" w:type="dxa"/>
            <w:tcBorders>
              <w:bottom w:val="single" w:sz="4" w:space="0" w:color="8496B0" w:themeColor="text2" w:themeTint="99"/>
            </w:tcBorders>
          </w:tcPr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50509">
              <w:rPr>
                <w:rFonts w:ascii="微软雅黑" w:eastAsia="微软雅黑" w:hAnsi="微软雅黑" w:hint="eastAsia"/>
                <w:sz w:val="20"/>
                <w:szCs w:val="20"/>
              </w:rPr>
              <w:t>联系方式</w:t>
            </w:r>
            <w:r w:rsidRPr="00250509">
              <w:rPr>
                <w:rFonts w:ascii="微软雅黑" w:eastAsia="微软雅黑" w:hAnsi="微软雅黑"/>
                <w:sz w:val="20"/>
                <w:szCs w:val="20"/>
              </w:rPr>
              <w:t>：</w:t>
            </w:r>
          </w:p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50509">
              <w:rPr>
                <w:rFonts w:ascii="微软雅黑" w:eastAsia="微软雅黑" w:hAnsi="微软雅黑" w:hint="eastAsia"/>
                <w:sz w:val="20"/>
                <w:szCs w:val="20"/>
              </w:rPr>
              <w:t>电子</w:t>
            </w:r>
            <w:r w:rsidRPr="00250509">
              <w:rPr>
                <w:rFonts w:ascii="微软雅黑" w:eastAsia="微软雅黑" w:hAnsi="微软雅黑"/>
                <w:sz w:val="20"/>
                <w:szCs w:val="20"/>
              </w:rPr>
              <w:t>邮箱：</w:t>
            </w:r>
          </w:p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50509">
              <w:rPr>
                <w:rFonts w:ascii="微软雅黑" w:eastAsia="微软雅黑" w:hAnsi="微软雅黑" w:hint="eastAsia"/>
                <w:sz w:val="20"/>
                <w:szCs w:val="20"/>
              </w:rPr>
              <w:t>作品</w:t>
            </w:r>
            <w:r w:rsidRPr="00250509">
              <w:rPr>
                <w:rFonts w:ascii="微软雅黑" w:eastAsia="微软雅黑" w:hAnsi="微软雅黑"/>
                <w:sz w:val="20"/>
                <w:szCs w:val="20"/>
              </w:rPr>
              <w:t>链接：</w:t>
            </w:r>
          </w:p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50509">
              <w:rPr>
                <w:rFonts w:ascii="微软雅黑" w:eastAsia="微软雅黑" w:hAnsi="微软雅黑" w:hint="eastAsia"/>
                <w:sz w:val="20"/>
                <w:szCs w:val="20"/>
              </w:rPr>
              <w:t>求职意向</w:t>
            </w:r>
            <w:r w:rsidRPr="00250509">
              <w:rPr>
                <w:rFonts w:ascii="微软雅黑" w:eastAsia="微软雅黑" w:hAnsi="微软雅黑"/>
                <w:sz w:val="20"/>
                <w:szCs w:val="20"/>
              </w:rPr>
              <w:t>：</w:t>
            </w:r>
          </w:p>
        </w:tc>
        <w:tc>
          <w:tcPr>
            <w:tcW w:w="4613" w:type="dxa"/>
            <w:tcBorders>
              <w:bottom w:val="single" w:sz="4" w:space="0" w:color="8496B0" w:themeColor="text2" w:themeTint="99"/>
            </w:tcBorders>
          </w:tcPr>
          <w:p w:rsidR="00C577D6" w:rsidRPr="00250509" w:rsidRDefault="00C23528" w:rsidP="00E46534">
            <w:pPr>
              <w:widowControl/>
              <w:autoSpaceDE/>
              <w:autoSpaceDN/>
              <w:adjustRightInd/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15988174809</w:t>
            </w:r>
          </w:p>
          <w:p w:rsidR="00C577D6" w:rsidRPr="00250509" w:rsidRDefault="00C23528" w:rsidP="00E46534">
            <w:pPr>
              <w:spacing w:line="0" w:lineRule="atLeast"/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</w:pPr>
            <w:hyperlink r:id="rId9" w:history="1">
              <w:r w:rsidRPr="00387A91">
                <w:rPr>
                  <w:rStyle w:val="a4"/>
                  <w:rFonts w:ascii="微软雅黑" w:eastAsia="微软雅黑" w:hAnsi="微软雅黑"/>
                  <w:sz w:val="20"/>
                  <w:szCs w:val="20"/>
                </w:rPr>
                <w:t>tb1335185862@163.com</w:t>
              </w:r>
            </w:hyperlink>
            <w:r w:rsidR="00C577D6" w:rsidRPr="00250509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 xml:space="preserve"> </w:t>
            </w:r>
          </w:p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50509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http://</w:t>
            </w:r>
            <w:r w:rsidR="00C23528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github</w:t>
            </w:r>
            <w:r w:rsidRPr="00250509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.</w:t>
            </w:r>
            <w:r w:rsidR="00C23528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com</w:t>
            </w:r>
            <w:r w:rsidRPr="00250509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/</w:t>
            </w:r>
            <w:r w:rsidR="00C23528">
              <w:rPr>
                <w:rFonts w:ascii="微软雅黑" w:eastAsia="微软雅黑" w:hAnsi="微软雅黑" w:cs="Tahoma"/>
                <w:color w:val="444444"/>
                <w:sz w:val="20"/>
                <w:szCs w:val="20"/>
              </w:rPr>
              <w:t>sunshi</w:t>
            </w:r>
          </w:p>
          <w:p w:rsidR="00C577D6" w:rsidRPr="00250509" w:rsidRDefault="00C23528" w:rsidP="00E46534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444444"/>
                <w:sz w:val="20"/>
                <w:szCs w:val="20"/>
              </w:rPr>
              <w:t>Android工程师，Java后端</w:t>
            </w:r>
          </w:p>
        </w:tc>
        <w:tc>
          <w:tcPr>
            <w:tcW w:w="1908" w:type="dxa"/>
            <w:vMerge/>
            <w:tcBorders>
              <w:bottom w:val="single" w:sz="4" w:space="0" w:color="8496B0" w:themeColor="text2" w:themeTint="99"/>
            </w:tcBorders>
          </w:tcPr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71" w:type="dxa"/>
            <w:vMerge/>
            <w:tcBorders>
              <w:bottom w:val="single" w:sz="4" w:space="0" w:color="8496B0" w:themeColor="text2" w:themeTint="99"/>
            </w:tcBorders>
          </w:tcPr>
          <w:p w:rsidR="00C577D6" w:rsidRPr="00250509" w:rsidRDefault="00C577D6" w:rsidP="00E4653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B6B5B" w:rsidRPr="00250509" w:rsidTr="00795DA2">
        <w:trPr>
          <w:trHeight w:val="12910"/>
        </w:trPr>
        <w:tc>
          <w:tcPr>
            <w:tcW w:w="9673" w:type="dxa"/>
            <w:gridSpan w:val="4"/>
            <w:tcBorders>
              <w:top w:val="single" w:sz="4" w:space="0" w:color="8496B0" w:themeColor="text2" w:themeTint="99"/>
            </w:tcBorders>
          </w:tcPr>
          <w:p w:rsidR="00592927" w:rsidRPr="009177F8" w:rsidRDefault="00592927" w:rsidP="00CF62A4">
            <w:pPr>
              <w:spacing w:beforeLines="50" w:before="163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 w:rsidRPr="009177F8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教育</w:t>
            </w:r>
            <w:r w:rsidRPr="009177F8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经历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          </w:t>
            </w:r>
          </w:p>
          <w:p w:rsidR="00592927" w:rsidRPr="00250509" w:rsidRDefault="00592927" w:rsidP="00092614">
            <w:pPr>
              <w:spacing w:line="0" w:lineRule="atLeast"/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2013</w:t>
            </w:r>
            <w:r w:rsidR="001C7316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.09</w:t>
            </w:r>
            <w:r w:rsidR="00C23528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-2017</w:t>
            </w:r>
            <w:r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.06</w:t>
            </w:r>
            <w:r w:rsidRPr="00250509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C23528">
              <w:rPr>
                <w:rFonts w:ascii="微软雅黑" w:eastAsia="微软雅黑" w:hAnsi="微软雅黑"/>
                <w:sz w:val="18"/>
                <w:szCs w:val="18"/>
              </w:rPr>
              <w:t>杭州电子科技大学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</w:t>
            </w:r>
            <w:r w:rsidR="00C23528">
              <w:rPr>
                <w:rFonts w:ascii="微软雅黑" w:eastAsia="微软雅黑" w:hAnsi="微软雅黑"/>
                <w:sz w:val="18"/>
                <w:szCs w:val="18"/>
              </w:rPr>
              <w:t>物联网工程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</w:t>
            </w:r>
            <w:r w:rsidR="00C23528">
              <w:rPr>
                <w:rFonts w:ascii="微软雅黑" w:eastAsia="微软雅黑" w:hAnsi="微软雅黑"/>
                <w:sz w:val="18"/>
                <w:szCs w:val="18"/>
              </w:rPr>
              <w:t xml:space="preserve">     全日制</w:t>
            </w:r>
            <w:r w:rsidR="00C23528">
              <w:rPr>
                <w:rFonts w:ascii="微软雅黑" w:eastAsia="微软雅黑" w:hAnsi="微软雅黑" w:hint="eastAsia"/>
                <w:sz w:val="18"/>
                <w:szCs w:val="18"/>
              </w:rPr>
              <w:t>本科</w:t>
            </w:r>
          </w:p>
          <w:p w:rsidR="00592927" w:rsidRPr="00C23528" w:rsidRDefault="00C23528" w:rsidP="00C23528">
            <w:pPr>
              <w:pStyle w:val="a5"/>
              <w:numPr>
                <w:ilvl w:val="0"/>
                <w:numId w:val="9"/>
              </w:numPr>
              <w:spacing w:line="0" w:lineRule="atLeast"/>
              <w:ind w:firstLineChars="1197" w:firstLine="2155"/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奖学金：学习优胜</w:t>
            </w:r>
            <w:r w:rsidR="00592927"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奖学金</w:t>
            </w:r>
          </w:p>
          <w:p w:rsidR="00CF62A4" w:rsidRPr="009177F8" w:rsidRDefault="00C23528" w:rsidP="00CF62A4">
            <w:pPr>
              <w:spacing w:beforeLines="50" w:before="163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Android项目开发</w:t>
            </w:r>
            <w:r w:rsidR="00CF62A4" w:rsidRPr="009177F8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经历</w:t>
            </w:r>
            <w:r w:rsidR="00CF62A4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</w:t>
            </w:r>
          </w:p>
          <w:p w:rsidR="00CF62A4" w:rsidRPr="00250509" w:rsidRDefault="001C7316" w:rsidP="001C7316">
            <w:pPr>
              <w:spacing w:beforeLines="50" w:before="163" w:line="0" w:lineRule="atLeast"/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2013.07-</w:t>
            </w:r>
            <w:r w:rsidR="00CF62A4"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2014.06</w:t>
            </w:r>
            <w:r w:rsidR="00CF62A4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</w:t>
            </w:r>
            <w:r w:rsidR="00CF62A4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</w:t>
            </w:r>
            <w:r w:rsidR="00CF62A4" w:rsidRPr="00250509"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 xml:space="preserve"> </w:t>
            </w:r>
            <w:r w:rsidR="00C23528"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个人</w:t>
            </w:r>
            <w:r w:rsidR="00CF62A4" w:rsidRPr="001C7316"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项目</w:t>
            </w:r>
            <w:r w:rsidR="00CF62A4" w:rsidRPr="00250509">
              <w:rPr>
                <w:rFonts w:ascii="微软雅黑" w:eastAsia="微软雅黑" w:hAnsi="微软雅黑" w:cs="Tahoma" w:hint="eastAsia"/>
                <w:bCs/>
                <w:color w:val="444444"/>
                <w:sz w:val="18"/>
                <w:szCs w:val="18"/>
              </w:rPr>
              <w:t>：</w:t>
            </w:r>
            <w:r w:rsidR="00CF62A4"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 xml:space="preserve">                                      </w:t>
            </w:r>
            <w:r w:rsidR="00CF62A4" w:rsidRPr="00250509">
              <w:rPr>
                <w:rFonts w:ascii="微软雅黑" w:eastAsia="微软雅黑" w:hAnsi="微软雅黑" w:cs="Tahoma"/>
                <w:sz w:val="18"/>
                <w:szCs w:val="18"/>
              </w:rPr>
              <w:t>移动APP</w:t>
            </w:r>
            <w:r w:rsidR="00CF62A4" w:rsidRPr="00250509">
              <w:rPr>
                <w:rFonts w:ascii="微软雅黑" w:eastAsia="微软雅黑" w:hAnsi="微软雅黑" w:cs="Tahoma" w:hint="eastAsia"/>
                <w:sz w:val="18"/>
                <w:szCs w:val="18"/>
              </w:rPr>
              <w:t>设计</w:t>
            </w:r>
          </w:p>
          <w:p w:rsidR="00CF62A4" w:rsidRPr="00250509" w:rsidRDefault="00CF62A4" w:rsidP="00667899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 xml:space="preserve">Parking park 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是一款旨在帮助用户寻找并分享免费停车位的应用</w:t>
            </w:r>
          </w:p>
          <w:p w:rsidR="00CF62A4" w:rsidRPr="00250509" w:rsidRDefault="00CF62A4" w:rsidP="00667899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运用了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Axure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和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photoshop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技术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，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参与设计前潜在用户调研工作，并负责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app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的整体流程框架和交互设计。</w:t>
            </w:r>
          </w:p>
          <w:p w:rsidR="000E76DC" w:rsidRDefault="00CF62A4" w:rsidP="000E76DC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项目展示链接：</w:t>
            </w:r>
            <w:hyperlink r:id="rId10" w:history="1">
              <w:r w:rsidR="00A74134" w:rsidRPr="006E399A">
                <w:rPr>
                  <w:rStyle w:val="a4"/>
                  <w:rFonts w:ascii="微软雅黑" w:eastAsia="微软雅黑" w:hAnsi="微软雅黑" w:cs="Tahoma"/>
                  <w:sz w:val="18"/>
                  <w:szCs w:val="18"/>
                </w:rPr>
                <w:t>http://office.msn.com.cn/</w:t>
              </w:r>
            </w:hyperlink>
            <w:r w:rsidR="000E76DC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 xml:space="preserve">  </w:t>
            </w:r>
          </w:p>
          <w:p w:rsidR="000E76DC" w:rsidRPr="000E76DC" w:rsidRDefault="000E76DC" w:rsidP="000E76DC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若要</w:t>
            </w:r>
            <w:r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增加该项目</w:t>
            </w:r>
            <w:r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经历</w:t>
            </w:r>
            <w:r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直接</w:t>
            </w:r>
            <w:r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回车在下一行添加</w:t>
            </w:r>
          </w:p>
          <w:p w:rsidR="00CF62A4" w:rsidRPr="00667899" w:rsidRDefault="001C7316" w:rsidP="00667899">
            <w:pPr>
              <w:spacing w:beforeLines="50" w:before="163" w:line="0" w:lineRule="atLeast"/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</w:pPr>
            <w:r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2013.07 </w:t>
            </w:r>
            <w:r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至今</w:t>
            </w:r>
            <w:r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          </w:t>
            </w:r>
            <w:r w:rsidR="00C23528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公司</w:t>
            </w:r>
            <w:r w:rsidR="00CF62A4" w:rsidRPr="00250509"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项目</w:t>
            </w:r>
            <w:r w:rsidR="00CF62A4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                                                               </w:t>
            </w:r>
            <w:r w:rsidR="00CF62A4"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工作职责</w:t>
            </w:r>
          </w:p>
          <w:p w:rsidR="00CF62A4" w:rsidRPr="00250509" w:rsidRDefault="00CF62A4" w:rsidP="00667899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具体工作内容、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运用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什么技能完成了什么事</w:t>
            </w:r>
          </w:p>
          <w:p w:rsidR="00CF62A4" w:rsidRPr="00667899" w:rsidRDefault="00CF62A4" w:rsidP="00667899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突出的事迹、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该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事件的意义如何，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获得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了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怎样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的成绩</w:t>
            </w:r>
          </w:p>
          <w:p w:rsidR="00E32F59" w:rsidRPr="00A74134" w:rsidRDefault="00CF62A4" w:rsidP="00DE4CC7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 w:rsidRPr="001C7316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若要</w:t>
            </w:r>
            <w:r w:rsidRPr="001C7316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添加</w:t>
            </w:r>
            <w:r w:rsidR="000E76DC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新项目</w:t>
            </w:r>
            <w:r w:rsidRPr="001C7316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，</w:t>
            </w:r>
            <w:r w:rsidR="005D6B63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将</w:t>
            </w:r>
            <w:r w:rsidR="005D6B63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光标</w:t>
            </w:r>
            <w:r w:rsidR="00F76DA3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定位</w:t>
            </w:r>
            <w:r w:rsidR="005D6B63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在</w:t>
            </w:r>
            <w:r w:rsidR="00F76DA3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此段</w:t>
            </w:r>
            <w:r w:rsidR="005D6B63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文字</w:t>
            </w:r>
            <w:r w:rsidR="005D6B63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最后，</w:t>
            </w:r>
            <w:r w:rsidR="005D6B63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回车</w:t>
            </w:r>
            <w:r w:rsidR="00E32F5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另</w:t>
            </w:r>
            <w:r w:rsidR="00E32F5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起</w:t>
            </w:r>
            <w:r w:rsidR="005D6B63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一行，</w:t>
            </w:r>
            <w:r w:rsidR="00E32F5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复制项目标题、</w:t>
            </w:r>
            <w:r w:rsidR="00E32F5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项目内容</w:t>
            </w:r>
            <w:r w:rsidR="00E32F5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粘贴即可。</w:t>
            </w:r>
          </w:p>
          <w:p w:rsidR="006A2A27" w:rsidRPr="009177F8" w:rsidRDefault="00CF62A4" w:rsidP="00CF62A4">
            <w:pPr>
              <w:spacing w:beforeLines="50" w:before="163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 w:rsidRPr="009177F8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其他产品设计</w:t>
            </w:r>
            <w:r w:rsidRPr="009177F8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经历</w:t>
            </w:r>
            <w:r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 </w:t>
            </w:r>
          </w:p>
          <w:p w:rsidR="006A2A27" w:rsidRPr="00250509" w:rsidRDefault="006A2A27" w:rsidP="001C7316">
            <w:pPr>
              <w:spacing w:beforeLines="50" w:before="163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50509">
              <w:rPr>
                <w:rFonts w:ascii="微软雅黑" w:eastAsia="微软雅黑" w:hAnsi="微软雅黑"/>
                <w:sz w:val="18"/>
                <w:szCs w:val="18"/>
              </w:rPr>
              <w:t>日    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</w:t>
            </w:r>
            <w:r w:rsidRPr="00250509"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>“</w:t>
            </w:r>
            <w:r w:rsidRPr="001C7316"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轻武器瞄具可靠</w:t>
            </w:r>
            <w:r w:rsidRPr="00250509">
              <w:rPr>
                <w:rFonts w:ascii="微软雅黑" w:eastAsia="微软雅黑" w:hAnsi="微软雅黑" w:cs="Tahoma" w:hint="eastAsia"/>
                <w:bCs/>
                <w:color w:val="444444"/>
                <w:sz w:val="18"/>
                <w:szCs w:val="18"/>
              </w:rPr>
              <w:t>性试验设备</w:t>
            </w:r>
            <w:r w:rsidRPr="00250509"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>”</w:t>
            </w:r>
            <w:r w:rsidRPr="00250509">
              <w:rPr>
                <w:rFonts w:ascii="微软雅黑" w:eastAsia="微软雅黑" w:hAnsi="微软雅黑" w:cs="Tahoma" w:hint="eastAsia"/>
                <w:bCs/>
                <w:color w:val="444444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 xml:space="preserve">                                          </w:t>
            </w:r>
            <w:r w:rsidRPr="00250509">
              <w:rPr>
                <w:rFonts w:ascii="微软雅黑" w:eastAsia="微软雅黑" w:hAnsi="微软雅黑" w:cs="Tahoma" w:hint="eastAsia"/>
                <w:bCs/>
                <w:color w:val="444444"/>
                <w:sz w:val="18"/>
                <w:szCs w:val="18"/>
              </w:rPr>
              <w:t>组</w:t>
            </w:r>
            <w:r>
              <w:rPr>
                <w:rFonts w:ascii="微软雅黑" w:eastAsia="微软雅黑" w:hAnsi="微软雅黑" w:cs="Tahoma"/>
                <w:bCs/>
                <w:color w:val="444444"/>
                <w:sz w:val="18"/>
                <w:szCs w:val="18"/>
              </w:rPr>
              <w:t xml:space="preserve">  </w:t>
            </w:r>
            <w:r w:rsidRPr="00250509">
              <w:rPr>
                <w:rFonts w:ascii="微软雅黑" w:eastAsia="微软雅黑" w:hAnsi="微软雅黑" w:cs="Tahoma" w:hint="eastAsia"/>
                <w:bCs/>
                <w:color w:val="444444"/>
                <w:sz w:val="18"/>
                <w:szCs w:val="18"/>
              </w:rPr>
              <w:t>长</w:t>
            </w:r>
          </w:p>
          <w:p w:rsidR="006A2A27" w:rsidRPr="00250509" w:rsidRDefault="006A2A27" w:rsidP="001C7316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参与制定项目方案，负责收集前期理论及研究现状</w:t>
            </w:r>
          </w:p>
          <w:p w:rsidR="006A2A27" w:rsidRPr="00250509" w:rsidRDefault="006A2A27" w:rsidP="001C7316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运用Visio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，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Axure等软件，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对红外与微光两种瞄具试验系统中高低温箱进行设计并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完成</w:t>
            </w: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图纸绘制工作</w:t>
            </w:r>
          </w:p>
          <w:p w:rsidR="006A2A27" w:rsidRPr="00250509" w:rsidRDefault="006A2A27" w:rsidP="001C7316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项目获得全校一等奖</w:t>
            </w:r>
          </w:p>
          <w:p w:rsidR="006A2A27" w:rsidRPr="00250509" w:rsidRDefault="006A2A27" w:rsidP="001C7316">
            <w:pPr>
              <w:spacing w:beforeLines="50" w:before="163"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50509">
              <w:rPr>
                <w:rFonts w:ascii="微软雅黑" w:eastAsia="微软雅黑" w:hAnsi="微软雅黑"/>
                <w:sz w:val="18"/>
                <w:szCs w:val="18"/>
              </w:rPr>
              <w:t>日    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 w:rsidRPr="00250509">
              <w:rPr>
                <w:rFonts w:ascii="微软雅黑" w:eastAsia="微软雅黑" w:hAnsi="微软雅黑" w:cs="Tahoma" w:hint="eastAsia"/>
                <w:color w:val="444444"/>
                <w:sz w:val="18"/>
                <w:szCs w:val="18"/>
              </w:rPr>
              <w:t>项目</w:t>
            </w:r>
            <w:r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 xml:space="preserve">                                                              </w:t>
            </w:r>
            <w:r w:rsidRPr="00250509">
              <w:rPr>
                <w:rFonts w:ascii="微软雅黑" w:eastAsia="微软雅黑" w:hAnsi="微软雅黑" w:cs="Tahoma"/>
                <w:color w:val="444444"/>
                <w:sz w:val="18"/>
                <w:szCs w:val="18"/>
              </w:rPr>
              <w:t>工作职责</w:t>
            </w:r>
          </w:p>
          <w:p w:rsidR="006A2A27" w:rsidRPr="00250509" w:rsidRDefault="006A2A27" w:rsidP="001C7316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</w:pPr>
            <w:r w:rsidRPr="00250509">
              <w:rPr>
                <w:rFonts w:ascii="微软雅黑" w:eastAsia="微软雅黑" w:hAnsi="微软雅黑" w:cs="Tahoma" w:hint="eastAsia"/>
                <w:color w:val="7F7F7F" w:themeColor="text1" w:themeTint="80"/>
                <w:sz w:val="18"/>
                <w:szCs w:val="18"/>
              </w:rPr>
              <w:t>运用</w:t>
            </w:r>
            <w:r w:rsidRPr="00250509">
              <w:rPr>
                <w:rFonts w:ascii="微软雅黑" w:eastAsia="微软雅黑" w:hAnsi="微软雅黑" w:cs="Tahoma"/>
                <w:color w:val="7F7F7F" w:themeColor="text1" w:themeTint="80"/>
                <w:sz w:val="18"/>
                <w:szCs w:val="18"/>
              </w:rPr>
              <w:t>什么技能完成了什么事</w:t>
            </w:r>
          </w:p>
          <w:p w:rsidR="006A2A27" w:rsidRPr="00FD7E41" w:rsidRDefault="006A2A27" w:rsidP="00FD7E41">
            <w:pPr>
              <w:spacing w:beforeLines="50" w:before="163" w:afterLines="50" w:after="163" w:line="0" w:lineRule="atLeast"/>
              <w:jc w:val="both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r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>软件技能</w:t>
            </w:r>
            <w:r w:rsid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         </w:t>
            </w:r>
          </w:p>
          <w:p w:rsidR="006A2A27" w:rsidRPr="00FD7E41" w:rsidRDefault="006A2A27" w:rsidP="00FD7E41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</w:pP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绘图软件：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Photoshop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Flash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Dreamweaver</w:t>
            </w:r>
          </w:p>
          <w:p w:rsidR="006A2A27" w:rsidRPr="00FD7E41" w:rsidRDefault="006A2A27" w:rsidP="00FD7E41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</w:pP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原型制作：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Visio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Axure</w:t>
            </w:r>
          </w:p>
          <w:p w:rsidR="003C3007" w:rsidRPr="00285103" w:rsidRDefault="006A2A27" w:rsidP="00285103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</w:pP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前端语言：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DIV+CSS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语言，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Html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语言等</w:t>
            </w:r>
          </w:p>
          <w:p w:rsidR="00285103" w:rsidRPr="00FD7E41" w:rsidRDefault="00285103" w:rsidP="00285103">
            <w:pPr>
              <w:spacing w:beforeLines="50" w:before="163" w:afterLines="50" w:after="163" w:line="0" w:lineRule="atLeast"/>
              <w:jc w:val="both"/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</w:pPr>
            <w:r w:rsidRPr="00FD7E41">
              <w:rPr>
                <w:rFonts w:ascii="微软雅黑" w:eastAsia="微软雅黑" w:hAnsi="微软雅黑" w:hint="eastAsia"/>
                <w:color w:val="2E74B5" w:themeColor="accent1" w:themeShade="BF"/>
                <w:u w:val="single"/>
              </w:rPr>
              <w:t>兴趣爱好</w:t>
            </w:r>
            <w:r w:rsidRPr="00FD7E41">
              <w:rPr>
                <w:rFonts w:ascii="微软雅黑" w:eastAsia="微软雅黑" w:hAnsi="微软雅黑"/>
                <w:color w:val="2E74B5" w:themeColor="accent1" w:themeShade="BF"/>
                <w:u w:val="single"/>
              </w:rPr>
              <w:t xml:space="preserve">                                                                    </w:t>
            </w:r>
          </w:p>
          <w:p w:rsidR="00285103" w:rsidRPr="00FD7E41" w:rsidRDefault="00285103" w:rsidP="00285103">
            <w:pPr>
              <w:pStyle w:val="a5"/>
              <w:numPr>
                <w:ilvl w:val="0"/>
                <w:numId w:val="11"/>
              </w:numPr>
              <w:spacing w:line="0" w:lineRule="atLeast"/>
              <w:ind w:leftChars="885" w:left="2295" w:hangingChars="95" w:hanging="171"/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</w:pP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绘图软件：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Photoshop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Flash</w:t>
            </w:r>
            <w:r w:rsidRPr="00FD7E41">
              <w:rPr>
                <w:rFonts w:ascii="微软雅黑" w:eastAsia="微软雅黑" w:hAnsi="微软雅黑" w:cs="Tahoma" w:hint="eastAsia"/>
                <w:color w:val="262626" w:themeColor="text1" w:themeTint="D9"/>
                <w:sz w:val="18"/>
                <w:szCs w:val="18"/>
              </w:rPr>
              <w:t>，</w:t>
            </w:r>
            <w:r w:rsidRPr="00FD7E41">
              <w:rPr>
                <w:rFonts w:ascii="微软雅黑" w:eastAsia="微软雅黑" w:hAnsi="微软雅黑" w:cs="Tahoma"/>
                <w:color w:val="262626" w:themeColor="text1" w:themeTint="D9"/>
                <w:sz w:val="18"/>
                <w:szCs w:val="18"/>
              </w:rPr>
              <w:t>Dreamweaver</w:t>
            </w:r>
          </w:p>
          <w:p w:rsidR="00285103" w:rsidRPr="00285103" w:rsidRDefault="00285103" w:rsidP="00285103">
            <w:pPr>
              <w:spacing w:line="0" w:lineRule="atLeast"/>
            </w:pPr>
          </w:p>
        </w:tc>
      </w:tr>
    </w:tbl>
    <w:p w:rsidR="001E7111" w:rsidRDefault="001E7111" w:rsidP="00E4653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23528" w:rsidRPr="00250509" w:rsidRDefault="00C23528" w:rsidP="00E4653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C23528" w:rsidRPr="00250509" w:rsidSect="00E46534">
      <w:pgSz w:w="11900" w:h="16840"/>
      <w:pgMar w:top="656" w:right="1080" w:bottom="531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91" w:rsidRDefault="00962191" w:rsidP="003C3007">
      <w:r>
        <w:separator/>
      </w:r>
    </w:p>
  </w:endnote>
  <w:endnote w:type="continuationSeparator" w:id="0">
    <w:p w:rsidR="00962191" w:rsidRDefault="00962191" w:rsidP="003C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91" w:rsidRDefault="00962191" w:rsidP="003C3007">
      <w:r>
        <w:separator/>
      </w:r>
    </w:p>
  </w:footnote>
  <w:footnote w:type="continuationSeparator" w:id="0">
    <w:p w:rsidR="00962191" w:rsidRDefault="00962191" w:rsidP="003C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B2F"/>
    <w:multiLevelType w:val="hybridMultilevel"/>
    <w:tmpl w:val="B1AE0D24"/>
    <w:lvl w:ilvl="0" w:tplc="C630C5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902E02"/>
    <w:multiLevelType w:val="hybridMultilevel"/>
    <w:tmpl w:val="9064C680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8A5C52"/>
    <w:multiLevelType w:val="hybridMultilevel"/>
    <w:tmpl w:val="FDA06948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E952A2"/>
    <w:multiLevelType w:val="hybridMultilevel"/>
    <w:tmpl w:val="9CF28C38"/>
    <w:lvl w:ilvl="0" w:tplc="4F9EE0A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285B46"/>
    <w:multiLevelType w:val="hybridMultilevel"/>
    <w:tmpl w:val="A99EBA20"/>
    <w:lvl w:ilvl="0" w:tplc="C630C5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9F3064"/>
    <w:multiLevelType w:val="hybridMultilevel"/>
    <w:tmpl w:val="3926C2F2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227428"/>
    <w:multiLevelType w:val="hybridMultilevel"/>
    <w:tmpl w:val="D0D05108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5B5547"/>
    <w:multiLevelType w:val="hybridMultilevel"/>
    <w:tmpl w:val="0BA87BA6"/>
    <w:lvl w:ilvl="0" w:tplc="74902AF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835653"/>
    <w:multiLevelType w:val="multilevel"/>
    <w:tmpl w:val="DA323474"/>
    <w:lvl w:ilvl="0">
      <w:start w:val="2009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200485"/>
    <w:multiLevelType w:val="hybridMultilevel"/>
    <w:tmpl w:val="36EE922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283FE2"/>
    <w:multiLevelType w:val="hybridMultilevel"/>
    <w:tmpl w:val="22D4A650"/>
    <w:lvl w:ilvl="0" w:tplc="B394E7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EB01C7"/>
    <w:multiLevelType w:val="hybridMultilevel"/>
    <w:tmpl w:val="D142753A"/>
    <w:lvl w:ilvl="0" w:tplc="C630C55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9A0397"/>
    <w:multiLevelType w:val="hybridMultilevel"/>
    <w:tmpl w:val="D60C210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375A73"/>
    <w:multiLevelType w:val="hybridMultilevel"/>
    <w:tmpl w:val="8BF6DEF6"/>
    <w:lvl w:ilvl="0" w:tplc="08144D42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5B9BD5" w:themeColor="accent1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BE90DBE"/>
    <w:multiLevelType w:val="hybridMultilevel"/>
    <w:tmpl w:val="D8FA9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9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13"/>
  </w:num>
  <w:num w:numId="12">
    <w:abstractNumId w:val="3"/>
  </w:num>
  <w:num w:numId="13">
    <w:abstractNumId w:val="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18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28"/>
    <w:rsid w:val="000030F9"/>
    <w:rsid w:val="0001696E"/>
    <w:rsid w:val="00053F65"/>
    <w:rsid w:val="00074335"/>
    <w:rsid w:val="00092614"/>
    <w:rsid w:val="000E76DC"/>
    <w:rsid w:val="0013572B"/>
    <w:rsid w:val="0019281B"/>
    <w:rsid w:val="001A03E5"/>
    <w:rsid w:val="001C5180"/>
    <w:rsid w:val="001C7316"/>
    <w:rsid w:val="001E7111"/>
    <w:rsid w:val="00250509"/>
    <w:rsid w:val="00254D1B"/>
    <w:rsid w:val="00271406"/>
    <w:rsid w:val="00282635"/>
    <w:rsid w:val="00285103"/>
    <w:rsid w:val="002F58D5"/>
    <w:rsid w:val="00316CE0"/>
    <w:rsid w:val="0033476A"/>
    <w:rsid w:val="003C3007"/>
    <w:rsid w:val="004561DE"/>
    <w:rsid w:val="004C12C8"/>
    <w:rsid w:val="004C7D07"/>
    <w:rsid w:val="00592927"/>
    <w:rsid w:val="005B7A47"/>
    <w:rsid w:val="005C2790"/>
    <w:rsid w:val="005D6B63"/>
    <w:rsid w:val="00604445"/>
    <w:rsid w:val="0065025F"/>
    <w:rsid w:val="00667899"/>
    <w:rsid w:val="006A2A27"/>
    <w:rsid w:val="006E714D"/>
    <w:rsid w:val="006E790D"/>
    <w:rsid w:val="00756E15"/>
    <w:rsid w:val="00795DA2"/>
    <w:rsid w:val="0084683B"/>
    <w:rsid w:val="0087058E"/>
    <w:rsid w:val="00870EE9"/>
    <w:rsid w:val="008721A7"/>
    <w:rsid w:val="00882E03"/>
    <w:rsid w:val="00883F51"/>
    <w:rsid w:val="009177F8"/>
    <w:rsid w:val="00942DD1"/>
    <w:rsid w:val="009520D3"/>
    <w:rsid w:val="00962191"/>
    <w:rsid w:val="00962F2E"/>
    <w:rsid w:val="009A6D72"/>
    <w:rsid w:val="009D6C2C"/>
    <w:rsid w:val="00A05A22"/>
    <w:rsid w:val="00A74134"/>
    <w:rsid w:val="00AB6B5B"/>
    <w:rsid w:val="00AF1F3F"/>
    <w:rsid w:val="00B0099C"/>
    <w:rsid w:val="00B37CE4"/>
    <w:rsid w:val="00BB3B16"/>
    <w:rsid w:val="00BF7665"/>
    <w:rsid w:val="00C22807"/>
    <w:rsid w:val="00C23528"/>
    <w:rsid w:val="00C577D6"/>
    <w:rsid w:val="00C61F7A"/>
    <w:rsid w:val="00CC442A"/>
    <w:rsid w:val="00CD4E29"/>
    <w:rsid w:val="00CF62A4"/>
    <w:rsid w:val="00D37828"/>
    <w:rsid w:val="00D85650"/>
    <w:rsid w:val="00D925AB"/>
    <w:rsid w:val="00DC472F"/>
    <w:rsid w:val="00DE4CC7"/>
    <w:rsid w:val="00DE60E3"/>
    <w:rsid w:val="00E271CB"/>
    <w:rsid w:val="00E32F59"/>
    <w:rsid w:val="00E46534"/>
    <w:rsid w:val="00E65DB8"/>
    <w:rsid w:val="00E9232C"/>
    <w:rsid w:val="00EA3E55"/>
    <w:rsid w:val="00F13E32"/>
    <w:rsid w:val="00F3497D"/>
    <w:rsid w:val="00F379CE"/>
    <w:rsid w:val="00F76DA3"/>
    <w:rsid w:val="00FA336C"/>
    <w:rsid w:val="00FD7A36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BFACC-783E-4B59-8E4C-B50F7F0D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D1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6B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271CB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0099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C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C3007"/>
    <w:rPr>
      <w:rFonts w:ascii="Arial" w:hAnsi="Arial" w:cs="Arial"/>
      <w:color w:val="000000"/>
      <w:kern w:val="0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C30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C3007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ffice.msn.com.c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b1335185862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ao\AppData\Roaming\Microsoft\Templates\&#20132;&#20114;&#35774;&#35745;-&#24212;&#23626;-&#20256;&#32479;&#34920;&#26684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FE9FB5-D42B-44D6-88B8-4B4123C1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交互设计-应届-传统表格式</Template>
  <TotalTime>7</TotalTime>
  <Pages>2</Pages>
  <Words>218</Words>
  <Characters>1245</Characters>
  <Application>Microsoft Office Word</Application>
  <DocSecurity>0</DocSecurity>
  <Lines>10</Lines>
  <Paragraphs>2</Paragraphs>
  <ScaleCrop>false</ScaleCrop>
  <Company>Microsoft IT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Tang</dc:creator>
  <cp:keywords/>
  <dc:description/>
  <cp:lastModifiedBy>Mike Tang</cp:lastModifiedBy>
  <cp:revision>2</cp:revision>
  <cp:lastPrinted>2015-10-28T06:15:00Z</cp:lastPrinted>
  <dcterms:created xsi:type="dcterms:W3CDTF">2017-09-30T06:37:00Z</dcterms:created>
  <dcterms:modified xsi:type="dcterms:W3CDTF">2017-09-30T09:30:00Z</dcterms:modified>
</cp:coreProperties>
</file>