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AAI-510 – Team Project Status Update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out this form and submit it by the end of Module 4 in Canvas.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___8__________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Leader/Representative: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______Iman Hamdan________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Names of Team Members: 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_________Matt Hashemi______________________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________Michael De Leon_____________________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_________Iman hamdan______________________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480"/>
          <w:tab w:val="left" w:leader="none" w:pos="6840"/>
          <w:tab w:val="left" w:leader="none" w:pos="6930"/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of Your Project: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_______Financial Risk Classification of S&amp;P 500 Companies Using Machine Learning________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Description of Your Project and Objectives: __The goal of our project is to apply supervised machine learning techniques to classify S&amp;P 500 companies based on financial health indicators such as profit margins, debt levels, and return on equity. We aim to build a predictive model that categorizes companies as low, medium, or high financial risk. This can assist in investment decision-making and financial forecasting.____________________________________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Your Selected Dataset: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S&amp;P 500 Companies with Financial Information</w:t>
      </w:r>
    </w:p>
    <w:p w:rsidR="00000000" w:rsidDel="00000000" w:rsidP="00000000" w:rsidRDefault="00000000" w:rsidRPr="00000000" w14:paraId="00000013">
      <w:pPr>
        <w:tabs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Your Selected Dataset (data source, number of variables, size of dataset, etc.):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dataset is sourced from Kaggle: https://www.kaggle.com/datasets/paytonfisher/sp-500-companies-with-financial-information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includes financial metrics for 503 S&amp;P 500 companies, with approximately 25 variables including P/E ratio, market cap, beta, EPS, and profit margin. The dataset is structured and clean, with a size of around 58 KB.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840"/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provide GitHub the link here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https://github.com/GitAIwithMike/final-project-AAI510-team8_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left" w:leader="none" w:pos="6840"/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times have your members met in the last two weeks? ______1_________________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specific contributions that each team member is providing for the Final Team Project in the table below.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ALL students on the team should contribute equally to the Final Team Project.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3177"/>
        <w:gridCol w:w="3177"/>
        <w:tblGridChange w:id="0">
          <w:tblGrid>
            <w:gridCol w:w="3176"/>
            <w:gridCol w:w="3177"/>
            <w:gridCol w:w="3177"/>
          </w:tblGrid>
        </w:tblGridChange>
      </w:tblGrid>
      <w:tr>
        <w:trPr>
          <w:cantSplit w:val="0"/>
          <w:trHeight w:val="296" w:hRule="atLeast"/>
          <w:tblHeader w:val="1"/>
        </w:trPr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Team Member 1 (Matt)</w:t>
            </w:r>
          </w:p>
        </w:tc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Team Member 2 (Iman)</w:t>
            </w:r>
          </w:p>
        </w:tc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Team Member 3 (if applicable) (Micheal)</w:t>
            </w:r>
          </w:p>
        </w:tc>
      </w:tr>
      <w:tr>
        <w:trPr>
          <w:cantSplit w:val="0"/>
          <w:trHeight w:val="191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-Project planning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Dataset cleaning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EDA &amp; feature selection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Created classification target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Researched classification models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Assisted with model training and testing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Created visuals for insights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Organized GitHub repo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Drafted project documentation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Worked on model evaluation and performance tuning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Comments/ Roadblocks: _______________________________________________________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</w:t>
      </w:r>
    </w:p>
    <w:sectPr>
      <w:headerReference r:id="rId8" w:type="default"/>
      <w:footerReference r:id="rId9" w:type="default"/>
      <w:pgSz w:h="15840" w:w="12240" w:orient="portrait"/>
      <w:pgMar w:bottom="1440" w:top="270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b w:val="1"/>
        <w:color w:val="000000"/>
      </w:rPr>
      <w:drawing>
        <wp:inline distB="0" distT="0" distL="0" distR="0">
          <wp:extent cx="1019175" cy="1076325"/>
          <wp:effectExtent b="0" l="0" r="0" t="0"/>
          <wp:docPr id="4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285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2D17B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62A5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462A5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6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itAIwithMike/final-project-AAI510-team8_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6n9P/hj1bNTpyjphhBCrmzNnug==">CgMxLjA4AHIhMXJpQjRWN1RLTU82WHZaQ3JodE5Uekh3X3NROEJOYU42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2023-04-04T14:27:00Z</dcterms:created>
  <dc:creator>Ebrahim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0580190e1f12a5a0639edf3cea1437fc5be44855f70ae2a30354ab4d3e849d34</vt:lpwstr>
  </property>
</Properties>
</file>