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13B0" w14:textId="340075D4" w:rsidR="00397F48" w:rsidRDefault="00105F9F">
      <w:pPr>
        <w:rPr>
          <w:lang w:val="en-US"/>
        </w:rPr>
      </w:pPr>
      <w:r>
        <w:rPr>
          <w:lang w:val="en-US"/>
        </w:rPr>
        <w:t xml:space="preserve">TEST DE L’ÉTAPE </w:t>
      </w:r>
      <w:r w:rsidR="00397F48">
        <w:rPr>
          <w:lang w:val="en-US"/>
        </w:rPr>
        <w:t>1</w:t>
      </w:r>
      <w:r w:rsidR="00397F48">
        <w:rPr>
          <w:noProof/>
          <w:lang w:val="en-US"/>
        </w:rPr>
        <w:drawing>
          <wp:inline distT="0" distB="0" distL="0" distR="0" wp14:anchorId="797DBF34" wp14:editId="6E43A43C">
            <wp:extent cx="5943600" cy="334327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0C60" w14:textId="48273249" w:rsidR="00397F48" w:rsidRDefault="00397F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6D5314" wp14:editId="20466897">
            <wp:extent cx="5943600" cy="334327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F4A9" w14:textId="3D283C99" w:rsidR="00397F48" w:rsidRDefault="00397F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DF2236" wp14:editId="07CF7781">
            <wp:extent cx="5943600" cy="3343275"/>
            <wp:effectExtent l="0" t="0" r="0" b="9525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7DEB" w14:textId="77777777" w:rsidR="00397F48" w:rsidRPr="00105F9F" w:rsidRDefault="00397F48">
      <w:pPr>
        <w:rPr>
          <w:lang w:val="en-US"/>
        </w:rPr>
      </w:pPr>
    </w:p>
    <w:sectPr w:rsidR="00397F48" w:rsidRPr="00105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9F"/>
    <w:rsid w:val="00105F9F"/>
    <w:rsid w:val="00106DB5"/>
    <w:rsid w:val="00397F48"/>
    <w:rsid w:val="00F3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5C47"/>
  <w15:chartTrackingRefBased/>
  <w15:docId w15:val="{E8F540AA-1500-4269-8CC3-4F544448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Baptiste</dc:creator>
  <cp:keywords/>
  <dc:description/>
  <cp:lastModifiedBy>Olivier Baptiste</cp:lastModifiedBy>
  <cp:revision>1</cp:revision>
  <dcterms:created xsi:type="dcterms:W3CDTF">2022-10-02T23:11:00Z</dcterms:created>
  <dcterms:modified xsi:type="dcterms:W3CDTF">2022-10-03T00:24:00Z</dcterms:modified>
</cp:coreProperties>
</file>