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27" w:rsidRDefault="00C06B9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CS401 </w:t>
      </w:r>
      <w:r w:rsidR="00420E9C">
        <w:rPr>
          <w:rFonts w:ascii="Times New Roman" w:hAnsi="Times New Roman" w:cs="Times New Roman"/>
        </w:rPr>
        <w:t>MPP Midterm</w:t>
      </w:r>
      <w:r w:rsidR="007A4D12">
        <w:rPr>
          <w:rFonts w:ascii="Times New Roman" w:hAnsi="Times New Roman" w:cs="Times New Roman"/>
        </w:rPr>
        <w:t xml:space="preserve"> - Solutions</w:t>
      </w:r>
      <w:r w:rsidR="00420E9C">
        <w:rPr>
          <w:rFonts w:ascii="Times New Roman" w:hAnsi="Times New Roman" w:cs="Times New Roman"/>
        </w:rPr>
        <w:br/>
      </w:r>
      <w:proofErr w:type="spellStart"/>
      <w:r w:rsidRPr="00C06B95">
        <w:rPr>
          <w:rFonts w:ascii="Times New Roman" w:hAnsi="Times New Roman" w:cs="Times New Roman"/>
          <w:sz w:val="36"/>
          <w:szCs w:val="36"/>
        </w:rPr>
        <w:t>Corazza</w:t>
      </w:r>
      <w:proofErr w:type="spellEnd"/>
    </w:p>
    <w:p w:rsidR="000A4E27" w:rsidRDefault="000A4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Name:_</w:t>
      </w:r>
      <w:proofErr w:type="gramEnd"/>
      <w:r>
        <w:rPr>
          <w:sz w:val="24"/>
          <w:szCs w:val="24"/>
        </w:rPr>
        <w:t xml:space="preserve">_________________________     </w:t>
      </w:r>
      <w:r w:rsidR="00B35FC4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:____________________</w:t>
      </w:r>
      <w:r w:rsidR="00B35FC4">
        <w:rPr>
          <w:sz w:val="24"/>
          <w:szCs w:val="24"/>
        </w:rPr>
        <w:t>______</w:t>
      </w:r>
      <w:r>
        <w:rPr>
          <w:sz w:val="24"/>
          <w:szCs w:val="24"/>
        </w:rPr>
        <w:t>_</w:t>
      </w:r>
    </w:p>
    <w:p w:rsidR="00CA6028" w:rsidRDefault="00CA6028">
      <w:pPr>
        <w:spacing w:after="0" w:line="240" w:lineRule="auto"/>
      </w:pPr>
    </w:p>
    <w:p w:rsidR="00CA6028" w:rsidRDefault="00CA602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464"/>
        <w:gridCol w:w="1728"/>
      </w:tblGrid>
      <w:tr w:rsidR="00CA6028" w:rsidTr="00CA6028">
        <w:tc>
          <w:tcPr>
            <w:tcW w:w="1596" w:type="dxa"/>
            <w:shd w:val="clear" w:color="auto" w:fill="DDD9C3" w:themeFill="background2" w:themeFillShade="E6"/>
          </w:tcPr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I, 1-7</w:t>
            </w:r>
          </w:p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(21)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II, 1</w:t>
            </w:r>
          </w:p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(8)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II, 2</w:t>
            </w:r>
          </w:p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(8)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II, 3</w:t>
            </w:r>
          </w:p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(8)</w:t>
            </w:r>
          </w:p>
        </w:tc>
        <w:tc>
          <w:tcPr>
            <w:tcW w:w="1464" w:type="dxa"/>
            <w:shd w:val="clear" w:color="auto" w:fill="DDD9C3" w:themeFill="background2" w:themeFillShade="E6"/>
          </w:tcPr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II, 4</w:t>
            </w:r>
          </w:p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(16)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III SCI</w:t>
            </w:r>
          </w:p>
          <w:p w:rsidR="00CA6028" w:rsidRPr="00CA6028" w:rsidRDefault="00CA6028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(3)</w:t>
            </w:r>
          </w:p>
        </w:tc>
      </w:tr>
      <w:tr w:rsidR="00CA6028" w:rsidTr="00CA6028">
        <w:tc>
          <w:tcPr>
            <w:tcW w:w="1596" w:type="dxa"/>
          </w:tcPr>
          <w:p w:rsidR="00CA6028" w:rsidRDefault="00CA6028">
            <w:pPr>
              <w:spacing w:after="0" w:line="240" w:lineRule="auto"/>
            </w:pPr>
          </w:p>
          <w:p w:rsidR="00CA6028" w:rsidRDefault="00CA6028">
            <w:pPr>
              <w:spacing w:after="0" w:line="240" w:lineRule="auto"/>
            </w:pPr>
          </w:p>
          <w:p w:rsidR="00CA6028" w:rsidRDefault="00CA6028">
            <w:pPr>
              <w:spacing w:after="0" w:line="240" w:lineRule="auto"/>
            </w:pPr>
          </w:p>
        </w:tc>
        <w:tc>
          <w:tcPr>
            <w:tcW w:w="1596" w:type="dxa"/>
          </w:tcPr>
          <w:p w:rsidR="00CA6028" w:rsidRDefault="00CA6028">
            <w:pPr>
              <w:spacing w:after="0" w:line="240" w:lineRule="auto"/>
            </w:pPr>
          </w:p>
        </w:tc>
        <w:tc>
          <w:tcPr>
            <w:tcW w:w="1596" w:type="dxa"/>
          </w:tcPr>
          <w:p w:rsidR="00CA6028" w:rsidRDefault="00CA6028">
            <w:pPr>
              <w:spacing w:after="0" w:line="240" w:lineRule="auto"/>
            </w:pPr>
          </w:p>
        </w:tc>
        <w:tc>
          <w:tcPr>
            <w:tcW w:w="1596" w:type="dxa"/>
          </w:tcPr>
          <w:p w:rsidR="00CA6028" w:rsidRDefault="00CA6028">
            <w:pPr>
              <w:spacing w:after="0" w:line="240" w:lineRule="auto"/>
            </w:pPr>
          </w:p>
        </w:tc>
        <w:tc>
          <w:tcPr>
            <w:tcW w:w="1464" w:type="dxa"/>
          </w:tcPr>
          <w:p w:rsidR="00CA6028" w:rsidRDefault="00CA6028">
            <w:pPr>
              <w:spacing w:after="0" w:line="240" w:lineRule="auto"/>
            </w:pPr>
          </w:p>
        </w:tc>
        <w:tc>
          <w:tcPr>
            <w:tcW w:w="1728" w:type="dxa"/>
          </w:tcPr>
          <w:p w:rsidR="00CA6028" w:rsidRDefault="00CA6028">
            <w:pPr>
              <w:spacing w:after="0" w:line="240" w:lineRule="auto"/>
            </w:pPr>
          </w:p>
        </w:tc>
      </w:tr>
    </w:tbl>
    <w:p w:rsidR="00CA6028" w:rsidRDefault="00CA6028">
      <w:pPr>
        <w:spacing w:after="0" w:line="240" w:lineRule="auto"/>
      </w:pPr>
      <w:r>
        <w:br w:type="page"/>
      </w:r>
    </w:p>
    <w:p w:rsidR="000A4E27" w:rsidRDefault="000A4E27"/>
    <w:p w:rsidR="004E337F" w:rsidRPr="00225508" w:rsidRDefault="004E337F">
      <w:pPr>
        <w:rPr>
          <w:b/>
        </w:rPr>
      </w:pPr>
      <w:r w:rsidRPr="00225508">
        <w:rPr>
          <w:b/>
        </w:rPr>
        <w:t>Part I: Theory</w:t>
      </w:r>
      <w:r w:rsidR="004305F9">
        <w:rPr>
          <w:b/>
        </w:rPr>
        <w:t xml:space="preserve"> (3 points each – 21 points total)</w:t>
      </w:r>
    </w:p>
    <w:p w:rsidR="00234B18" w:rsidRDefault="00F867DA" w:rsidP="00225508">
      <w:pPr>
        <w:pStyle w:val="ListParagraph"/>
        <w:numPr>
          <w:ilvl w:val="0"/>
          <w:numId w:val="27"/>
        </w:numPr>
      </w:pPr>
      <w:r>
        <w:t>Name four kinds of UML diagrams and explain briefly what each is used for.</w:t>
      </w:r>
      <w:r w:rsidR="00225508">
        <w:t xml:space="preserve"> </w:t>
      </w:r>
    </w:p>
    <w:p w:rsidR="00522A87" w:rsidRDefault="00D26922" w:rsidP="00234B18">
      <w:pPr>
        <w:pStyle w:val="ListParagraph"/>
      </w:pPr>
      <w:r>
        <w:t>Class diagram – models the static structure of the system, the classes and their static relationships</w:t>
      </w:r>
    </w:p>
    <w:p w:rsidR="00522A87" w:rsidRPr="00522A87" w:rsidRDefault="00522A87" w:rsidP="00522A87">
      <w:pPr>
        <w:pStyle w:val="ListParagraph"/>
        <w:rPr>
          <w:b/>
        </w:rPr>
      </w:pPr>
      <w:r w:rsidRPr="00522A87">
        <w:rPr>
          <w:b/>
        </w:rPr>
        <w:t>Class diagrams basically represent the object oriented view of a system which is static in nature.</w:t>
      </w:r>
    </w:p>
    <w:p w:rsidR="00486D1D" w:rsidRDefault="00D26922" w:rsidP="00522A87">
      <w:pPr>
        <w:ind w:left="360"/>
      </w:pPr>
      <w:r>
        <w:t>Sequence diagram – models the dynamic relationships between instances of participating classes – the flow of messages in the system</w:t>
      </w:r>
    </w:p>
    <w:p w:rsidR="00486D1D" w:rsidRDefault="00707EB0" w:rsidP="00522A87">
      <w:pPr>
        <w:ind w:left="360"/>
      </w:pPr>
      <w:r w:rsidRPr="00707EB0">
        <w:rPr>
          <w:b/>
        </w:rPr>
        <w:t>Sequence diagram is used to visualize the sequence of calls in a system to perform a specific functionality</w:t>
      </w:r>
    </w:p>
    <w:p w:rsidR="00225508" w:rsidRDefault="00D26922" w:rsidP="00522A87">
      <w:pPr>
        <w:ind w:left="360"/>
      </w:pPr>
      <w:r>
        <w:t>Object diagram – models a snapshot or a state of the system at a particular time, showing the relationships and state of every object</w:t>
      </w:r>
      <w:r>
        <w:br/>
      </w:r>
      <w:r>
        <w:br/>
        <w:t>Other diagrams mentioned in the slides</w:t>
      </w:r>
      <w:r>
        <w:br/>
      </w:r>
      <w:r>
        <w:rPr>
          <w:noProof/>
        </w:rPr>
        <w:drawing>
          <wp:inline distT="0" distB="0" distL="0" distR="0" wp14:anchorId="616C0745" wp14:editId="085FC5CD">
            <wp:extent cx="2023085" cy="1448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795" cy="14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:rsidR="00225508" w:rsidRPr="00225508" w:rsidRDefault="00225508" w:rsidP="00225508">
      <w:pPr>
        <w:pStyle w:val="ListParagraph"/>
        <w:numPr>
          <w:ilvl w:val="0"/>
          <w:numId w:val="27"/>
        </w:numPr>
      </w:pPr>
      <w:r w:rsidRPr="00225508">
        <w:lastRenderedPageBreak/>
        <w:t xml:space="preserve">Draw the Object Creation Factory UML diagram </w:t>
      </w:r>
      <w:r w:rsidR="00D26922">
        <w:br/>
      </w:r>
      <w:r w:rsidR="00D26922">
        <w:br/>
      </w:r>
      <w:r w:rsidR="00D26922">
        <w:rPr>
          <w:noProof/>
        </w:rPr>
        <w:drawing>
          <wp:inline distT="0" distB="0" distL="0" distR="0" wp14:anchorId="14377342" wp14:editId="2E4D74C8">
            <wp:extent cx="4648200" cy="3524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DA" w:rsidRDefault="00225508" w:rsidP="00F867DA">
      <w:pPr>
        <w:pStyle w:val="ListParagraph"/>
        <w:numPr>
          <w:ilvl w:val="0"/>
          <w:numId w:val="27"/>
        </w:numPr>
      </w:pPr>
      <w:r>
        <w:t xml:space="preserve">Give an example of two classes and an association between them that is </w:t>
      </w:r>
      <w:r>
        <w:rPr>
          <w:i/>
        </w:rPr>
        <w:t xml:space="preserve">not </w:t>
      </w:r>
      <w:r>
        <w:t>a composition relationship.</w:t>
      </w:r>
      <w:r w:rsidR="00D26922">
        <w:br/>
      </w:r>
      <w:r w:rsidR="00D26922">
        <w:br/>
        <w:t xml:space="preserve">     </w:t>
      </w:r>
      <w:proofErr w:type="spellStart"/>
      <w:r w:rsidR="00D26922">
        <w:t>CheckoutRecord</w:t>
      </w:r>
      <w:proofErr w:type="spellEnd"/>
      <w:r w:rsidR="00D26922">
        <w:t xml:space="preserve"> and Book</w:t>
      </w:r>
      <w:r w:rsidR="00D26922">
        <w:br/>
      </w:r>
      <w:r w:rsidR="00D26922">
        <w:br/>
        <w:t xml:space="preserve">     Customer and Account</w:t>
      </w:r>
      <w:r w:rsidR="00D26922">
        <w:br/>
      </w:r>
      <w:r w:rsidR="00D26922">
        <w:br/>
        <w:t xml:space="preserve">     Duck and </w:t>
      </w:r>
      <w:proofErr w:type="spellStart"/>
      <w:r w:rsidR="00D26922">
        <w:t>FlyBehavior</w:t>
      </w:r>
      <w:proofErr w:type="spellEnd"/>
    </w:p>
    <w:p w:rsidR="00225508" w:rsidRDefault="00225508" w:rsidP="00F867DA">
      <w:pPr>
        <w:pStyle w:val="ListParagraph"/>
        <w:numPr>
          <w:ilvl w:val="0"/>
          <w:numId w:val="27"/>
        </w:numPr>
      </w:pPr>
      <w:r>
        <w:t xml:space="preserve">Explain the difference between </w:t>
      </w:r>
      <w:r>
        <w:rPr>
          <w:i/>
        </w:rPr>
        <w:t xml:space="preserve">analysis </w:t>
      </w:r>
      <w:r>
        <w:t xml:space="preserve">and </w:t>
      </w:r>
      <w:r>
        <w:rPr>
          <w:i/>
        </w:rPr>
        <w:t>design</w:t>
      </w:r>
      <w:r>
        <w:t xml:space="preserve"> in the software development lifecycle.</w:t>
      </w:r>
      <w:r w:rsidR="004E5B5B">
        <w:br/>
      </w:r>
      <w:r w:rsidR="004E5B5B">
        <w:br/>
        <w:t xml:space="preserve">   analysis is concerned with understanding the problem domain, the current system, and the problem(s) to be solved – it is concerned with </w:t>
      </w:r>
      <w:r w:rsidR="004E5B5B">
        <w:rPr>
          <w:i/>
        </w:rPr>
        <w:t xml:space="preserve">understanding </w:t>
      </w:r>
      <w:r w:rsidR="004E5B5B">
        <w:t xml:space="preserve">and assessing </w:t>
      </w:r>
      <w:r w:rsidR="004E5B5B">
        <w:rPr>
          <w:i/>
        </w:rPr>
        <w:t>what is needed</w:t>
      </w:r>
      <w:r w:rsidR="004E5B5B">
        <w:rPr>
          <w:i/>
        </w:rPr>
        <w:br/>
      </w:r>
      <w:r w:rsidR="004E5B5B">
        <w:rPr>
          <w:i/>
        </w:rPr>
        <w:br/>
      </w:r>
      <w:r w:rsidR="004E5B5B">
        <w:t xml:space="preserve">  design is concerned with </w:t>
      </w:r>
      <w:r w:rsidR="004E5B5B">
        <w:rPr>
          <w:i/>
        </w:rPr>
        <w:t xml:space="preserve">how </w:t>
      </w:r>
      <w:r w:rsidR="004E5B5B">
        <w:t>to build a solution, how to fit pieces together</w:t>
      </w:r>
    </w:p>
    <w:p w:rsidR="005D26D6" w:rsidRDefault="00225508" w:rsidP="00F867DA">
      <w:pPr>
        <w:pStyle w:val="ListParagraph"/>
        <w:numPr>
          <w:ilvl w:val="0"/>
          <w:numId w:val="27"/>
        </w:numPr>
      </w:pPr>
      <w:r>
        <w:lastRenderedPageBreak/>
        <w:t>Name two differences between interfaces and abstract classes in Java (restricted to Java SE 7 and earlier).</w:t>
      </w:r>
      <w:r w:rsidR="004E5B5B">
        <w:br/>
      </w:r>
      <w:r w:rsidR="004E5B5B">
        <w:br/>
      </w:r>
      <w:r w:rsidR="005D26D6">
        <w:t xml:space="preserve">          </w:t>
      </w:r>
    </w:p>
    <w:p w:rsidR="005D26D6" w:rsidRDefault="004E5B5B" w:rsidP="005D26D6">
      <w:pPr>
        <w:pStyle w:val="ListParagraph"/>
        <w:numPr>
          <w:ilvl w:val="0"/>
          <w:numId w:val="28"/>
        </w:numPr>
      </w:pPr>
      <w:r>
        <w:t>interfaces cannot have implemented methods</w:t>
      </w:r>
      <w:r w:rsidR="005D26D6">
        <w:t xml:space="preserve"> </w:t>
      </w:r>
    </w:p>
    <w:p w:rsidR="005D26D6" w:rsidRDefault="004E5B5B" w:rsidP="005D26D6">
      <w:pPr>
        <w:pStyle w:val="ListParagraph"/>
        <w:numPr>
          <w:ilvl w:val="0"/>
          <w:numId w:val="28"/>
        </w:numPr>
      </w:pPr>
      <w:r>
        <w:t xml:space="preserve">interfaces cannot have static </w:t>
      </w:r>
      <w:proofErr w:type="gramStart"/>
      <w:r>
        <w:t>methods</w:t>
      </w:r>
      <w:r w:rsidR="005D26D6">
        <w:t xml:space="preserve">  --</w:t>
      </w:r>
      <w:proofErr w:type="gramEnd"/>
      <w:r w:rsidR="005D26D6">
        <w:t>only complete abstract can be static</w:t>
      </w:r>
    </w:p>
    <w:p w:rsidR="005D26D6" w:rsidRDefault="004E5B5B" w:rsidP="005D26D6">
      <w:pPr>
        <w:pStyle w:val="ListParagraph"/>
        <w:numPr>
          <w:ilvl w:val="0"/>
          <w:numId w:val="28"/>
        </w:numPr>
      </w:pPr>
      <w:r>
        <w:t>interfaces cannot have instance variables</w:t>
      </w:r>
    </w:p>
    <w:p w:rsidR="00225508" w:rsidRDefault="004E5B5B" w:rsidP="005D26D6">
      <w:pPr>
        <w:pStyle w:val="ListParagraph"/>
        <w:numPr>
          <w:ilvl w:val="0"/>
          <w:numId w:val="28"/>
        </w:numPr>
      </w:pPr>
      <w:r>
        <w:t>a class can implement multiple interfaces</w:t>
      </w:r>
      <w:r w:rsidR="005D26D6">
        <w:t xml:space="preserve"> --- abstract does not support multiple interface</w:t>
      </w:r>
    </w:p>
    <w:p w:rsidR="00225508" w:rsidRDefault="00225508" w:rsidP="00225508">
      <w:pPr>
        <w:pStyle w:val="ListParagraph"/>
        <w:numPr>
          <w:ilvl w:val="0"/>
          <w:numId w:val="27"/>
        </w:numPr>
      </w:pPr>
      <w:r>
        <w:t>What is the Evolving API Problem?</w:t>
      </w:r>
      <w:r w:rsidR="004E5B5B">
        <w:br/>
      </w:r>
      <w:r w:rsidR="004E5B5B">
        <w:br/>
        <w:t>The Evolving API Problem is the problem that it is not safe to add new methods to an interface in a system that has already been released, because the presence of new methods will break existing implementations</w:t>
      </w:r>
    </w:p>
    <w:p w:rsidR="004E337F" w:rsidRDefault="00F867DA" w:rsidP="00225508">
      <w:pPr>
        <w:pStyle w:val="ListParagraph"/>
        <w:numPr>
          <w:ilvl w:val="0"/>
          <w:numId w:val="27"/>
        </w:numPr>
      </w:pPr>
      <w:r>
        <w:t xml:space="preserve">Triangles and rectangles are examples of </w:t>
      </w:r>
      <w:r w:rsidRPr="00225508">
        <w:rPr>
          <w:i/>
        </w:rPr>
        <w:t xml:space="preserve">polygons. </w:t>
      </w:r>
      <w:r>
        <w:t xml:space="preserve">A polygon is obtained by joining together one or more line segments. The </w:t>
      </w:r>
      <w:r w:rsidRPr="00225508">
        <w:rPr>
          <w:i/>
        </w:rPr>
        <w:t xml:space="preserve">length </w:t>
      </w:r>
      <w:r>
        <w:t xml:space="preserve">of a polygon is the sum of the lengths of the line segments it is built from. For example, a triangle whose side lengths are 3, 4, 7 has </w:t>
      </w:r>
      <w:r w:rsidRPr="00225508">
        <w:rPr>
          <w:i/>
        </w:rPr>
        <w:t>length</w:t>
      </w:r>
      <w:r>
        <w:t xml:space="preserve"> 3 + 4 + 7 = 14. </w:t>
      </w:r>
      <w:r w:rsidR="00225508">
        <w:br/>
      </w:r>
      <w:r w:rsidR="00225508">
        <w:br/>
      </w:r>
      <w:r>
        <w:t>Use this general computational method for computing length</w:t>
      </w:r>
      <w:r w:rsidR="00225508">
        <w:t>,</w:t>
      </w:r>
      <w:r>
        <w:t xml:space="preserve"> together </w:t>
      </w:r>
      <w:proofErr w:type="gramStart"/>
      <w:r>
        <w:t>with  the</w:t>
      </w:r>
      <w:proofErr w:type="gramEnd"/>
      <w:r>
        <w:t xml:space="preserve"> template design pattern</w:t>
      </w:r>
      <w:r w:rsidR="00225508">
        <w:t>,</w:t>
      </w:r>
      <w:r>
        <w:t xml:space="preserve"> to complete the code below so that it is possible to </w:t>
      </w:r>
      <w:proofErr w:type="spellStart"/>
      <w:r>
        <w:t>polymorphically</w:t>
      </w:r>
      <w:proofErr w:type="spellEnd"/>
      <w:r>
        <w:t xml:space="preserve"> compute the lengths of</w:t>
      </w:r>
      <w:r w:rsidR="00225508">
        <w:t xml:space="preserve"> </w:t>
      </w:r>
      <w:r>
        <w:t xml:space="preserve"> </w:t>
      </w:r>
      <w:r w:rsidRPr="00225508">
        <w:rPr>
          <w:rFonts w:ascii="Courier New" w:hAnsi="Courier New" w:cs="Courier New"/>
          <w:sz w:val="24"/>
          <w:szCs w:val="24"/>
        </w:rPr>
        <w:t>Triangles</w:t>
      </w:r>
      <w:r>
        <w:t xml:space="preserve"> and </w:t>
      </w:r>
      <w:r w:rsidRPr="00225508">
        <w:rPr>
          <w:rFonts w:ascii="Courier New" w:hAnsi="Courier New" w:cs="Courier New"/>
          <w:sz w:val="24"/>
          <w:szCs w:val="24"/>
        </w:rPr>
        <w:t>Rectangles</w:t>
      </w:r>
      <w:r w:rsidR="00225508">
        <w:t xml:space="preserve"> and any other kind of polygon. </w:t>
      </w:r>
      <w:r>
        <w:t xml:space="preserve">You may add code to any of the classes shown. (Hint: Do </w:t>
      </w:r>
      <w:r w:rsidRPr="00225508">
        <w:rPr>
          <w:i/>
        </w:rPr>
        <w:t>not</w:t>
      </w:r>
      <w:r>
        <w:t xml:space="preserve"> override the </w:t>
      </w:r>
      <w:proofErr w:type="spellStart"/>
      <w:proofErr w:type="gramStart"/>
      <w:r w:rsidRPr="00225508">
        <w:rPr>
          <w:rFonts w:ascii="Courier New" w:hAnsi="Courier New" w:cs="Courier New"/>
          <w:sz w:val="24"/>
          <w:szCs w:val="24"/>
        </w:rPr>
        <w:t>computeLength</w:t>
      </w:r>
      <w:proofErr w:type="spellEnd"/>
      <w:r w:rsidRPr="00225508">
        <w:rPr>
          <w:rFonts w:ascii="Courier New" w:hAnsi="Courier New" w:cs="Courier New"/>
          <w:sz w:val="24"/>
          <w:szCs w:val="24"/>
        </w:rPr>
        <w:t>(</w:t>
      </w:r>
      <w:proofErr w:type="gramEnd"/>
      <w:r w:rsidRPr="00225508">
        <w:rPr>
          <w:rFonts w:ascii="Courier New" w:hAnsi="Courier New" w:cs="Courier New"/>
          <w:sz w:val="24"/>
          <w:szCs w:val="24"/>
        </w:rPr>
        <w:t>)</w:t>
      </w:r>
      <w:r>
        <w:t xml:space="preserve"> method.</w:t>
      </w:r>
      <w:r w:rsidR="00225508">
        <w:t xml:space="preserve"> Use the template pattern instead.</w:t>
      </w:r>
      <w:r>
        <w:t>)</w:t>
      </w:r>
      <w:r>
        <w:br/>
      </w:r>
      <w:r>
        <w:lastRenderedPageBreak/>
        <w:br/>
      </w:r>
      <w:r w:rsidR="007C7B2B">
        <w:rPr>
          <w:noProof/>
        </w:rPr>
        <w:drawing>
          <wp:inline distT="0" distB="0" distL="0" distR="0" wp14:anchorId="5CD378FB" wp14:editId="065A4C13">
            <wp:extent cx="4181475" cy="2219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DA" w:rsidRDefault="005D6D68" w:rsidP="00225508">
      <w:pPr>
        <w:ind w:left="720"/>
      </w:pPr>
      <w:r>
        <w:rPr>
          <w:noProof/>
        </w:rPr>
        <w:drawing>
          <wp:inline distT="0" distB="0" distL="0" distR="0" wp14:anchorId="3A3EF546" wp14:editId="6C29D0F5">
            <wp:extent cx="5572125" cy="2543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DA" w:rsidRPr="00F867DA" w:rsidRDefault="005D6D68" w:rsidP="00225508">
      <w:pPr>
        <w:ind w:left="720"/>
      </w:pPr>
      <w:r>
        <w:rPr>
          <w:noProof/>
        </w:rPr>
        <w:drawing>
          <wp:inline distT="0" distB="0" distL="0" distR="0" wp14:anchorId="3389FB41" wp14:editId="23C63415">
            <wp:extent cx="5943600" cy="2717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97" w:rsidRPr="00225508" w:rsidRDefault="004E337F">
      <w:pPr>
        <w:rPr>
          <w:b/>
        </w:rPr>
      </w:pPr>
      <w:r>
        <w:lastRenderedPageBreak/>
        <w:br/>
      </w:r>
      <w:r w:rsidRPr="00225508">
        <w:rPr>
          <w:b/>
        </w:rPr>
        <w:t>Part II: Applications</w:t>
      </w:r>
      <w:r w:rsidR="004305F9">
        <w:rPr>
          <w:b/>
        </w:rPr>
        <w:t xml:space="preserve"> (40 points)</w:t>
      </w:r>
    </w:p>
    <w:p w:rsidR="00103576" w:rsidRDefault="00225508" w:rsidP="00E413EA">
      <w:pPr>
        <w:pStyle w:val="ListParagraph"/>
        <w:numPr>
          <w:ilvl w:val="0"/>
          <w:numId w:val="26"/>
        </w:numPr>
      </w:pPr>
      <w:r>
        <w:t>[</w:t>
      </w:r>
      <w:r w:rsidR="004305F9">
        <w:t>8</w:t>
      </w:r>
      <w:r>
        <w:t xml:space="preserve"> points] </w:t>
      </w:r>
      <w:r w:rsidR="00103576">
        <w:t xml:space="preserve">In </w:t>
      </w:r>
      <w:r w:rsidR="00E90437">
        <w:t>a</w:t>
      </w:r>
      <w:r w:rsidR="00103576">
        <w:t xml:space="preserve"> Windows file system, a directory may contain files and other directories. Represent these </w:t>
      </w:r>
      <w:r w:rsidR="00E90437">
        <w:t>concepts</w:t>
      </w:r>
      <w:r w:rsidR="00103576">
        <w:t xml:space="preserve"> with classes Directory and File </w:t>
      </w:r>
      <w:proofErr w:type="gramStart"/>
      <w:r w:rsidR="00103576">
        <w:t>in  a</w:t>
      </w:r>
      <w:proofErr w:type="gramEnd"/>
      <w:r w:rsidR="00103576">
        <w:t xml:space="preserve"> class diagram</w:t>
      </w:r>
      <w:r w:rsidR="00E90437">
        <w:t xml:space="preserve"> and show association relationships</w:t>
      </w:r>
      <w:r w:rsidR="00103576">
        <w:t xml:space="preserve">. You do not need to specify attributes or operations in these classes. Associations should be provided with multiplicities and names. NOTE: If A is a </w:t>
      </w:r>
      <w:r w:rsidR="00E90437">
        <w:t>sub</w:t>
      </w:r>
      <w:r w:rsidR="00103576">
        <w:t>directory</w:t>
      </w:r>
      <w:r w:rsidR="00E90437">
        <w:t xml:space="preserve"> of B</w:t>
      </w:r>
      <w:r w:rsidR="00103576">
        <w:t xml:space="preserve"> and B is a subdirectory of </w:t>
      </w:r>
      <w:r w:rsidR="00E90437">
        <w:t>C</w:t>
      </w:r>
      <w:r w:rsidR="00103576">
        <w:t xml:space="preserve">, it is </w:t>
      </w:r>
      <w:r w:rsidR="00103576">
        <w:rPr>
          <w:u w:val="single"/>
        </w:rPr>
        <w:t>not</w:t>
      </w:r>
      <w:r w:rsidR="00103576">
        <w:t xml:space="preserve"> true that </w:t>
      </w:r>
      <w:r w:rsidR="00E90437">
        <w:t>A</w:t>
      </w:r>
      <w:r w:rsidR="00103576">
        <w:t xml:space="preserve"> is a subdirectory of </w:t>
      </w:r>
      <w:r w:rsidR="00E90437">
        <w:t>C</w:t>
      </w:r>
      <w:r w:rsidR="00103576">
        <w:t>.</w:t>
      </w:r>
      <w:r w:rsidR="007A4D12">
        <w:br/>
      </w:r>
      <w:r w:rsidR="001B6F95">
        <w:rPr>
          <w:noProof/>
        </w:rPr>
        <w:drawing>
          <wp:inline distT="0" distB="0" distL="0" distR="0" wp14:anchorId="4F934F73" wp14:editId="19C1A059">
            <wp:extent cx="2790825" cy="22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EA" w:rsidRDefault="00225508" w:rsidP="00E413EA">
      <w:pPr>
        <w:pStyle w:val="ListParagraph"/>
        <w:numPr>
          <w:ilvl w:val="0"/>
          <w:numId w:val="26"/>
        </w:numPr>
      </w:pPr>
      <w:r>
        <w:t>[</w:t>
      </w:r>
      <w:r w:rsidR="004305F9">
        <w:t>8</w:t>
      </w:r>
      <w:r>
        <w:t xml:space="preserve"> points] </w:t>
      </w:r>
      <w:r w:rsidR="00E90437">
        <w:t xml:space="preserve">Suppose </w:t>
      </w:r>
      <w:r w:rsidR="00E413EA" w:rsidRPr="00E90437">
        <w:rPr>
          <w:rFonts w:ascii="Courier New" w:hAnsi="Courier New" w:cs="Courier New"/>
          <w:sz w:val="24"/>
          <w:szCs w:val="24"/>
        </w:rPr>
        <w:t>Subclass1</w:t>
      </w:r>
      <w:r w:rsidR="00E413EA">
        <w:t xml:space="preserve"> and </w:t>
      </w:r>
      <w:r w:rsidR="00E413EA" w:rsidRPr="00E90437">
        <w:rPr>
          <w:rFonts w:ascii="Courier New" w:hAnsi="Courier New" w:cs="Courier New"/>
          <w:sz w:val="24"/>
          <w:szCs w:val="24"/>
        </w:rPr>
        <w:t>Subclass2</w:t>
      </w:r>
      <w:r w:rsidR="00E413EA">
        <w:t xml:space="preserve"> are both subclasses of the abstra</w:t>
      </w:r>
      <w:r w:rsidR="00E90437">
        <w:t>c</w:t>
      </w:r>
      <w:r w:rsidR="00E413EA">
        <w:t xml:space="preserve">t class </w:t>
      </w:r>
      <w:proofErr w:type="spellStart"/>
      <w:r w:rsidR="00E413EA" w:rsidRPr="00E90437">
        <w:rPr>
          <w:rFonts w:ascii="Courier New" w:hAnsi="Courier New" w:cs="Courier New"/>
          <w:sz w:val="24"/>
          <w:szCs w:val="24"/>
        </w:rPr>
        <w:t>ClassA</w:t>
      </w:r>
      <w:proofErr w:type="spellEnd"/>
      <w:r w:rsidR="00E413EA">
        <w:t xml:space="preserve">. All three classes live in </w:t>
      </w:r>
      <w:proofErr w:type="spellStart"/>
      <w:r w:rsidR="00E413EA" w:rsidRPr="00E90437">
        <w:rPr>
          <w:rFonts w:ascii="Courier New" w:hAnsi="Courier New" w:cs="Courier New"/>
          <w:sz w:val="24"/>
          <w:szCs w:val="24"/>
        </w:rPr>
        <w:t>packageA</w:t>
      </w:r>
      <w:proofErr w:type="spellEnd"/>
      <w:r w:rsidR="00E413EA">
        <w:t xml:space="preserve">. </w:t>
      </w:r>
      <w:proofErr w:type="spellStart"/>
      <w:r w:rsidR="00E413EA" w:rsidRPr="00E90437">
        <w:rPr>
          <w:rFonts w:ascii="Courier New" w:hAnsi="Courier New" w:cs="Courier New"/>
          <w:sz w:val="24"/>
          <w:szCs w:val="24"/>
        </w:rPr>
        <w:t>ClassA</w:t>
      </w:r>
      <w:proofErr w:type="spellEnd"/>
      <w:r w:rsidR="00E413EA">
        <w:t xml:space="preserve"> is </w:t>
      </w:r>
      <w:r w:rsidR="00E413EA" w:rsidRPr="00E90437">
        <w:rPr>
          <w:rFonts w:ascii="Courier New" w:hAnsi="Courier New" w:cs="Courier New"/>
          <w:sz w:val="24"/>
          <w:szCs w:val="24"/>
        </w:rPr>
        <w:t>public</w:t>
      </w:r>
      <w:r w:rsidR="00E413EA">
        <w:t xml:space="preserve"> but </w:t>
      </w:r>
      <w:r w:rsidR="00E413EA" w:rsidRPr="00E90437">
        <w:rPr>
          <w:rFonts w:ascii="Courier New" w:hAnsi="Courier New" w:cs="Courier New"/>
          <w:sz w:val="24"/>
          <w:szCs w:val="24"/>
        </w:rPr>
        <w:t>Subclass1</w:t>
      </w:r>
      <w:r w:rsidR="00E413EA">
        <w:t xml:space="preserve"> and </w:t>
      </w:r>
      <w:r w:rsidR="00E413EA" w:rsidRPr="00E90437">
        <w:rPr>
          <w:rFonts w:ascii="Courier New" w:hAnsi="Courier New" w:cs="Courier New"/>
          <w:sz w:val="24"/>
          <w:szCs w:val="24"/>
        </w:rPr>
        <w:t>Subclass2</w:t>
      </w:r>
      <w:r w:rsidR="00E413EA">
        <w:t xml:space="preserve"> both have only package level accessibility. Instances of a class </w:t>
      </w:r>
      <w:r w:rsidR="00E413EA" w:rsidRPr="00E90437">
        <w:rPr>
          <w:rFonts w:ascii="Courier New" w:hAnsi="Courier New" w:cs="Courier New"/>
          <w:sz w:val="24"/>
          <w:szCs w:val="24"/>
        </w:rPr>
        <w:t>Client</w:t>
      </w:r>
      <w:r w:rsidR="00E413EA">
        <w:t xml:space="preserve">, which lives in </w:t>
      </w:r>
      <w:proofErr w:type="spellStart"/>
      <w:r w:rsidR="00E413EA" w:rsidRPr="00E90437">
        <w:rPr>
          <w:rFonts w:ascii="Courier New" w:hAnsi="Courier New" w:cs="Courier New"/>
          <w:sz w:val="24"/>
          <w:szCs w:val="24"/>
        </w:rPr>
        <w:t>packageB</w:t>
      </w:r>
      <w:proofErr w:type="spellEnd"/>
      <w:r w:rsidR="00E413EA">
        <w:t xml:space="preserve">, need to get an instance of </w:t>
      </w:r>
      <w:r w:rsidR="00E413EA" w:rsidRPr="00E90437">
        <w:rPr>
          <w:rFonts w:ascii="Courier New" w:hAnsi="Courier New" w:cs="Courier New"/>
          <w:sz w:val="24"/>
          <w:szCs w:val="24"/>
        </w:rPr>
        <w:t>Subclass1</w:t>
      </w:r>
      <w:r w:rsidR="00E413EA">
        <w:t xml:space="preserve"> </w:t>
      </w:r>
      <w:r w:rsidR="00E90437">
        <w:t>and</w:t>
      </w:r>
      <w:r w:rsidR="00E413EA">
        <w:t xml:space="preserve"> </w:t>
      </w:r>
      <w:r w:rsidR="00E413EA" w:rsidRPr="00E90437">
        <w:rPr>
          <w:rFonts w:ascii="Courier New" w:hAnsi="Courier New" w:cs="Courier New"/>
          <w:sz w:val="24"/>
          <w:szCs w:val="24"/>
        </w:rPr>
        <w:t>Subclass2</w:t>
      </w:r>
      <w:r w:rsidR="00E413EA">
        <w:t xml:space="preserve"> at different times. At any given time, the </w:t>
      </w:r>
      <w:r w:rsidR="00E413EA" w:rsidRPr="00E90437">
        <w:rPr>
          <w:rFonts w:ascii="Courier New" w:hAnsi="Courier New" w:cs="Courier New"/>
          <w:sz w:val="24"/>
          <w:szCs w:val="24"/>
        </w:rPr>
        <w:t>Client</w:t>
      </w:r>
      <w:r w:rsidR="00E413EA">
        <w:t xml:space="preserve"> class knows which of these subclasses it needs, and it can indicate this by passing in one of the </w:t>
      </w:r>
      <w:r w:rsidR="00E413EA" w:rsidRPr="00E90437">
        <w:rPr>
          <w:rFonts w:ascii="Courier New" w:hAnsi="Courier New" w:cs="Courier New"/>
          <w:sz w:val="24"/>
          <w:szCs w:val="24"/>
        </w:rPr>
        <w:t>String</w:t>
      </w:r>
      <w:r w:rsidR="00E413EA">
        <w:t xml:space="preserve">s “1”, “2”; if </w:t>
      </w:r>
      <w:r w:rsidR="00E413EA" w:rsidRPr="00E90437">
        <w:rPr>
          <w:rFonts w:ascii="Courier New" w:hAnsi="Courier New" w:cs="Courier New"/>
          <w:sz w:val="24"/>
          <w:szCs w:val="24"/>
        </w:rPr>
        <w:t>Client</w:t>
      </w:r>
      <w:r w:rsidR="00E413EA">
        <w:t xml:space="preserve"> passes in “1”, it should get back an instance of </w:t>
      </w:r>
      <w:r w:rsidR="00E413EA" w:rsidRPr="00E90437">
        <w:rPr>
          <w:rFonts w:ascii="Courier New" w:hAnsi="Courier New" w:cs="Courier New"/>
          <w:sz w:val="24"/>
          <w:szCs w:val="24"/>
        </w:rPr>
        <w:t>Subclass1</w:t>
      </w:r>
      <w:r w:rsidR="00E413EA">
        <w:t xml:space="preserve">; if “2”, an instance of </w:t>
      </w:r>
      <w:r w:rsidR="00E413EA" w:rsidRPr="00E90437">
        <w:rPr>
          <w:rFonts w:ascii="Courier New" w:hAnsi="Courier New" w:cs="Courier New"/>
          <w:sz w:val="24"/>
          <w:szCs w:val="24"/>
        </w:rPr>
        <w:t>Subclass2</w:t>
      </w:r>
      <w:r w:rsidR="00E413EA">
        <w:t xml:space="preserve">. </w:t>
      </w:r>
    </w:p>
    <w:p w:rsidR="00624297" w:rsidRDefault="00123B4D" w:rsidP="00A22567">
      <w:pPr>
        <w:pStyle w:val="ListParagraph"/>
        <w:numPr>
          <w:ilvl w:val="1"/>
          <w:numId w:val="26"/>
        </w:numPr>
      </w:pPr>
      <w:r>
        <w:t>Create an optimal design to meet these requirements and represent your design in</w:t>
      </w:r>
      <w:r w:rsidR="00E413EA">
        <w:t xml:space="preserve"> a class diagram (consisting of 4 classes – do not add extra classes</w:t>
      </w:r>
      <w:r w:rsidR="00103576">
        <w:t xml:space="preserve"> or interfaces</w:t>
      </w:r>
      <w:r w:rsidR="00E413EA">
        <w:t xml:space="preserve">). </w:t>
      </w:r>
      <w:r>
        <w:t>Be sure to</w:t>
      </w:r>
      <w:r w:rsidR="00E413EA">
        <w:t xml:space="preserve"> specify an </w:t>
      </w:r>
      <w:proofErr w:type="gramStart"/>
      <w:r w:rsidR="00E413EA">
        <w:t>appropriate  name</w:t>
      </w:r>
      <w:proofErr w:type="gramEnd"/>
      <w:r w:rsidR="00E413EA">
        <w:t xml:space="preserve"> </w:t>
      </w:r>
      <w:r w:rsidR="00E413EA">
        <w:lastRenderedPageBreak/>
        <w:t xml:space="preserve">for </w:t>
      </w:r>
      <w:r>
        <w:t>an</w:t>
      </w:r>
      <w:r w:rsidR="00E413EA">
        <w:t xml:space="preserve"> association that exists between </w:t>
      </w:r>
      <w:r w:rsidR="00E413EA" w:rsidRPr="00E90437">
        <w:rPr>
          <w:rFonts w:ascii="Courier New" w:hAnsi="Courier New" w:cs="Courier New"/>
          <w:sz w:val="24"/>
          <w:szCs w:val="24"/>
        </w:rPr>
        <w:t>Client</w:t>
      </w:r>
      <w:r w:rsidR="00E413EA">
        <w:t xml:space="preserve"> and </w:t>
      </w:r>
      <w:r>
        <w:t>any other class</w:t>
      </w:r>
      <w:r w:rsidR="00E413EA">
        <w:t xml:space="preserve">.   </w:t>
      </w:r>
      <w:r>
        <w:br/>
      </w:r>
      <w:r>
        <w:rPr>
          <w:noProof/>
        </w:rPr>
        <w:drawing>
          <wp:inline distT="0" distB="0" distL="0" distR="0" wp14:anchorId="639619A6" wp14:editId="3A77E731">
            <wp:extent cx="1995055" cy="2095142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4D" w:rsidRDefault="00E413EA" w:rsidP="00A22567">
      <w:pPr>
        <w:pStyle w:val="ListParagraph"/>
        <w:numPr>
          <w:ilvl w:val="1"/>
          <w:numId w:val="26"/>
        </w:numPr>
      </w:pPr>
      <w:r>
        <w:t>Implement your diagram in Java. Be sure to observe the package names and access levels described in the requirements.</w:t>
      </w:r>
      <w:r w:rsidR="00A22567">
        <w:t xml:space="preserve"> Set up your code so that </w:t>
      </w:r>
      <w:r w:rsidR="00A22567" w:rsidRPr="00E90437">
        <w:rPr>
          <w:rFonts w:ascii="Courier New" w:hAnsi="Courier New" w:cs="Courier New"/>
          <w:sz w:val="24"/>
          <w:szCs w:val="24"/>
        </w:rPr>
        <w:t>Client</w:t>
      </w:r>
      <w:r w:rsidR="00A22567">
        <w:t xml:space="preserve"> initiates action from a </w:t>
      </w:r>
      <w:r w:rsidR="00A22567" w:rsidRPr="00E90437">
        <w:rPr>
          <w:rFonts w:ascii="Courier New" w:hAnsi="Courier New" w:cs="Courier New"/>
          <w:sz w:val="24"/>
          <w:szCs w:val="24"/>
        </w:rPr>
        <w:t>main</w:t>
      </w:r>
      <w:r w:rsidR="00A22567">
        <w:t xml:space="preserve"> method. Within the </w:t>
      </w:r>
      <w:r w:rsidR="00A22567" w:rsidRPr="00E90437">
        <w:rPr>
          <w:rFonts w:ascii="Courier New" w:hAnsi="Courier New" w:cs="Courier New"/>
          <w:sz w:val="24"/>
          <w:szCs w:val="24"/>
        </w:rPr>
        <w:t>main</w:t>
      </w:r>
      <w:r w:rsidR="00A22567">
        <w:t xml:space="preserve"> method, get an instance of </w:t>
      </w:r>
      <w:r w:rsidR="00A22567" w:rsidRPr="00E90437">
        <w:rPr>
          <w:rFonts w:ascii="Courier New" w:hAnsi="Courier New" w:cs="Courier New"/>
          <w:sz w:val="24"/>
          <w:szCs w:val="24"/>
        </w:rPr>
        <w:t>Subclass1</w:t>
      </w:r>
      <w:r w:rsidR="00A22567">
        <w:t xml:space="preserve"> and, with a second call, get an instance of </w:t>
      </w:r>
      <w:r w:rsidR="00A22567" w:rsidRPr="00E90437">
        <w:rPr>
          <w:rFonts w:ascii="Courier New" w:hAnsi="Courier New" w:cs="Courier New"/>
          <w:sz w:val="24"/>
          <w:szCs w:val="24"/>
        </w:rPr>
        <w:t>Subclass2</w:t>
      </w:r>
      <w:r w:rsidR="00A22567">
        <w:t>.</w:t>
      </w:r>
    </w:p>
    <w:p w:rsidR="00E413EA" w:rsidRDefault="00123B4D" w:rsidP="00225508">
      <w:pPr>
        <w:pStyle w:val="ListParagraph"/>
        <w:ind w:left="1080"/>
      </w:pPr>
      <w:r>
        <w:br/>
      </w:r>
      <w:r>
        <w:rPr>
          <w:noProof/>
        </w:rPr>
        <w:drawing>
          <wp:inline distT="0" distB="0" distL="0" distR="0" wp14:anchorId="642629BB" wp14:editId="271BCAC5">
            <wp:extent cx="594360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4D" w:rsidRDefault="00123B4D" w:rsidP="00225508">
      <w:pPr>
        <w:pStyle w:val="ListParagraph"/>
        <w:ind w:left="1080"/>
      </w:pPr>
      <w:r>
        <w:rPr>
          <w:noProof/>
        </w:rPr>
        <w:drawing>
          <wp:inline distT="0" distB="0" distL="0" distR="0" wp14:anchorId="725D6220" wp14:editId="7B5C4143">
            <wp:extent cx="5943600" cy="1235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4D" w:rsidRDefault="00123B4D" w:rsidP="00225508">
      <w:pPr>
        <w:pStyle w:val="ListParagraph"/>
        <w:ind w:left="1080"/>
      </w:pPr>
      <w:r>
        <w:rPr>
          <w:noProof/>
        </w:rPr>
        <w:drawing>
          <wp:inline distT="0" distB="0" distL="0" distR="0" wp14:anchorId="18FEF632" wp14:editId="6AE2F56F">
            <wp:extent cx="5943600" cy="1349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4D" w:rsidRDefault="00123B4D" w:rsidP="0022550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653FADA" wp14:editId="58D131B5">
            <wp:extent cx="366712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4D" w:rsidRDefault="00123B4D" w:rsidP="00225508">
      <w:pPr>
        <w:pStyle w:val="ListParagraph"/>
        <w:ind w:left="1080"/>
      </w:pPr>
      <w:r>
        <w:rPr>
          <w:noProof/>
        </w:rPr>
        <w:drawing>
          <wp:inline distT="0" distB="0" distL="0" distR="0" wp14:anchorId="4B96AC0E" wp14:editId="0FCDE30D">
            <wp:extent cx="42576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97" w:rsidRDefault="00624297"/>
    <w:p w:rsidR="00624297" w:rsidRDefault="00225508" w:rsidP="004E337F">
      <w:pPr>
        <w:pStyle w:val="ListParagraph"/>
        <w:numPr>
          <w:ilvl w:val="0"/>
          <w:numId w:val="26"/>
        </w:numPr>
      </w:pPr>
      <w:r>
        <w:t>[</w:t>
      </w:r>
      <w:r w:rsidR="004305F9">
        <w:t>8</w:t>
      </w:r>
      <w:r>
        <w:t xml:space="preserve"> points] </w:t>
      </w:r>
      <w:r w:rsidR="00E90437">
        <w:t xml:space="preserve">In the design of a particular Library System application, the following portion of a class diagram shows the relationship between a </w:t>
      </w:r>
      <w:r w:rsidR="00E90437" w:rsidRPr="009A519F">
        <w:rPr>
          <w:rFonts w:ascii="Courier New" w:hAnsi="Courier New" w:cs="Courier New"/>
          <w:sz w:val="24"/>
          <w:szCs w:val="24"/>
        </w:rPr>
        <w:t>Book</w:t>
      </w:r>
      <w:r w:rsidR="00E90437">
        <w:t xml:space="preserve"> and a </w:t>
      </w:r>
      <w:proofErr w:type="spellStart"/>
      <w:r w:rsidR="00E90437" w:rsidRPr="009A519F">
        <w:rPr>
          <w:rFonts w:ascii="Courier New" w:hAnsi="Courier New" w:cs="Courier New"/>
          <w:sz w:val="24"/>
          <w:szCs w:val="24"/>
        </w:rPr>
        <w:t>BookCopy</w:t>
      </w:r>
      <w:proofErr w:type="spellEnd"/>
      <w:r w:rsidR="00E90437">
        <w:t>:</w:t>
      </w:r>
      <w:r w:rsidR="00986763">
        <w:br/>
      </w:r>
      <w:r w:rsidR="00986763">
        <w:rPr>
          <w:noProof/>
        </w:rPr>
        <w:drawing>
          <wp:inline distT="0" distB="0" distL="0" distR="0" wp14:anchorId="45D0F3DD" wp14:editId="7C282FB0">
            <wp:extent cx="3424244" cy="12825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907" cy="12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97" w:rsidRDefault="00BA5260" w:rsidP="00BA5260">
      <w:pPr>
        <w:ind w:left="720"/>
      </w:pPr>
      <w:r>
        <w:t xml:space="preserve">Write Java code to implement this part of the class diagram. Assume the constructor of </w:t>
      </w:r>
      <w:r w:rsidR="009A519F" w:rsidRPr="009A519F">
        <w:rPr>
          <w:rFonts w:ascii="Courier New" w:hAnsi="Courier New" w:cs="Courier New"/>
          <w:sz w:val="24"/>
          <w:szCs w:val="24"/>
        </w:rPr>
        <w:t>Book</w:t>
      </w:r>
      <w:r w:rsidR="009A519F">
        <w:t xml:space="preserve"> </w:t>
      </w:r>
      <w:r>
        <w:t xml:space="preserve">accepts arguments title and </w:t>
      </w:r>
      <w:proofErr w:type="spellStart"/>
      <w:r w:rsidRPr="009A519F">
        <w:rPr>
          <w:rFonts w:ascii="Courier New" w:hAnsi="Courier New" w:cs="Courier New"/>
          <w:sz w:val="24"/>
          <w:szCs w:val="24"/>
        </w:rPr>
        <w:t>numCopies</w:t>
      </w:r>
      <w:proofErr w:type="spellEnd"/>
      <w:r w:rsidR="009A519F">
        <w:t xml:space="preserve">, and assume the constructor of </w:t>
      </w:r>
      <w:proofErr w:type="spellStart"/>
      <w:r w:rsidR="009A519F" w:rsidRPr="009A519F">
        <w:rPr>
          <w:rFonts w:ascii="Courier New" w:hAnsi="Courier New" w:cs="Courier New"/>
          <w:sz w:val="24"/>
          <w:szCs w:val="24"/>
        </w:rPr>
        <w:t>BookCopy</w:t>
      </w:r>
      <w:proofErr w:type="spellEnd"/>
      <w:r w:rsidR="009A519F">
        <w:t xml:space="preserve"> accepts arguments </w:t>
      </w:r>
      <w:r w:rsidR="009A519F" w:rsidRPr="009A519F">
        <w:rPr>
          <w:rFonts w:ascii="Courier New" w:hAnsi="Courier New" w:cs="Courier New"/>
          <w:sz w:val="24"/>
          <w:szCs w:val="24"/>
        </w:rPr>
        <w:t>Book</w:t>
      </w:r>
      <w:r w:rsidR="009A519F">
        <w:t xml:space="preserve"> and </w:t>
      </w:r>
      <w:proofErr w:type="spellStart"/>
      <w:r w:rsidR="009A519F" w:rsidRPr="009A519F">
        <w:rPr>
          <w:rFonts w:ascii="Courier New" w:hAnsi="Courier New" w:cs="Courier New"/>
          <w:sz w:val="24"/>
          <w:szCs w:val="24"/>
        </w:rPr>
        <w:t>copyNum</w:t>
      </w:r>
      <w:proofErr w:type="spellEnd"/>
      <w:r w:rsidR="009A519F">
        <w:t xml:space="preserve">. Assume that copy numbers are consecutive, starting at 1; for instance, if a </w:t>
      </w:r>
      <w:r w:rsidR="009A519F" w:rsidRPr="009A519F">
        <w:rPr>
          <w:rFonts w:ascii="Courier New" w:hAnsi="Courier New" w:cs="Courier New"/>
          <w:sz w:val="24"/>
          <w:szCs w:val="24"/>
        </w:rPr>
        <w:t>Book</w:t>
      </w:r>
      <w:r w:rsidR="009A519F">
        <w:t xml:space="preserve">  has 3 copies, the copy numbers are 1, 2, 3. </w:t>
      </w:r>
      <w:r w:rsidR="009A519F">
        <w:br/>
      </w:r>
      <w:r w:rsidR="009A519F">
        <w:br/>
        <w:t>All attributes and operations shown in the diagram should be implemented in your Java code.</w:t>
      </w:r>
    </w:p>
    <w:p w:rsidR="00624297" w:rsidRDefault="009A519F" w:rsidP="009A519F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134DD23A" wp14:editId="6BA342D8">
            <wp:extent cx="5943600" cy="3261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97" w:rsidRDefault="009A519F" w:rsidP="009A519F">
      <w:pPr>
        <w:ind w:left="720"/>
      </w:pPr>
      <w:r>
        <w:rPr>
          <w:noProof/>
        </w:rPr>
        <w:drawing>
          <wp:inline distT="0" distB="0" distL="0" distR="0" wp14:anchorId="51AD0385" wp14:editId="6E85BE82">
            <wp:extent cx="4391025" cy="175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9F" w:rsidRDefault="00225508" w:rsidP="009A519F">
      <w:pPr>
        <w:pStyle w:val="ListParagraph"/>
        <w:numPr>
          <w:ilvl w:val="0"/>
          <w:numId w:val="26"/>
        </w:numPr>
      </w:pPr>
      <w:r w:rsidRPr="007D4830">
        <w:rPr>
          <w:sz w:val="24"/>
          <w:szCs w:val="24"/>
        </w:rPr>
        <w:t xml:space="preserve">[16 points] </w:t>
      </w:r>
      <w:r w:rsidR="009A519F" w:rsidRPr="007D4830">
        <w:rPr>
          <w:sz w:val="24"/>
          <w:szCs w:val="24"/>
          <w:u w:val="single"/>
        </w:rPr>
        <w:t>Problem Statement</w:t>
      </w:r>
      <w:r w:rsidR="009A519F" w:rsidRPr="007D4830">
        <w:rPr>
          <w:sz w:val="24"/>
          <w:szCs w:val="24"/>
        </w:rPr>
        <w:t xml:space="preserve">:  We wish to create an online MUM Java Course which is a series of Java tutorials.  We allow staff, faculty, and students to become members of our Java Course.  A member could be both on staff and a student, or change from staff to faculty or from a student to staff, etc. Students will pay $50 to become a member, staff will pay $25, and faculty can become a member for free.  In the case of a member being a combination of types, they get the lowest price available from their combination.  For example, a member who is both student and staff will pay $25. Members must complete the Java tutorials for our course in proper sequence: They </w:t>
      </w:r>
      <w:proofErr w:type="gramStart"/>
      <w:r w:rsidR="009A519F" w:rsidRPr="007D4830">
        <w:rPr>
          <w:sz w:val="24"/>
          <w:szCs w:val="24"/>
        </w:rPr>
        <w:t>can  take</w:t>
      </w:r>
      <w:proofErr w:type="gramEnd"/>
      <w:r w:rsidR="009A519F" w:rsidRPr="007D4830">
        <w:rPr>
          <w:sz w:val="24"/>
          <w:szCs w:val="24"/>
        </w:rPr>
        <w:t xml:space="preserve"> a tutorial only if they have completed the preceding tutorials in the course.  They pay their membership fee when signing up for our course.</w:t>
      </w:r>
      <w:r w:rsidR="0029082C" w:rsidRPr="007D4830">
        <w:rPr>
          <w:sz w:val="24"/>
          <w:szCs w:val="24"/>
        </w:rPr>
        <w:br/>
      </w:r>
    </w:p>
    <w:p w:rsidR="0029082C" w:rsidRDefault="0029082C">
      <w:pPr>
        <w:spacing w:after="0" w:line="240" w:lineRule="auto"/>
        <w:rPr>
          <w:rFonts w:ascii="New Times Roman" w:hAnsi="New Times Roman" w:cs="New Times Roman"/>
        </w:rPr>
      </w:pPr>
      <w:r>
        <w:rPr>
          <w:rFonts w:ascii="New Times Roman" w:hAnsi="New Times Roman" w:cs="New Times Roman"/>
        </w:rPr>
        <w:br w:type="page"/>
      </w:r>
    </w:p>
    <w:p w:rsidR="009A519F" w:rsidRPr="009A519F" w:rsidRDefault="009A519F" w:rsidP="009A519F">
      <w:pPr>
        <w:pStyle w:val="ListParagraph"/>
        <w:numPr>
          <w:ilvl w:val="1"/>
          <w:numId w:val="26"/>
        </w:numPr>
        <w:rPr>
          <w:rFonts w:ascii="New Times Roman" w:hAnsi="New Times Roman" w:cs="New Times Roman"/>
          <w:b/>
          <w:bCs/>
        </w:rPr>
      </w:pPr>
      <w:r>
        <w:rPr>
          <w:rFonts w:ascii="New Times Roman" w:hAnsi="New Times Roman" w:cs="New Times Roman"/>
        </w:rPr>
        <w:lastRenderedPageBreak/>
        <w:t>Create a UML class diagram for the problem description.  Show the major class attributes and methods, and label your associations. Make a note of any design assumptions you make.</w:t>
      </w:r>
      <w:r w:rsidR="0029082C">
        <w:rPr>
          <w:rFonts w:ascii="New Times Roman" w:hAnsi="New Times Roman" w:cs="New Times Roman"/>
        </w:rPr>
        <w:br/>
      </w:r>
      <w:r w:rsidR="0029082C">
        <w:rPr>
          <w:noProof/>
        </w:rPr>
        <w:drawing>
          <wp:inline distT="0" distB="0" distL="0" distR="0" wp14:anchorId="44584045" wp14:editId="08A66D63">
            <wp:extent cx="4629150" cy="4324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2C" w:rsidRDefault="0029082C">
      <w:pPr>
        <w:spacing w:after="0" w:line="240" w:lineRule="auto"/>
        <w:rPr>
          <w:rFonts w:ascii="New Times Roman" w:hAnsi="New Times Roman" w:cs="New Times Roman"/>
        </w:rPr>
      </w:pPr>
      <w:r>
        <w:rPr>
          <w:rFonts w:ascii="New Times Roman" w:hAnsi="New Times Roman" w:cs="New Times Roman"/>
        </w:rPr>
        <w:br w:type="page"/>
      </w:r>
    </w:p>
    <w:p w:rsidR="009A519F" w:rsidRPr="00BE0808" w:rsidRDefault="009A519F" w:rsidP="009A519F">
      <w:pPr>
        <w:pStyle w:val="ListParagraph"/>
        <w:numPr>
          <w:ilvl w:val="1"/>
          <w:numId w:val="26"/>
        </w:numPr>
        <w:rPr>
          <w:rFonts w:ascii="New Times Roman" w:hAnsi="New Times Roman" w:cs="New Times Roman"/>
          <w:b/>
          <w:bCs/>
        </w:rPr>
      </w:pPr>
      <w:r>
        <w:rPr>
          <w:rFonts w:ascii="New Times Roman" w:hAnsi="New Times Roman" w:cs="New Times Roman"/>
        </w:rPr>
        <w:lastRenderedPageBreak/>
        <w:t>Create a sequence diagram for the use case of a member signing up for our Java Course.</w:t>
      </w:r>
      <w:r w:rsidR="0029082C">
        <w:rPr>
          <w:rFonts w:ascii="New Times Roman" w:hAnsi="New Times Roman" w:cs="New Times Roman"/>
        </w:rPr>
        <w:br/>
      </w:r>
      <w:r w:rsidR="00BE0808">
        <w:rPr>
          <w:rFonts w:ascii="New Times Roman" w:hAnsi="New Times Roman" w:cs="New Times Roman"/>
        </w:rPr>
        <w:t>This is acceptable:</w:t>
      </w:r>
      <w:r w:rsidR="00BE0808">
        <w:rPr>
          <w:rFonts w:ascii="New Times Roman" w:hAnsi="New Times Roman" w:cs="New Times Roman"/>
        </w:rPr>
        <w:br/>
      </w:r>
      <w:r w:rsidR="00BE0808">
        <w:rPr>
          <w:noProof/>
        </w:rPr>
        <w:drawing>
          <wp:inline distT="0" distB="0" distL="0" distR="0" wp14:anchorId="2F8947A5" wp14:editId="2D9555D6">
            <wp:extent cx="4524375" cy="2695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08" w:rsidRDefault="00BE0808" w:rsidP="00BE0808">
      <w:pPr>
        <w:pStyle w:val="ListParagraph"/>
        <w:ind w:left="1440"/>
        <w:rPr>
          <w:rFonts w:ascii="New Times Roman" w:hAnsi="New Times Roman" w:cs="New Times Roman"/>
        </w:rPr>
      </w:pPr>
      <w:r>
        <w:rPr>
          <w:rFonts w:ascii="New Times Roman" w:hAnsi="New Times Roman" w:cs="New Times Roman"/>
        </w:rPr>
        <w:t>This is also acceptable:</w:t>
      </w:r>
    </w:p>
    <w:p w:rsidR="00BE0808" w:rsidRDefault="00BE0808" w:rsidP="00BE0808">
      <w:pPr>
        <w:pStyle w:val="ListParagraph"/>
        <w:ind w:left="1440"/>
        <w:rPr>
          <w:rFonts w:ascii="New Times Roman" w:hAnsi="New Times Roman" w:cs="New Times Roman"/>
          <w:b/>
          <w:bCs/>
        </w:rPr>
      </w:pPr>
      <w:r>
        <w:rPr>
          <w:noProof/>
        </w:rPr>
        <w:drawing>
          <wp:inline distT="0" distB="0" distL="0" distR="0" wp14:anchorId="791BC81C" wp14:editId="4D83BA8A">
            <wp:extent cx="5095875" cy="3181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97" w:rsidRDefault="00624297" w:rsidP="009A519F">
      <w:pPr>
        <w:pStyle w:val="ListParagraph"/>
      </w:pPr>
    </w:p>
    <w:p w:rsidR="001B6F95" w:rsidRDefault="001B6F95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624297" w:rsidRDefault="00CA6028">
      <w:pPr>
        <w:rPr>
          <w:b/>
        </w:rPr>
      </w:pPr>
      <w:r w:rsidRPr="00CA6028">
        <w:rPr>
          <w:b/>
        </w:rPr>
        <w:lastRenderedPageBreak/>
        <w:t>Part III: SCI – 3 points</w:t>
      </w:r>
    </w:p>
    <w:p w:rsidR="00CA6028" w:rsidRPr="00CA6028" w:rsidRDefault="00CA6028">
      <w:r>
        <w:t>Write one or two paragraphs relating a point from the course to a principle from SCI.</w:t>
      </w:r>
    </w:p>
    <w:p w:rsidR="000A4E27" w:rsidRDefault="000A4E27">
      <w:pPr>
        <w:pStyle w:val="ListParagraph"/>
      </w:pPr>
    </w:p>
    <w:sectPr w:rsidR="000A4E27" w:rsidSect="000A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7C4172D"/>
    <w:multiLevelType w:val="hybridMultilevel"/>
    <w:tmpl w:val="328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3CF76C3"/>
    <w:multiLevelType w:val="hybridMultilevel"/>
    <w:tmpl w:val="E49CD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1B889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8B4428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DE0ACE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4B07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1A78C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C13E12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39364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0B20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 w15:restartNumberingAfterBreak="0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31DAF3F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1682BD5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E440F8D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CF160E7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37E95E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D0B8CE2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DF8A6B8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0" w15:restartNumberingAfterBreak="0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BDB7F6F"/>
    <w:multiLevelType w:val="hybridMultilevel"/>
    <w:tmpl w:val="DFE2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7" w15:restartNumberingAfterBreak="0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22"/>
  </w:num>
  <w:num w:numId="5">
    <w:abstractNumId w:val="6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2"/>
  </w:num>
  <w:num w:numId="11">
    <w:abstractNumId w:val="0"/>
  </w:num>
  <w:num w:numId="12">
    <w:abstractNumId w:val="26"/>
  </w:num>
  <w:num w:numId="13">
    <w:abstractNumId w:val="27"/>
  </w:num>
  <w:num w:numId="14">
    <w:abstractNumId w:val="20"/>
  </w:num>
  <w:num w:numId="15">
    <w:abstractNumId w:val="5"/>
  </w:num>
  <w:num w:numId="16">
    <w:abstractNumId w:val="12"/>
  </w:num>
  <w:num w:numId="17">
    <w:abstractNumId w:val="21"/>
  </w:num>
  <w:num w:numId="18">
    <w:abstractNumId w:val="23"/>
  </w:num>
  <w:num w:numId="19">
    <w:abstractNumId w:val="16"/>
  </w:num>
  <w:num w:numId="20">
    <w:abstractNumId w:val="7"/>
  </w:num>
  <w:num w:numId="21">
    <w:abstractNumId w:val="18"/>
  </w:num>
  <w:num w:numId="22">
    <w:abstractNumId w:val="14"/>
  </w:num>
  <w:num w:numId="23">
    <w:abstractNumId w:val="24"/>
  </w:num>
  <w:num w:numId="24">
    <w:abstractNumId w:val="19"/>
  </w:num>
  <w:num w:numId="25">
    <w:abstractNumId w:val="8"/>
  </w:num>
  <w:num w:numId="26">
    <w:abstractNumId w:val="25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27"/>
    <w:rsid w:val="000A4E27"/>
    <w:rsid w:val="000D78CD"/>
    <w:rsid w:val="00103576"/>
    <w:rsid w:val="00123B4D"/>
    <w:rsid w:val="001B6F95"/>
    <w:rsid w:val="001C0D9F"/>
    <w:rsid w:val="00225508"/>
    <w:rsid w:val="00234B18"/>
    <w:rsid w:val="0029082C"/>
    <w:rsid w:val="002959CE"/>
    <w:rsid w:val="00420E9C"/>
    <w:rsid w:val="004305F9"/>
    <w:rsid w:val="00486D1D"/>
    <w:rsid w:val="004E337F"/>
    <w:rsid w:val="004E5B5B"/>
    <w:rsid w:val="00522A87"/>
    <w:rsid w:val="005D26D6"/>
    <w:rsid w:val="005D6D68"/>
    <w:rsid w:val="00624297"/>
    <w:rsid w:val="006A3577"/>
    <w:rsid w:val="00707EB0"/>
    <w:rsid w:val="00753715"/>
    <w:rsid w:val="00772AAA"/>
    <w:rsid w:val="007A4D12"/>
    <w:rsid w:val="007C7B2B"/>
    <w:rsid w:val="007D4830"/>
    <w:rsid w:val="009603DE"/>
    <w:rsid w:val="00986763"/>
    <w:rsid w:val="009A519F"/>
    <w:rsid w:val="00A22567"/>
    <w:rsid w:val="00B35FC4"/>
    <w:rsid w:val="00BA5260"/>
    <w:rsid w:val="00BE0808"/>
    <w:rsid w:val="00BE2A4F"/>
    <w:rsid w:val="00C06B95"/>
    <w:rsid w:val="00CA6028"/>
    <w:rsid w:val="00D26922"/>
    <w:rsid w:val="00E413EA"/>
    <w:rsid w:val="00E644EA"/>
    <w:rsid w:val="00E90437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BCB60"/>
  <w15:docId w15:val="{B033BA21-7273-491A-818D-7921BCEC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22550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A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12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John</cp:lastModifiedBy>
  <cp:revision>21</cp:revision>
  <cp:lastPrinted>2015-07-04T00:01:00Z</cp:lastPrinted>
  <dcterms:created xsi:type="dcterms:W3CDTF">2015-07-03T02:45:00Z</dcterms:created>
  <dcterms:modified xsi:type="dcterms:W3CDTF">2016-12-10T12:06:00Z</dcterms:modified>
</cp:coreProperties>
</file>