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92D7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Themes:</w:t>
      </w:r>
    </w:p>
    <w:p w14:paraId="575A15B9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343F9C">
        <w:rPr>
          <w:color w:val="FF0000"/>
          <w:sz w:val="28"/>
          <w:szCs w:val="28"/>
          <w:highlight w:val="darkBlue"/>
        </w:rPr>
        <w:t>1. Productivity and Time Management</w:t>
      </w:r>
    </w:p>
    <w:p w14:paraId="36004F52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Projects that help users organize tasks, manage time, and increase efficiency.</w:t>
      </w:r>
    </w:p>
    <w:p w14:paraId="44EFD2F5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2. Education and Learning</w:t>
      </w:r>
    </w:p>
    <w:p w14:paraId="3F7CD67F" w14:textId="195BA0DF" w:rsidR="00184755" w:rsidRPr="00184755" w:rsidRDefault="00343F9C" w:rsidP="001847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373784" wp14:editId="2E8ACA53">
                <wp:simplePos x="0" y="0"/>
                <wp:positionH relativeFrom="column">
                  <wp:posOffset>-2171700</wp:posOffset>
                </wp:positionH>
                <wp:positionV relativeFrom="paragraph">
                  <wp:posOffset>424755</wp:posOffset>
                </wp:positionV>
                <wp:extent cx="360" cy="360"/>
                <wp:effectExtent l="95250" t="152400" r="95250" b="152400"/>
                <wp:wrapNone/>
                <wp:docPr id="3740538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2C8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75.25pt;margin-top:24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lf6XABAAAJAwAADgAAAAAAAAAAAAAAAAA8AgAAZHJzL2Uyb0RvYy54bWxQSwECLQAUAAYACAAA&#10;ACEAllUTkeEBAACeBAAAEAAAAAAAAAAAAAAAAADYAwAAZHJzL2luay9pbmsxLnhtbFBLAQItABQA&#10;BgAIAAAAIQCQjMMs4gAAAAsBAAAPAAAAAAAAAAAAAAAAAOc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 w:rsidR="00184755" w:rsidRPr="00184755">
        <w:rPr>
          <w:sz w:val="28"/>
          <w:szCs w:val="28"/>
        </w:rPr>
        <w:t>Tools or platforms that enhance learning experiences or make education more accessible.</w:t>
      </w:r>
    </w:p>
    <w:p w14:paraId="333DA9A5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3. Health and Wellness</w:t>
      </w:r>
    </w:p>
    <w:p w14:paraId="5FA1DACF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Applications promoting physical health, mental well-being, or healthy lifestyle habits.</w:t>
      </w:r>
    </w:p>
    <w:p w14:paraId="5F54160F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4. Environmental Awareness</w:t>
      </w:r>
    </w:p>
    <w:p w14:paraId="37DF15A4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Solutions that address environmental issues or promote sustainability and eco-friendly practices.</w:t>
      </w:r>
    </w:p>
    <w:p w14:paraId="044E0667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343F9C">
        <w:rPr>
          <w:color w:val="FF0000"/>
          <w:sz w:val="28"/>
          <w:szCs w:val="28"/>
          <w:highlight w:val="darkBlue"/>
        </w:rPr>
        <w:t>5. Community and Social Connection</w:t>
      </w:r>
    </w:p>
    <w:p w14:paraId="40585E62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Projects that bring people together, encourage community involvement, or facilitate social interaction.</w:t>
      </w:r>
    </w:p>
    <w:p w14:paraId="19299B96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343F9C">
        <w:rPr>
          <w:color w:val="FF0000"/>
          <w:sz w:val="28"/>
          <w:szCs w:val="28"/>
          <w:highlight w:val="darkBlue"/>
        </w:rPr>
        <w:t>6. Financial Management</w:t>
      </w:r>
    </w:p>
    <w:p w14:paraId="6C4295FE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Tools to help users budget, save money, or understand personal finance basics.</w:t>
      </w:r>
    </w:p>
    <w:p w14:paraId="51811C92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343F9C">
        <w:rPr>
          <w:color w:val="FF0000"/>
          <w:sz w:val="28"/>
          <w:szCs w:val="28"/>
          <w:highlight w:val="darkBlue"/>
        </w:rPr>
        <w:t>7. Entertainment and Leisure</w:t>
      </w:r>
    </w:p>
    <w:p w14:paraId="6131EB13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Projects focused on games, music, art, or other forms of entertainment.</w:t>
      </w:r>
    </w:p>
    <w:p w14:paraId="5314102B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8. Accessibility and Inclusivity</w:t>
      </w:r>
    </w:p>
    <w:p w14:paraId="43BD1A69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Solutions that make technology more accessible to people with disabilities or special needs.</w:t>
      </w:r>
    </w:p>
    <w:p w14:paraId="48AB1159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9. Mental Health Support</w:t>
      </w:r>
    </w:p>
    <w:p w14:paraId="65C5700D" w14:textId="77777777" w:rsidR="00184755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 xml:space="preserve">Tools or apps that focus on mental well-being, providing resources, mindfulness techniques, or virtual </w:t>
      </w:r>
      <w:proofErr w:type="spellStart"/>
      <w:r w:rsidRPr="00184755">
        <w:rPr>
          <w:sz w:val="28"/>
          <w:szCs w:val="28"/>
        </w:rPr>
        <w:t>counseling</w:t>
      </w:r>
      <w:proofErr w:type="spellEnd"/>
      <w:r w:rsidRPr="00184755">
        <w:rPr>
          <w:sz w:val="28"/>
          <w:szCs w:val="28"/>
        </w:rPr>
        <w:t>.</w:t>
      </w:r>
    </w:p>
    <w:p w14:paraId="62689210" w14:textId="77777777" w:rsidR="00184755" w:rsidRPr="00184755" w:rsidRDefault="00184755" w:rsidP="00184755">
      <w:pPr>
        <w:rPr>
          <w:color w:val="FF0000"/>
          <w:sz w:val="28"/>
          <w:szCs w:val="28"/>
        </w:rPr>
      </w:pPr>
      <w:r w:rsidRPr="00184755">
        <w:rPr>
          <w:color w:val="FF0000"/>
          <w:sz w:val="28"/>
          <w:szCs w:val="28"/>
        </w:rPr>
        <w:t>10. Safety and Security</w:t>
      </w:r>
    </w:p>
    <w:p w14:paraId="5605F5B1" w14:textId="60B86CDE" w:rsidR="000E320B" w:rsidRPr="00184755" w:rsidRDefault="00184755" w:rsidP="00184755">
      <w:pPr>
        <w:rPr>
          <w:sz w:val="28"/>
          <w:szCs w:val="28"/>
        </w:rPr>
      </w:pPr>
      <w:r w:rsidRPr="00184755">
        <w:rPr>
          <w:sz w:val="28"/>
          <w:szCs w:val="28"/>
        </w:rPr>
        <w:t>Projects aimed at improving personal safety, cybersecurity, or protecting user privacy.</w:t>
      </w:r>
    </w:p>
    <w:sectPr w:rsidR="000E320B" w:rsidRPr="0018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55"/>
    <w:rsid w:val="000E320B"/>
    <w:rsid w:val="000E6928"/>
    <w:rsid w:val="00184755"/>
    <w:rsid w:val="00343F9C"/>
    <w:rsid w:val="008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46A3"/>
  <w15:chartTrackingRefBased/>
  <w15:docId w15:val="{D7CD6746-6704-4020-8D3A-E33D0F83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4T04:14:04.2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CAE2D-9176-45C6-AEF6-503A8157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Pragyansh Dixit</dc:creator>
  <cp:keywords/>
  <dc:description/>
  <cp:lastModifiedBy>Pragyansh Dixit</cp:lastModifiedBy>
  <cp:revision>3</cp:revision>
  <dcterms:created xsi:type="dcterms:W3CDTF">2024-10-01T16:56:00Z</dcterms:created>
  <dcterms:modified xsi:type="dcterms:W3CDTF">2024-10-04T04:17:00Z</dcterms:modified>
</cp:coreProperties>
</file>