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BA2A6" w14:textId="77777777" w:rsidR="00C16725" w:rsidRPr="008403B2" w:rsidRDefault="008C7ED9">
      <w:pPr>
        <w:spacing w:after="79" w:line="259" w:lineRule="auto"/>
        <w:ind w:left="0" w:firstLine="0"/>
        <w:rPr>
          <w:rFonts w:ascii="Arial" w:hAnsi="Arial" w:cs="Arial"/>
        </w:rPr>
      </w:pPr>
      <w:r w:rsidRPr="008403B2">
        <w:rPr>
          <w:rFonts w:ascii="Arial" w:eastAsia="Times New Roman" w:hAnsi="Arial" w:cs="Arial"/>
        </w:rPr>
        <w:t xml:space="preserve"> </w:t>
      </w:r>
    </w:p>
    <w:p w14:paraId="76EB93B1" w14:textId="77777777" w:rsidR="00C16725" w:rsidRPr="008403B2" w:rsidRDefault="008C7ED9">
      <w:pPr>
        <w:spacing w:after="0" w:line="259" w:lineRule="auto"/>
        <w:ind w:left="9" w:firstLine="0"/>
        <w:jc w:val="center"/>
        <w:rPr>
          <w:rFonts w:ascii="Arial" w:hAnsi="Arial" w:cs="Arial"/>
        </w:rPr>
      </w:pPr>
      <w:r w:rsidRPr="008403B2">
        <w:rPr>
          <w:rFonts w:ascii="Arial" w:hAnsi="Arial" w:cs="Arial"/>
          <w:b/>
        </w:rPr>
        <w:t xml:space="preserve">Trabajo práctico Nro. 1 </w:t>
      </w:r>
    </w:p>
    <w:p w14:paraId="468DE1E4" w14:textId="77777777" w:rsidR="00C16725" w:rsidRPr="008403B2" w:rsidRDefault="008C7ED9">
      <w:pPr>
        <w:spacing w:after="41" w:line="259" w:lineRule="auto"/>
        <w:ind w:left="-29" w:right="-37" w:firstLine="0"/>
        <w:rPr>
          <w:rFonts w:ascii="Arial" w:hAnsi="Arial" w:cs="Arial"/>
        </w:rPr>
      </w:pPr>
      <w:r w:rsidRPr="008403B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F8B17EA" wp14:editId="46217008">
                <wp:extent cx="6191758" cy="6096"/>
                <wp:effectExtent l="0" t="0" r="0" b="0"/>
                <wp:docPr id="6546" name="Group 6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758" cy="6096"/>
                          <a:chOff x="0" y="0"/>
                          <a:chExt cx="6191758" cy="6096"/>
                        </a:xfrm>
                      </wpg:grpSpPr>
                      <wps:wsp>
                        <wps:cNvPr id="6974" name="Shape 6974"/>
                        <wps:cNvSpPr/>
                        <wps:spPr>
                          <a:xfrm>
                            <a:off x="0" y="0"/>
                            <a:ext cx="6191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758" h="9144">
                                <a:moveTo>
                                  <a:pt x="0" y="0"/>
                                </a:moveTo>
                                <a:lnTo>
                                  <a:pt x="6191758" y="0"/>
                                </a:lnTo>
                                <a:lnTo>
                                  <a:pt x="6191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46" style="width:487.54pt;height:0.47998pt;mso-position-horizontal-relative:char;mso-position-vertical-relative:line" coordsize="61917,60">
                <v:shape id="Shape 6975" style="position:absolute;width:61917;height:91;left:0;top:0;" coordsize="6191758,9144" path="m0,0l6191758,0l61917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C1FB395" w14:textId="77777777" w:rsidR="00C16725" w:rsidRPr="008403B2" w:rsidRDefault="008C7ED9">
      <w:pPr>
        <w:spacing w:after="0" w:line="259" w:lineRule="auto"/>
        <w:ind w:left="0" w:firstLine="0"/>
        <w:rPr>
          <w:rFonts w:ascii="Arial" w:hAnsi="Arial" w:cs="Arial"/>
        </w:rPr>
      </w:pPr>
      <w:r w:rsidRPr="008403B2">
        <w:rPr>
          <w:rFonts w:ascii="Arial" w:hAnsi="Arial" w:cs="Arial"/>
          <w:b/>
        </w:rPr>
        <w:t xml:space="preserve"> </w:t>
      </w:r>
    </w:p>
    <w:tbl>
      <w:tblPr>
        <w:tblStyle w:val="TableGrid"/>
        <w:tblW w:w="9499" w:type="dxa"/>
        <w:tblInd w:w="96" w:type="dxa"/>
        <w:tblCellMar>
          <w:top w:w="6" w:type="dxa"/>
          <w:left w:w="108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2720"/>
        <w:gridCol w:w="3552"/>
        <w:gridCol w:w="3227"/>
      </w:tblGrid>
      <w:tr w:rsidR="00C16725" w:rsidRPr="008403B2" w14:paraId="79631BCA" w14:textId="77777777">
        <w:trPr>
          <w:trHeight w:val="403"/>
        </w:trPr>
        <w:tc>
          <w:tcPr>
            <w:tcW w:w="2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271A" w14:textId="77777777" w:rsidR="00C16725" w:rsidRPr="008403B2" w:rsidRDefault="008C7ED9">
            <w:pPr>
              <w:spacing w:after="18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eastAsia="Times New Roman" w:hAnsi="Arial" w:cs="Arial"/>
              </w:rPr>
              <w:t xml:space="preserve"> </w:t>
            </w:r>
          </w:p>
          <w:p w14:paraId="669E17B0" w14:textId="77777777" w:rsidR="00C16725" w:rsidRPr="008403B2" w:rsidRDefault="008C7ED9">
            <w:pPr>
              <w:spacing w:after="0" w:line="259" w:lineRule="auto"/>
              <w:ind w:left="0" w:firstLine="0"/>
              <w:jc w:val="right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  <w:noProof/>
              </w:rPr>
              <w:drawing>
                <wp:inline distT="0" distB="0" distL="0" distR="0" wp14:anchorId="0BD3BED9" wp14:editId="554D3970">
                  <wp:extent cx="1600200" cy="590550"/>
                  <wp:effectExtent l="0" t="0" r="0" b="0"/>
                  <wp:docPr id="435" name="Picture 4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03B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FFB5E5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eastAsia="Arial" w:hAnsi="Arial" w:cs="Arial"/>
                <w:b/>
              </w:rPr>
              <w:t xml:space="preserve">Asignatura: </w:t>
            </w:r>
            <w:r w:rsidRPr="008403B2">
              <w:rPr>
                <w:rFonts w:ascii="Arial" w:hAnsi="Arial" w:cs="Arial"/>
                <w:b/>
              </w:rPr>
              <w:t>Programación II</w:t>
            </w:r>
            <w:r w:rsidRPr="008403B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F1EECE" w14:textId="77777777" w:rsidR="00C16725" w:rsidRPr="008403B2" w:rsidRDefault="00C16725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</w:tr>
      <w:tr w:rsidR="00C16725" w:rsidRPr="008403B2" w14:paraId="5C6DD7BB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2E151B" w14:textId="77777777" w:rsidR="00C16725" w:rsidRPr="008403B2" w:rsidRDefault="00C16725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ECAF6A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1219A1" w14:textId="77777777" w:rsidR="00C16725" w:rsidRPr="008403B2" w:rsidRDefault="00C16725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</w:tr>
      <w:tr w:rsidR="00C16725" w:rsidRPr="008403B2" w14:paraId="177A5316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F9FB25" w14:textId="77777777" w:rsidR="00C16725" w:rsidRPr="008403B2" w:rsidRDefault="00C16725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AEF5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eastAsia="Arial" w:hAnsi="Arial" w:cs="Arial"/>
                <w:b/>
              </w:rPr>
              <w:t xml:space="preserve">Cursado: </w:t>
            </w:r>
            <w:r w:rsidRPr="008403B2">
              <w:rPr>
                <w:rFonts w:ascii="Arial" w:eastAsia="Arial" w:hAnsi="Arial" w:cs="Arial"/>
              </w:rPr>
              <w:t>Segundo semestre</w:t>
            </w:r>
            <w:r w:rsidRPr="008403B2">
              <w:rPr>
                <w:rFonts w:ascii="Arial" w:hAnsi="Arial" w:cs="Arial"/>
              </w:rPr>
              <w:t xml:space="preserve"> </w:t>
            </w:r>
          </w:p>
          <w:p w14:paraId="2358B1DD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C425B" w14:textId="77777777" w:rsidR="00C16725" w:rsidRPr="008403B2" w:rsidRDefault="008C7ED9">
            <w:pPr>
              <w:spacing w:after="0" w:line="259" w:lineRule="auto"/>
              <w:ind w:left="1" w:firstLine="0"/>
              <w:rPr>
                <w:rFonts w:ascii="Arial" w:hAnsi="Arial" w:cs="Arial"/>
              </w:rPr>
            </w:pPr>
            <w:r w:rsidRPr="008403B2">
              <w:rPr>
                <w:rFonts w:ascii="Arial" w:eastAsia="Arial" w:hAnsi="Arial" w:cs="Arial"/>
                <w:b/>
              </w:rPr>
              <w:t>Horas</w:t>
            </w:r>
            <w:r w:rsidRPr="008403B2">
              <w:rPr>
                <w:rFonts w:ascii="Arial" w:eastAsia="Arial" w:hAnsi="Arial" w:cs="Arial"/>
              </w:rPr>
              <w:t xml:space="preserve"> </w:t>
            </w:r>
            <w:r w:rsidRPr="008403B2">
              <w:rPr>
                <w:rFonts w:ascii="Arial" w:eastAsia="Arial" w:hAnsi="Arial" w:cs="Arial"/>
                <w:b/>
              </w:rPr>
              <w:t>semanales</w:t>
            </w:r>
            <w:r w:rsidRPr="008403B2">
              <w:rPr>
                <w:rFonts w:ascii="Arial" w:eastAsia="Arial" w:hAnsi="Arial" w:cs="Arial"/>
              </w:rPr>
              <w:t xml:space="preserve">:  </w:t>
            </w:r>
          </w:p>
        </w:tc>
      </w:tr>
      <w:tr w:rsidR="00C16725" w:rsidRPr="008403B2" w14:paraId="1093C83F" w14:textId="77777777">
        <w:trPr>
          <w:trHeight w:val="8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D2250B" w14:textId="77777777" w:rsidR="00C16725" w:rsidRPr="008403B2" w:rsidRDefault="00C16725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3FDB8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7D2C" w14:textId="77777777" w:rsidR="00C16725" w:rsidRPr="008403B2" w:rsidRDefault="008C7ED9">
            <w:pPr>
              <w:spacing w:after="0" w:line="259" w:lineRule="auto"/>
              <w:ind w:left="1" w:right="582" w:firstLine="0"/>
              <w:jc w:val="both"/>
              <w:rPr>
                <w:rFonts w:ascii="Arial" w:hAnsi="Arial" w:cs="Arial"/>
              </w:rPr>
            </w:pPr>
            <w:r w:rsidRPr="008403B2">
              <w:rPr>
                <w:rFonts w:ascii="Arial" w:eastAsia="Arial" w:hAnsi="Arial" w:cs="Arial"/>
                <w:b/>
              </w:rPr>
              <w:t xml:space="preserve">Horas semestrales: </w:t>
            </w:r>
            <w:r w:rsidRPr="008403B2">
              <w:rPr>
                <w:rFonts w:ascii="Arial" w:hAnsi="Arial" w:cs="Arial"/>
              </w:rPr>
              <w:t xml:space="preserve"> </w:t>
            </w:r>
            <w:r w:rsidRPr="008403B2">
              <w:rPr>
                <w:rFonts w:ascii="Arial" w:hAnsi="Arial" w:cs="Arial"/>
                <w:i/>
                <w:color w:val="808080"/>
              </w:rPr>
              <w:t>Cantidad estimada de horas semestrales/anuales.</w:t>
            </w:r>
            <w:r w:rsidRPr="008403B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16725" w:rsidRPr="008403B2" w14:paraId="41E6C9B1" w14:textId="77777777">
        <w:trPr>
          <w:trHeight w:val="5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5C266" w14:textId="77777777" w:rsidR="00C16725" w:rsidRPr="008403B2" w:rsidRDefault="00C16725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8EA9" w14:textId="77777777" w:rsidR="00C16725" w:rsidRPr="008403B2" w:rsidRDefault="008C7ED9">
            <w:pPr>
              <w:spacing w:after="51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eastAsia="Arial" w:hAnsi="Arial" w:cs="Arial"/>
                <w:b/>
              </w:rPr>
              <w:t>Carrera</w:t>
            </w:r>
            <w:r w:rsidRPr="008403B2">
              <w:rPr>
                <w:rFonts w:ascii="Arial" w:eastAsia="Arial" w:hAnsi="Arial" w:cs="Arial"/>
              </w:rPr>
              <w:t xml:space="preserve">: </w:t>
            </w:r>
            <w:r w:rsidRPr="008403B2">
              <w:rPr>
                <w:rFonts w:ascii="Arial" w:hAnsi="Arial" w:cs="Arial"/>
                <w:i/>
                <w:color w:val="808080"/>
              </w:rPr>
              <w:t xml:space="preserve">Tecnicatura Universitaria en </w:t>
            </w:r>
          </w:p>
          <w:p w14:paraId="3A00A770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  <w:i/>
                <w:color w:val="808080"/>
              </w:rPr>
              <w:t>Programación</w:t>
            </w:r>
            <w:r w:rsidRPr="008403B2">
              <w:rPr>
                <w:rFonts w:ascii="Arial" w:eastAsia="Arial" w:hAnsi="Arial" w:cs="Arial"/>
                <w:b/>
                <w:color w:val="D0CECE"/>
              </w:rPr>
              <w:t xml:space="preserve"> </w:t>
            </w:r>
          </w:p>
        </w:tc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3673" w14:textId="77777777" w:rsidR="00C16725" w:rsidRPr="008403B2" w:rsidRDefault="008C7ED9">
            <w:pPr>
              <w:spacing w:after="19" w:line="259" w:lineRule="auto"/>
              <w:ind w:left="1" w:firstLine="0"/>
              <w:rPr>
                <w:rFonts w:ascii="Arial" w:hAnsi="Arial" w:cs="Arial"/>
              </w:rPr>
            </w:pPr>
            <w:r w:rsidRPr="008403B2">
              <w:rPr>
                <w:rFonts w:ascii="Arial" w:eastAsia="Arial" w:hAnsi="Arial" w:cs="Arial"/>
                <w:b/>
              </w:rPr>
              <w:t xml:space="preserve">Nivel (Año): </w:t>
            </w:r>
          </w:p>
          <w:p w14:paraId="7649AD8B" w14:textId="77777777" w:rsidR="00C16725" w:rsidRPr="008403B2" w:rsidRDefault="008C7ED9">
            <w:pPr>
              <w:spacing w:after="98" w:line="259" w:lineRule="auto"/>
              <w:ind w:left="1" w:firstLine="0"/>
              <w:rPr>
                <w:rFonts w:ascii="Arial" w:hAnsi="Arial" w:cs="Arial"/>
              </w:rPr>
            </w:pPr>
            <w:r w:rsidRPr="008403B2">
              <w:rPr>
                <w:rFonts w:ascii="Arial" w:eastAsia="Arial" w:hAnsi="Arial" w:cs="Arial"/>
                <w:b/>
              </w:rPr>
              <w:t xml:space="preserve"> </w:t>
            </w:r>
          </w:p>
          <w:p w14:paraId="0393B08D" w14:textId="77777777" w:rsidR="00C16725" w:rsidRPr="008403B2" w:rsidRDefault="008C7ED9">
            <w:pPr>
              <w:spacing w:after="0" w:line="259" w:lineRule="auto"/>
              <w:ind w:left="648" w:firstLine="0"/>
              <w:jc w:val="center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EA156C8" wp14:editId="5E8AE902">
                      <wp:simplePos x="0" y="0"/>
                      <wp:positionH relativeFrom="column">
                        <wp:posOffset>480115</wp:posOffset>
                      </wp:positionH>
                      <wp:positionV relativeFrom="paragraph">
                        <wp:posOffset>-6733</wp:posOffset>
                      </wp:positionV>
                      <wp:extent cx="868235" cy="151237"/>
                      <wp:effectExtent l="0" t="0" r="0" b="0"/>
                      <wp:wrapSquare wrapText="bothSides"/>
                      <wp:docPr id="6412" name="Group 64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8235" cy="151237"/>
                                <a:chOff x="0" y="0"/>
                                <a:chExt cx="868235" cy="151237"/>
                              </a:xfrm>
                            </wpg:grpSpPr>
                            <wps:wsp>
                              <wps:cNvPr id="5209" name="Rectangle 5209"/>
                              <wps:cNvSpPr/>
                              <wps:spPr>
                                <a:xfrm>
                                  <a:off x="162844" y="6734"/>
                                  <a:ext cx="95206" cy="192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9BA385" w14:textId="77777777" w:rsidR="008C7ED9" w:rsidRDefault="008C7ED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10" name="Rectangle 5210"/>
                              <wps:cNvSpPr/>
                              <wps:spPr>
                                <a:xfrm>
                                  <a:off x="229931" y="6734"/>
                                  <a:ext cx="63659" cy="192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9A65B3" w14:textId="77777777" w:rsidR="008C7ED9" w:rsidRDefault="008C7ED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9" name="Picture 99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"/>
                                  <a:ext cx="124416" cy="122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13" name="Rectangle 5213"/>
                              <wps:cNvSpPr/>
                              <wps:spPr>
                                <a:xfrm>
                                  <a:off x="524532" y="6733"/>
                                  <a:ext cx="95389" cy="192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2CAA63" w14:textId="77777777" w:rsidR="008C7ED9" w:rsidRDefault="008C7ED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14" name="Rectangle 5214"/>
                              <wps:cNvSpPr/>
                              <wps:spPr>
                                <a:xfrm>
                                  <a:off x="591161" y="6733"/>
                                  <a:ext cx="106302" cy="192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662D6A" w14:textId="77777777" w:rsidR="008C7ED9" w:rsidRDefault="008C7ED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°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4" name="Picture 10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2603" y="0"/>
                                  <a:ext cx="123741" cy="122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9" name="Picture 109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43602" y="1"/>
                                  <a:ext cx="124633" cy="122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A156C8" id="Group 6412" o:spid="_x0000_s1026" style="position:absolute;left:0;text-align:left;margin-left:37.8pt;margin-top:-.55pt;width:68.35pt;height:11.9pt;z-index:251658240" coordsize="8682,15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">
                      <v:rect id="Rectangle 5209" o:spid="_x0000_s1027" style="position:absolute;left:1628;top:67;width:952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F/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" filled="f" stroked="f">
                        <v:textbox inset="0,0,0,0">
                          <w:txbxContent>
                            <w:p w14:paraId="409BA385" w14:textId="77777777" w:rsidR="008C7ED9" w:rsidRDefault="008C7ED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5210" o:spid="_x0000_s1028" style="position:absolute;left:2299;top:67;width:636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y4/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OLTLj/BAAAA3QAAAA8AAAAA&#10;AAAAAAAAAAAABwIAAGRycy9kb3ducmV2LnhtbFBLBQYAAAAAAwADALcAAAD1AgAAAAA=&#10;" filled="f" stroked="f">
                        <v:textbox inset="0,0,0,0">
                          <w:txbxContent>
                            <w:p w14:paraId="109A65B3" w14:textId="77777777" w:rsidR="008C7ED9" w:rsidRDefault="008C7ED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°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9" o:spid="_x0000_s1029" type="#_x0000_t75" style="position:absolute;width:1244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">
                        <v:imagedata r:id="rId10" o:title=""/>
                      </v:shape>
                      <v:rect id="Rectangle 5213" o:spid="_x0000_s1030" style="position:absolute;left:5245;top:67;width:954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B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EgGwSMYAAADdAAAA&#10;DwAAAAAAAAAAAAAAAAAHAgAAZHJzL2Rvd25yZXYueG1sUEsFBgAAAAADAAMAtwAAAPoCAAAAAA==&#10;" filled="f" stroked="f">
                        <v:textbox inset="0,0,0,0">
                          <w:txbxContent>
                            <w:p w14:paraId="392CAA63" w14:textId="77777777" w:rsidR="008C7ED9" w:rsidRDefault="008C7ED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5214" o:spid="_x0000_s1031" style="position:absolute;left:5911;top:67;width:1063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g8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negoPMYAAADdAAAA&#10;DwAAAAAAAAAAAAAAAAAHAgAAZHJzL2Rvd25yZXYueG1sUEsFBgAAAAADAAMAtwAAAPoCAAAAAA==&#10;" filled="f" stroked="f">
                        <v:textbox inset="0,0,0,0">
                          <w:txbxContent>
                            <w:p w14:paraId="42662D6A" w14:textId="77777777" w:rsidR="008C7ED9" w:rsidRDefault="008C7ED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° </w:t>
                              </w:r>
                            </w:p>
                          </w:txbxContent>
                        </v:textbox>
                      </v:rect>
                      <v:shape id="Picture 104" o:spid="_x0000_s1032" type="#_x0000_t75" style="position:absolute;left:3626;width:1237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">
                        <v:imagedata r:id="rId11" o:title=""/>
                      </v:shape>
                      <v:shape id="Picture 109" o:spid="_x0000_s1033" type="#_x0000_t75" style="position:absolute;left:7436;width:1246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  <w:r w:rsidRPr="008403B2">
              <w:rPr>
                <w:rFonts w:ascii="Arial" w:hAnsi="Arial" w:cs="Arial"/>
              </w:rPr>
              <w:t>3°</w:t>
            </w:r>
          </w:p>
          <w:p w14:paraId="53E8B8DC" w14:textId="77777777" w:rsidR="00C16725" w:rsidRPr="008403B2" w:rsidRDefault="008C7ED9">
            <w:pPr>
              <w:spacing w:after="0" w:line="259" w:lineRule="auto"/>
              <w:ind w:left="648" w:firstLine="0"/>
              <w:jc w:val="center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t xml:space="preserve"> </w:t>
            </w:r>
          </w:p>
          <w:p w14:paraId="2208AD23" w14:textId="77777777" w:rsidR="00C16725" w:rsidRPr="008403B2" w:rsidRDefault="008C7ED9">
            <w:pPr>
              <w:spacing w:after="0" w:line="259" w:lineRule="auto"/>
              <w:ind w:left="0" w:right="12" w:firstLine="0"/>
              <w:jc w:val="center"/>
              <w:rPr>
                <w:rFonts w:ascii="Arial" w:hAnsi="Arial" w:cs="Arial"/>
              </w:rPr>
            </w:pPr>
            <w:r w:rsidRPr="008403B2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C16725" w:rsidRPr="008403B2" w14:paraId="5B901552" w14:textId="77777777">
        <w:trPr>
          <w:trHeight w:val="7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6B0F" w14:textId="77777777" w:rsidR="00C16725" w:rsidRPr="008403B2" w:rsidRDefault="00C16725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FD88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eastAsia="Arial" w:hAnsi="Arial" w:cs="Arial"/>
                <w:b/>
              </w:rPr>
              <w:t xml:space="preserve">Ciclo Lectivo: 2024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3780" w14:textId="77777777" w:rsidR="00C16725" w:rsidRPr="008403B2" w:rsidRDefault="00C16725">
            <w:pPr>
              <w:spacing w:after="160" w:line="259" w:lineRule="auto"/>
              <w:ind w:left="0" w:firstLine="0"/>
              <w:rPr>
                <w:rFonts w:ascii="Arial" w:hAnsi="Arial" w:cs="Arial"/>
              </w:rPr>
            </w:pPr>
          </w:p>
        </w:tc>
      </w:tr>
    </w:tbl>
    <w:p w14:paraId="418ED350" w14:textId="77777777" w:rsidR="00C16725" w:rsidRPr="008403B2" w:rsidRDefault="008C7ED9">
      <w:pPr>
        <w:spacing w:after="136" w:line="259" w:lineRule="auto"/>
        <w:ind w:left="0" w:firstLine="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 </w:t>
      </w:r>
    </w:p>
    <w:p w14:paraId="1F4D8CD1" w14:textId="77777777" w:rsidR="00C16725" w:rsidRPr="008403B2" w:rsidRDefault="008C7ED9">
      <w:pPr>
        <w:spacing w:after="292" w:line="259" w:lineRule="auto"/>
        <w:ind w:left="-5"/>
        <w:rPr>
          <w:rFonts w:ascii="Arial" w:hAnsi="Arial" w:cs="Arial"/>
        </w:rPr>
      </w:pPr>
      <w:r w:rsidRPr="008403B2">
        <w:rPr>
          <w:rFonts w:ascii="Arial" w:hAnsi="Arial" w:cs="Arial"/>
          <w:b/>
        </w:rPr>
        <w:t xml:space="preserve">Integrantes de la Cátedra:  </w:t>
      </w:r>
    </w:p>
    <w:p w14:paraId="7D1FDEDA" w14:textId="77777777" w:rsidR="00C16725" w:rsidRPr="008403B2" w:rsidRDefault="008C7ED9">
      <w:pPr>
        <w:numPr>
          <w:ilvl w:val="0"/>
          <w:numId w:val="1"/>
        </w:numPr>
        <w:spacing w:after="0" w:line="259" w:lineRule="auto"/>
        <w:ind w:hanging="360"/>
        <w:rPr>
          <w:rFonts w:ascii="Arial" w:hAnsi="Arial" w:cs="Arial"/>
        </w:rPr>
      </w:pPr>
      <w:r w:rsidRPr="008403B2">
        <w:rPr>
          <w:rFonts w:ascii="Arial" w:hAnsi="Arial" w:cs="Arial"/>
          <w:b/>
        </w:rPr>
        <w:t xml:space="preserve">DOCENTES: </w:t>
      </w:r>
      <w:r w:rsidRPr="008403B2">
        <w:rPr>
          <w:rFonts w:ascii="Arial" w:eastAsia="Times New Roman" w:hAnsi="Arial" w:cs="Arial"/>
          <w:i/>
          <w:color w:val="808080"/>
        </w:rPr>
        <w:t xml:space="preserve"> </w:t>
      </w:r>
    </w:p>
    <w:tbl>
      <w:tblPr>
        <w:tblStyle w:val="TableGrid"/>
        <w:tblW w:w="9228" w:type="dxa"/>
        <w:tblInd w:w="142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76"/>
        <w:gridCol w:w="3077"/>
        <w:gridCol w:w="3075"/>
      </w:tblGrid>
      <w:tr w:rsidR="00C16725" w:rsidRPr="008403B2" w14:paraId="420F2A3E" w14:textId="77777777">
        <w:trPr>
          <w:trHeight w:val="413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427D" w14:textId="77777777" w:rsidR="00C16725" w:rsidRPr="008403B2" w:rsidRDefault="008C7ED9">
            <w:pPr>
              <w:spacing w:after="0" w:line="259" w:lineRule="auto"/>
              <w:ind w:left="8" w:firstLine="0"/>
              <w:jc w:val="center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  <w:b/>
              </w:rPr>
              <w:t xml:space="preserve">Nombre del Profesor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8177" w14:textId="77777777" w:rsidR="00C16725" w:rsidRPr="008403B2" w:rsidRDefault="008C7ED9">
            <w:pPr>
              <w:spacing w:after="0" w:line="259" w:lineRule="auto"/>
              <w:ind w:left="6" w:firstLine="0"/>
              <w:jc w:val="center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  <w:b/>
              </w:rPr>
              <w:t xml:space="preserve">Periodo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73B7" w14:textId="77777777" w:rsidR="00C16725" w:rsidRPr="008403B2" w:rsidRDefault="008C7ED9">
            <w:pPr>
              <w:spacing w:after="0" w:line="259" w:lineRule="auto"/>
              <w:ind w:left="7" w:firstLine="0"/>
              <w:jc w:val="center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  <w:b/>
              </w:rPr>
              <w:t xml:space="preserve">Cantidad horas materia </w:t>
            </w:r>
          </w:p>
        </w:tc>
      </w:tr>
      <w:tr w:rsidR="00C16725" w:rsidRPr="008403B2" w14:paraId="1EBEE914" w14:textId="77777777">
        <w:trPr>
          <w:trHeight w:val="410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628A" w14:textId="77777777" w:rsidR="00C16725" w:rsidRPr="008403B2" w:rsidRDefault="008C7ED9">
            <w:pPr>
              <w:spacing w:after="0" w:line="259" w:lineRule="auto"/>
              <w:ind w:left="2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  <w:b/>
              </w:rPr>
              <w:t xml:space="preserve">Cinthia Rigoni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360E" w14:textId="77777777" w:rsidR="00C16725" w:rsidRPr="008403B2" w:rsidRDefault="008C7ED9">
            <w:pPr>
              <w:spacing w:after="0" w:line="259" w:lineRule="auto"/>
              <w:ind w:left="2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7C79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t xml:space="preserve">6 horas </w:t>
            </w:r>
          </w:p>
        </w:tc>
      </w:tr>
    </w:tbl>
    <w:p w14:paraId="1D0063CF" w14:textId="77777777" w:rsidR="00C16725" w:rsidRPr="008403B2" w:rsidRDefault="008C7ED9">
      <w:pPr>
        <w:spacing w:after="11" w:line="259" w:lineRule="auto"/>
        <w:ind w:left="0" w:firstLine="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 </w:t>
      </w:r>
    </w:p>
    <w:p w14:paraId="3301B0E0" w14:textId="77777777" w:rsidR="00C16725" w:rsidRPr="008403B2" w:rsidRDefault="008C7ED9">
      <w:pPr>
        <w:numPr>
          <w:ilvl w:val="1"/>
          <w:numId w:val="1"/>
        </w:numPr>
        <w:ind w:hanging="36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¿Qué es un TAD? </w:t>
      </w:r>
    </w:p>
    <w:p w14:paraId="62EB4F73" w14:textId="70BFAACE" w:rsidR="00C16725" w:rsidRPr="008403B2" w:rsidRDefault="0058214C">
      <w:pPr>
        <w:spacing w:after="11" w:line="259" w:lineRule="auto"/>
        <w:ind w:left="720" w:firstLine="0"/>
        <w:rPr>
          <w:rFonts w:ascii="Arial" w:hAnsi="Arial" w:cs="Arial"/>
          <w:color w:val="002060"/>
          <w:shd w:val="clear" w:color="auto" w:fill="FFFFFF"/>
        </w:rPr>
      </w:pPr>
      <w:r w:rsidRPr="008403B2">
        <w:rPr>
          <w:rFonts w:ascii="Arial" w:hAnsi="Arial" w:cs="Arial"/>
          <w:color w:val="002060"/>
          <w:shd w:val="clear" w:color="auto" w:fill="FFFFFF"/>
        </w:rPr>
        <w:t xml:space="preserve">Los </w:t>
      </w:r>
      <w:r w:rsidRPr="008403B2">
        <w:rPr>
          <w:rFonts w:ascii="Arial" w:hAnsi="Arial" w:cs="Arial"/>
          <w:color w:val="002060"/>
          <w:shd w:val="clear" w:color="auto" w:fill="FFFFFF"/>
        </w:rPr>
        <w:t>Tipos de Datos Abstractos</w:t>
      </w:r>
      <w:r w:rsidRPr="008403B2">
        <w:rPr>
          <w:rFonts w:ascii="Arial" w:hAnsi="Arial" w:cs="Arial"/>
          <w:color w:val="002060"/>
          <w:shd w:val="clear" w:color="auto" w:fill="FFFFFF"/>
        </w:rPr>
        <w:t xml:space="preserve"> proporcionan una forma de modelar objetos del mundo real en un programa informático, permitiendo una organización más clara y modular del código.</w:t>
      </w:r>
      <w:r w:rsidR="008403B2" w:rsidRPr="008403B2">
        <w:rPr>
          <w:rFonts w:ascii="Arial" w:hAnsi="Arial" w:cs="Arial"/>
          <w:color w:val="002060"/>
          <w:shd w:val="clear" w:color="auto" w:fill="FFFFFF"/>
        </w:rPr>
        <w:t xml:space="preserve"> D</w:t>
      </w:r>
      <w:r w:rsidR="008403B2" w:rsidRPr="008403B2">
        <w:rPr>
          <w:rFonts w:ascii="Arial" w:hAnsi="Arial" w:cs="Arial"/>
          <w:color w:val="002060"/>
          <w:shd w:val="clear" w:color="auto" w:fill="FFFFFF"/>
        </w:rPr>
        <w:t>efinen un conjunto de valores y un conjunto de operaciones que se pueden realizar sobre esos valores, pero ocultan los detalles internos de cómo se implementan esas operaciones</w:t>
      </w:r>
      <w:r w:rsidR="008403B2">
        <w:rPr>
          <w:rFonts w:ascii="Arial" w:hAnsi="Arial" w:cs="Arial"/>
          <w:color w:val="002060"/>
          <w:shd w:val="clear" w:color="auto" w:fill="FFFFFF"/>
        </w:rPr>
        <w:t>, por eso se dice que son abstractos</w:t>
      </w:r>
      <w:r w:rsidR="008403B2" w:rsidRPr="008403B2">
        <w:rPr>
          <w:rFonts w:ascii="Arial" w:hAnsi="Arial" w:cs="Arial"/>
          <w:color w:val="002060"/>
          <w:shd w:val="clear" w:color="auto" w:fill="FFFFFF"/>
        </w:rPr>
        <w:t>.</w:t>
      </w:r>
    </w:p>
    <w:p w14:paraId="54475E07" w14:textId="77777777" w:rsidR="0058214C" w:rsidRPr="008403B2" w:rsidRDefault="0058214C">
      <w:pPr>
        <w:spacing w:after="11" w:line="259" w:lineRule="auto"/>
        <w:ind w:left="720" w:firstLine="0"/>
        <w:rPr>
          <w:rFonts w:ascii="Arial" w:hAnsi="Arial" w:cs="Arial"/>
          <w:color w:val="002060"/>
          <w:shd w:val="clear" w:color="auto" w:fill="FFFFFF"/>
        </w:rPr>
      </w:pPr>
    </w:p>
    <w:p w14:paraId="7853D2F4" w14:textId="4DD6B7D8" w:rsidR="00C16725" w:rsidRDefault="008C7ED9">
      <w:pPr>
        <w:numPr>
          <w:ilvl w:val="1"/>
          <w:numId w:val="1"/>
        </w:numPr>
        <w:ind w:hanging="36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¿Dónde se produce el encapsulamiento? </w:t>
      </w:r>
    </w:p>
    <w:p w14:paraId="4157AEBD" w14:textId="314A5C8C" w:rsidR="008403B2" w:rsidRPr="00917690" w:rsidRDefault="00917690" w:rsidP="008403B2">
      <w:pPr>
        <w:ind w:left="708" w:firstLine="0"/>
        <w:rPr>
          <w:rFonts w:ascii="Arial" w:hAnsi="Arial" w:cs="Arial"/>
          <w:color w:val="002060"/>
          <w:shd w:val="clear" w:color="auto" w:fill="FFFFFF"/>
        </w:rPr>
      </w:pPr>
      <w:r w:rsidRPr="00917690">
        <w:rPr>
          <w:rFonts w:ascii="Arial" w:hAnsi="Arial" w:cs="Arial"/>
          <w:color w:val="002060"/>
          <w:shd w:val="clear" w:color="auto" w:fill="FFFFFF"/>
        </w:rPr>
        <w:t>El encapsulamiento se produce en las clases.</w:t>
      </w:r>
    </w:p>
    <w:p w14:paraId="42D0D539" w14:textId="77777777" w:rsidR="00C16725" w:rsidRPr="008403B2" w:rsidRDefault="008C7ED9">
      <w:pPr>
        <w:spacing w:after="9" w:line="259" w:lineRule="auto"/>
        <w:ind w:left="720" w:firstLine="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 </w:t>
      </w:r>
    </w:p>
    <w:p w14:paraId="6090CBD7" w14:textId="47F9FCEE" w:rsidR="00C16725" w:rsidRDefault="008C7ED9">
      <w:pPr>
        <w:numPr>
          <w:ilvl w:val="1"/>
          <w:numId w:val="1"/>
        </w:numPr>
        <w:ind w:hanging="36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¿Cuáles son las semejanzas y las diferencias entre funciones, procedimientos y métodos? </w:t>
      </w:r>
    </w:p>
    <w:p w14:paraId="5C69226E" w14:textId="24F0E8DC" w:rsidR="00917690" w:rsidRDefault="00917690" w:rsidP="00917690">
      <w:pPr>
        <w:ind w:left="720" w:firstLine="0"/>
        <w:rPr>
          <w:rFonts w:ascii="Arial" w:hAnsi="Arial" w:cs="Arial"/>
          <w:color w:val="002060"/>
          <w:u w:val="single"/>
        </w:rPr>
      </w:pPr>
      <w:r w:rsidRPr="00917690">
        <w:rPr>
          <w:rFonts w:ascii="Arial" w:hAnsi="Arial" w:cs="Arial"/>
          <w:color w:val="002060"/>
          <w:u w:val="single"/>
        </w:rPr>
        <w:t>Semejanzas:</w:t>
      </w:r>
    </w:p>
    <w:p w14:paraId="49221471" w14:textId="6C113106" w:rsidR="00917690" w:rsidRPr="00917690" w:rsidRDefault="00917690" w:rsidP="00917690">
      <w:pPr>
        <w:pStyle w:val="Prrafodelista"/>
        <w:numPr>
          <w:ilvl w:val="0"/>
          <w:numId w:val="5"/>
        </w:numPr>
        <w:rPr>
          <w:rFonts w:ascii="Arial" w:hAnsi="Arial" w:cs="Arial"/>
          <w:color w:val="002060"/>
          <w:u w:val="single"/>
        </w:rPr>
      </w:pPr>
      <w:r>
        <w:rPr>
          <w:rFonts w:ascii="Arial" w:hAnsi="Arial" w:cs="Arial"/>
          <w:color w:val="002060"/>
        </w:rPr>
        <w:t>Los tres son bloques de código que realizan una tarea específica.</w:t>
      </w:r>
    </w:p>
    <w:p w14:paraId="6A92AECF" w14:textId="4CAAE935" w:rsidR="00917690" w:rsidRDefault="00917690" w:rsidP="00917690">
      <w:pPr>
        <w:rPr>
          <w:rFonts w:ascii="Arial" w:hAnsi="Arial" w:cs="Arial"/>
          <w:color w:val="002060"/>
          <w:u w:val="single"/>
        </w:rPr>
      </w:pPr>
    </w:p>
    <w:p w14:paraId="53C16E72" w14:textId="3EB6DD3C" w:rsidR="00917690" w:rsidRDefault="00917690" w:rsidP="00917690">
      <w:pPr>
        <w:rPr>
          <w:rFonts w:ascii="Arial" w:hAnsi="Arial" w:cs="Arial"/>
          <w:color w:val="002060"/>
          <w:u w:val="single"/>
        </w:rPr>
      </w:pPr>
    </w:p>
    <w:p w14:paraId="08522E20" w14:textId="53C0479B" w:rsidR="00917690" w:rsidRDefault="00917690" w:rsidP="00917690">
      <w:pPr>
        <w:rPr>
          <w:rFonts w:ascii="Arial" w:hAnsi="Arial" w:cs="Arial"/>
          <w:color w:val="002060"/>
          <w:u w:val="single"/>
        </w:rPr>
      </w:pPr>
    </w:p>
    <w:p w14:paraId="1287F82D" w14:textId="77777777" w:rsidR="00917690" w:rsidRPr="00917690" w:rsidRDefault="00917690" w:rsidP="00917690">
      <w:pPr>
        <w:rPr>
          <w:rFonts w:ascii="Arial" w:hAnsi="Arial" w:cs="Arial"/>
          <w:color w:val="002060"/>
          <w:u w:val="single"/>
        </w:rPr>
      </w:pPr>
    </w:p>
    <w:p w14:paraId="21CCCB93" w14:textId="77777777" w:rsidR="00917690" w:rsidRPr="00917690" w:rsidRDefault="00917690" w:rsidP="00917690">
      <w:pPr>
        <w:pStyle w:val="Prrafodelista"/>
        <w:ind w:left="1440" w:firstLine="0"/>
        <w:rPr>
          <w:rFonts w:ascii="Arial" w:hAnsi="Arial" w:cs="Arial"/>
          <w:color w:val="002060"/>
          <w:u w:val="single"/>
        </w:rPr>
      </w:pPr>
    </w:p>
    <w:p w14:paraId="46F27200" w14:textId="73D03874" w:rsidR="00917690" w:rsidRDefault="00917690" w:rsidP="00917690">
      <w:pPr>
        <w:rPr>
          <w:rFonts w:ascii="Arial" w:hAnsi="Arial" w:cs="Arial"/>
          <w:color w:val="002060"/>
          <w:u w:val="single"/>
        </w:rPr>
      </w:pPr>
      <w:r>
        <w:rPr>
          <w:rFonts w:ascii="Arial" w:hAnsi="Arial" w:cs="Arial"/>
          <w:color w:val="002060"/>
          <w:u w:val="single"/>
        </w:rPr>
        <w:lastRenderedPageBreak/>
        <w:t>Diferencias:</w:t>
      </w:r>
    </w:p>
    <w:p w14:paraId="1612A118" w14:textId="77777777" w:rsidR="00917690" w:rsidRDefault="00917690" w:rsidP="00917690">
      <w:pPr>
        <w:rPr>
          <w:rFonts w:ascii="Arial" w:hAnsi="Arial" w:cs="Arial"/>
          <w:color w:val="002060"/>
          <w:u w:val="single"/>
        </w:rPr>
      </w:pPr>
    </w:p>
    <w:tbl>
      <w:tblPr>
        <w:tblStyle w:val="Tablaconcuadrcula"/>
        <w:tblW w:w="0" w:type="auto"/>
        <w:tblInd w:w="370" w:type="dxa"/>
        <w:tblLayout w:type="fixed"/>
        <w:tblLook w:val="04A0" w:firstRow="1" w:lastRow="0" w:firstColumn="1" w:lastColumn="0" w:noHBand="0" w:noVBand="1"/>
      </w:tblPr>
      <w:tblGrid>
        <w:gridCol w:w="1752"/>
        <w:gridCol w:w="2268"/>
        <w:gridCol w:w="2409"/>
        <w:gridCol w:w="2876"/>
      </w:tblGrid>
      <w:tr w:rsidR="00917690" w14:paraId="760A7CF5" w14:textId="77777777" w:rsidTr="00F5175B">
        <w:trPr>
          <w:trHeight w:val="483"/>
        </w:trPr>
        <w:tc>
          <w:tcPr>
            <w:tcW w:w="1752" w:type="dxa"/>
          </w:tcPr>
          <w:p w14:paraId="709BA48B" w14:textId="77777777" w:rsidR="00917690" w:rsidRDefault="00917690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  <w:u w:val="single"/>
              </w:rPr>
            </w:pPr>
          </w:p>
        </w:tc>
        <w:tc>
          <w:tcPr>
            <w:tcW w:w="2268" w:type="dxa"/>
            <w:shd w:val="clear" w:color="auto" w:fill="D9E2F3" w:themeFill="accent1" w:themeFillTint="33"/>
          </w:tcPr>
          <w:p w14:paraId="2E3DD59E" w14:textId="7526E7E8" w:rsidR="00917690" w:rsidRPr="00F5175B" w:rsidRDefault="00917690" w:rsidP="00517461">
            <w:pPr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5175B">
              <w:rPr>
                <w:rFonts w:ascii="Arial" w:hAnsi="Arial" w:cs="Arial"/>
                <w:b/>
                <w:color w:val="000000" w:themeColor="text1"/>
              </w:rPr>
              <w:t>Funciones</w:t>
            </w:r>
          </w:p>
        </w:tc>
        <w:tc>
          <w:tcPr>
            <w:tcW w:w="2409" w:type="dxa"/>
            <w:shd w:val="clear" w:color="auto" w:fill="E2EFD9" w:themeFill="accent6" w:themeFillTint="33"/>
          </w:tcPr>
          <w:p w14:paraId="1538D43C" w14:textId="04248A31" w:rsidR="00917690" w:rsidRPr="00F5175B" w:rsidRDefault="00917690" w:rsidP="00517461">
            <w:pPr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5175B">
              <w:rPr>
                <w:rFonts w:ascii="Arial" w:hAnsi="Arial" w:cs="Arial"/>
                <w:b/>
                <w:color w:val="000000" w:themeColor="text1"/>
              </w:rPr>
              <w:t>Procedimientos</w:t>
            </w:r>
          </w:p>
        </w:tc>
        <w:tc>
          <w:tcPr>
            <w:tcW w:w="2876" w:type="dxa"/>
            <w:shd w:val="clear" w:color="auto" w:fill="F1D7EC"/>
          </w:tcPr>
          <w:p w14:paraId="4032C05D" w14:textId="1803638C" w:rsidR="00917690" w:rsidRPr="00F5175B" w:rsidRDefault="00917690" w:rsidP="00517461">
            <w:pPr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5175B">
              <w:rPr>
                <w:rFonts w:ascii="Arial" w:hAnsi="Arial" w:cs="Arial"/>
                <w:b/>
                <w:color w:val="000000" w:themeColor="text1"/>
              </w:rPr>
              <w:t>Métodos</w:t>
            </w:r>
          </w:p>
        </w:tc>
      </w:tr>
      <w:tr w:rsidR="00917690" w14:paraId="4E6646DA" w14:textId="77777777" w:rsidTr="00F5175B">
        <w:trPr>
          <w:trHeight w:val="703"/>
        </w:trPr>
        <w:tc>
          <w:tcPr>
            <w:tcW w:w="1752" w:type="dxa"/>
            <w:shd w:val="clear" w:color="auto" w:fill="F7CAAC" w:themeFill="accent2" w:themeFillTint="66"/>
          </w:tcPr>
          <w:p w14:paraId="2A615D27" w14:textId="2F1377C2" w:rsidR="00917690" w:rsidRPr="00F5175B" w:rsidRDefault="00517461" w:rsidP="00F5175B">
            <w:pPr>
              <w:ind w:left="0" w:firstLine="0"/>
              <w:rPr>
                <w:rFonts w:ascii="Arial" w:hAnsi="Arial" w:cs="Arial"/>
                <w:b/>
                <w:color w:val="000000" w:themeColor="text1"/>
              </w:rPr>
            </w:pPr>
            <w:r w:rsidRPr="00F5175B">
              <w:rPr>
                <w:rFonts w:ascii="Arial" w:hAnsi="Arial" w:cs="Arial"/>
                <w:b/>
                <w:color w:val="000000" w:themeColor="text1"/>
              </w:rPr>
              <w:t>Devuelve un valor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66D76361" w14:textId="77777777" w:rsidR="00F5175B" w:rsidRDefault="00F5175B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</w:p>
          <w:p w14:paraId="0B68C6A8" w14:textId="1C57940C" w:rsidR="00917690" w:rsidRPr="00517461" w:rsidRDefault="00517461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Si</w:t>
            </w:r>
          </w:p>
        </w:tc>
        <w:tc>
          <w:tcPr>
            <w:tcW w:w="2409" w:type="dxa"/>
            <w:shd w:val="clear" w:color="auto" w:fill="E2EFD9" w:themeFill="accent6" w:themeFillTint="33"/>
          </w:tcPr>
          <w:p w14:paraId="2663F1DE" w14:textId="77777777" w:rsidR="00F5175B" w:rsidRDefault="00F5175B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</w:p>
          <w:p w14:paraId="4D99D40D" w14:textId="700C63F7" w:rsidR="00917690" w:rsidRPr="00517461" w:rsidRDefault="00517461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No</w:t>
            </w:r>
          </w:p>
        </w:tc>
        <w:tc>
          <w:tcPr>
            <w:tcW w:w="2876" w:type="dxa"/>
            <w:shd w:val="clear" w:color="auto" w:fill="F1D7EC"/>
          </w:tcPr>
          <w:p w14:paraId="2168D955" w14:textId="62C4B09E" w:rsidR="00917690" w:rsidRPr="00517461" w:rsidRDefault="00517461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Puede devolver un valor o ser </w:t>
            </w:r>
            <w:proofErr w:type="spellStart"/>
            <w:r>
              <w:rPr>
                <w:rFonts w:ascii="Arial" w:hAnsi="Arial" w:cs="Arial"/>
                <w:color w:val="002060"/>
              </w:rPr>
              <w:t>void</w:t>
            </w:r>
            <w:proofErr w:type="spellEnd"/>
            <w:r>
              <w:rPr>
                <w:rFonts w:ascii="Arial" w:hAnsi="Arial" w:cs="Arial"/>
                <w:color w:val="002060"/>
              </w:rPr>
              <w:t>.</w:t>
            </w:r>
          </w:p>
        </w:tc>
      </w:tr>
      <w:tr w:rsidR="00917690" w14:paraId="2D2B5E5F" w14:textId="77777777" w:rsidTr="00F5175B">
        <w:tc>
          <w:tcPr>
            <w:tcW w:w="1752" w:type="dxa"/>
            <w:shd w:val="clear" w:color="auto" w:fill="F7CAAC" w:themeFill="accent2" w:themeFillTint="66"/>
          </w:tcPr>
          <w:p w14:paraId="034CFFE1" w14:textId="44C53972" w:rsidR="00917690" w:rsidRPr="00F5175B" w:rsidRDefault="00517461" w:rsidP="00F5175B">
            <w:pPr>
              <w:ind w:left="0" w:firstLine="0"/>
              <w:rPr>
                <w:rFonts w:ascii="Arial" w:hAnsi="Arial" w:cs="Arial"/>
                <w:b/>
                <w:color w:val="000000" w:themeColor="text1"/>
              </w:rPr>
            </w:pPr>
            <w:r w:rsidRPr="00F5175B">
              <w:rPr>
                <w:rFonts w:ascii="Arial" w:hAnsi="Arial" w:cs="Arial"/>
                <w:b/>
                <w:color w:val="000000" w:themeColor="text1"/>
              </w:rPr>
              <w:t>Está específicamente asociada a un objeto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4B90325" w14:textId="2E55A3FF" w:rsidR="00917690" w:rsidRPr="00517461" w:rsidRDefault="00517461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  <w:r w:rsidRPr="00517461">
              <w:rPr>
                <w:rFonts w:ascii="Arial" w:hAnsi="Arial" w:cs="Arial"/>
                <w:color w:val="002060"/>
              </w:rPr>
              <w:t>No, pero puede estar dentro de una clase</w:t>
            </w:r>
          </w:p>
        </w:tc>
        <w:tc>
          <w:tcPr>
            <w:tcW w:w="2409" w:type="dxa"/>
            <w:shd w:val="clear" w:color="auto" w:fill="E2EFD9" w:themeFill="accent6" w:themeFillTint="33"/>
          </w:tcPr>
          <w:p w14:paraId="08BA7624" w14:textId="1F4D5081" w:rsidR="00917690" w:rsidRPr="00517461" w:rsidRDefault="00517461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  <w:r w:rsidRPr="00517461">
              <w:rPr>
                <w:rFonts w:ascii="Arial" w:hAnsi="Arial" w:cs="Arial"/>
                <w:color w:val="002060"/>
              </w:rPr>
              <w:t>No, pero puede estar dentro de una clase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shd w:val="clear" w:color="auto" w:fill="F1D7EC"/>
          </w:tcPr>
          <w:p w14:paraId="151C7318" w14:textId="77777777" w:rsidR="00F5175B" w:rsidRDefault="00F5175B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</w:p>
          <w:p w14:paraId="7452F26E" w14:textId="4E2C5096" w:rsidR="00917690" w:rsidRPr="00517461" w:rsidRDefault="00517461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  <w:r w:rsidRPr="00517461">
              <w:rPr>
                <w:rFonts w:ascii="Arial" w:hAnsi="Arial" w:cs="Arial"/>
                <w:color w:val="002060"/>
              </w:rPr>
              <w:t>Si</w:t>
            </w:r>
          </w:p>
        </w:tc>
      </w:tr>
      <w:tr w:rsidR="00F5175B" w14:paraId="0AE2480B" w14:textId="77777777" w:rsidTr="00F5175B">
        <w:tc>
          <w:tcPr>
            <w:tcW w:w="1752" w:type="dxa"/>
            <w:shd w:val="clear" w:color="auto" w:fill="F7CAAC" w:themeFill="accent2" w:themeFillTint="66"/>
          </w:tcPr>
          <w:p w14:paraId="2466802A" w14:textId="77777777" w:rsidR="00F5175B" w:rsidRDefault="00F5175B" w:rsidP="00517461">
            <w:pPr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14:paraId="0918E649" w14:textId="77777777" w:rsidR="00F5175B" w:rsidRDefault="00F5175B" w:rsidP="00517461">
            <w:pPr>
              <w:ind w:left="0" w:firstLine="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14:paraId="4927D5C6" w14:textId="0B4FA27A" w:rsidR="00917690" w:rsidRPr="00F5175B" w:rsidRDefault="00517461" w:rsidP="00F5175B">
            <w:pPr>
              <w:ind w:left="0" w:firstLine="0"/>
              <w:rPr>
                <w:rFonts w:ascii="Arial" w:hAnsi="Arial" w:cs="Arial"/>
                <w:b/>
                <w:color w:val="000000" w:themeColor="text1"/>
              </w:rPr>
            </w:pPr>
            <w:r w:rsidRPr="00F5175B">
              <w:rPr>
                <w:rFonts w:ascii="Arial" w:hAnsi="Arial" w:cs="Arial"/>
                <w:b/>
                <w:color w:val="000000" w:themeColor="text1"/>
              </w:rPr>
              <w:t>Desde donde puede ser llamada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7D59036C" w14:textId="77777777" w:rsidR="00F5175B" w:rsidRDefault="00F5175B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</w:p>
          <w:p w14:paraId="1CFA6690" w14:textId="0769B532" w:rsidR="00917690" w:rsidRPr="00517461" w:rsidRDefault="00517461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  <w:r w:rsidRPr="00517461">
              <w:rPr>
                <w:rFonts w:ascii="Arial" w:hAnsi="Arial" w:cs="Arial"/>
                <w:color w:val="002060"/>
              </w:rPr>
              <w:t>D</w:t>
            </w:r>
            <w:r w:rsidRPr="00517461">
              <w:rPr>
                <w:rFonts w:ascii="Arial" w:hAnsi="Arial" w:cs="Arial"/>
                <w:color w:val="002060"/>
              </w:rPr>
              <w:t>esde cualquier parte del código siempre que estén visibles en el ámbito en el que se utilizan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25C6CB4D" w14:textId="77777777" w:rsidR="00F5175B" w:rsidRDefault="00F5175B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</w:p>
          <w:p w14:paraId="4D3D76FB" w14:textId="5AE53248" w:rsidR="00917690" w:rsidRPr="00517461" w:rsidRDefault="00517461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  <w:r w:rsidRPr="00517461">
              <w:rPr>
                <w:rFonts w:ascii="Arial" w:hAnsi="Arial" w:cs="Arial"/>
                <w:color w:val="002060"/>
              </w:rPr>
              <w:t>Desde cualquier parte del código siempre que estén visibles en el ámbito en el que se utilizan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D7EC"/>
          </w:tcPr>
          <w:p w14:paraId="6F5BA906" w14:textId="77777777" w:rsidR="00F5175B" w:rsidRDefault="00F5175B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</w:p>
          <w:p w14:paraId="06FFD955" w14:textId="2A703248" w:rsidR="00517461" w:rsidRDefault="00517461" w:rsidP="00F5175B">
            <w:pPr>
              <w:ind w:left="0" w:firstLine="0"/>
              <w:jc w:val="center"/>
              <w:rPr>
                <w:rFonts w:ascii="Arial" w:hAnsi="Arial" w:cs="Arial"/>
              </w:rPr>
            </w:pPr>
            <w:r w:rsidRPr="00517461">
              <w:rPr>
                <w:rFonts w:ascii="Arial" w:hAnsi="Arial" w:cs="Arial"/>
                <w:color w:val="002060"/>
              </w:rPr>
              <w:t>Se invocan en el contexto de una instancia (objeto) de la clase en la que están definidos.</w:t>
            </w:r>
          </w:p>
          <w:p w14:paraId="05394CC6" w14:textId="77777777" w:rsidR="00517461" w:rsidRDefault="00517461" w:rsidP="00517461">
            <w:pPr>
              <w:tabs>
                <w:tab w:val="left" w:pos="1455"/>
              </w:tabs>
              <w:jc w:val="center"/>
              <w:rPr>
                <w:rFonts w:ascii="Arial" w:hAnsi="Arial" w:cs="Arial"/>
              </w:rPr>
            </w:pPr>
          </w:p>
          <w:p w14:paraId="4A0A5EC3" w14:textId="0243053A" w:rsidR="00517461" w:rsidRPr="00517461" w:rsidRDefault="00517461" w:rsidP="00517461">
            <w:pPr>
              <w:tabs>
                <w:tab w:val="left" w:pos="1455"/>
              </w:tabs>
              <w:jc w:val="center"/>
              <w:rPr>
                <w:rFonts w:ascii="Arial" w:hAnsi="Arial" w:cs="Arial"/>
              </w:rPr>
            </w:pPr>
          </w:p>
        </w:tc>
      </w:tr>
      <w:tr w:rsidR="00917690" w14:paraId="135F0D66" w14:textId="77777777" w:rsidTr="00F5175B">
        <w:tc>
          <w:tcPr>
            <w:tcW w:w="1752" w:type="dxa"/>
            <w:shd w:val="clear" w:color="auto" w:fill="F7CAAC" w:themeFill="accent2" w:themeFillTint="66"/>
          </w:tcPr>
          <w:p w14:paraId="1DBA4845" w14:textId="1B472855" w:rsidR="00917690" w:rsidRPr="00F5175B" w:rsidRDefault="00517461" w:rsidP="00F5175B">
            <w:pPr>
              <w:ind w:left="0" w:firstLine="0"/>
              <w:rPr>
                <w:rFonts w:ascii="Arial" w:hAnsi="Arial" w:cs="Arial"/>
                <w:b/>
                <w:color w:val="000000" w:themeColor="text1"/>
              </w:rPr>
            </w:pPr>
            <w:r w:rsidRPr="00F5175B">
              <w:rPr>
                <w:rFonts w:ascii="Arial" w:hAnsi="Arial" w:cs="Arial"/>
                <w:b/>
                <w:color w:val="000000" w:themeColor="text1"/>
              </w:rPr>
              <w:t>Acceso a datos internos del objeto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25F2825F" w14:textId="1BB1EA3C" w:rsidR="00917690" w:rsidRPr="00517461" w:rsidRDefault="00517461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  <w:r w:rsidRPr="00517461">
              <w:rPr>
                <w:rFonts w:ascii="Arial" w:hAnsi="Arial" w:cs="Arial"/>
                <w:color w:val="002060"/>
              </w:rPr>
              <w:t>No</w:t>
            </w:r>
            <w:r w:rsidRPr="00517461">
              <w:rPr>
                <w:rFonts w:ascii="Arial" w:hAnsi="Arial" w:cs="Arial"/>
                <w:color w:val="002060"/>
              </w:rPr>
              <w:t xml:space="preserve">, </w:t>
            </w:r>
            <w:r w:rsidRPr="00517461">
              <w:rPr>
                <w:rFonts w:ascii="Arial" w:hAnsi="Arial" w:cs="Arial"/>
                <w:color w:val="002060"/>
              </w:rPr>
              <w:t>a menos que se les pase explícitamente como argumentos</w:t>
            </w:r>
          </w:p>
        </w:tc>
        <w:tc>
          <w:tcPr>
            <w:tcW w:w="2409" w:type="dxa"/>
            <w:shd w:val="clear" w:color="auto" w:fill="E2EFD9" w:themeFill="accent6" w:themeFillTint="33"/>
          </w:tcPr>
          <w:p w14:paraId="63804F13" w14:textId="5B82D5A4" w:rsidR="00917690" w:rsidRPr="00517461" w:rsidRDefault="00517461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  <w:r w:rsidRPr="00517461">
              <w:rPr>
                <w:rFonts w:ascii="Arial" w:hAnsi="Arial" w:cs="Arial"/>
                <w:color w:val="002060"/>
              </w:rPr>
              <w:t>No, a menos que se les pase explícitamente como argumentos</w:t>
            </w:r>
          </w:p>
        </w:tc>
        <w:tc>
          <w:tcPr>
            <w:tcW w:w="2876" w:type="dxa"/>
            <w:tcBorders>
              <w:top w:val="single" w:sz="4" w:space="0" w:color="auto"/>
            </w:tcBorders>
            <w:shd w:val="clear" w:color="auto" w:fill="F1D7EC"/>
          </w:tcPr>
          <w:p w14:paraId="69A08572" w14:textId="77777777" w:rsidR="00F5175B" w:rsidRDefault="00F5175B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</w:p>
          <w:p w14:paraId="4C668091" w14:textId="2D45CB99" w:rsidR="00917690" w:rsidRPr="00517461" w:rsidRDefault="00517461" w:rsidP="00517461">
            <w:pPr>
              <w:ind w:left="0" w:firstLine="0"/>
              <w:jc w:val="center"/>
              <w:rPr>
                <w:rFonts w:ascii="Arial" w:hAnsi="Arial" w:cs="Arial"/>
                <w:color w:val="002060"/>
              </w:rPr>
            </w:pPr>
            <w:r w:rsidRPr="00517461">
              <w:rPr>
                <w:rFonts w:ascii="Arial" w:hAnsi="Arial" w:cs="Arial"/>
                <w:color w:val="002060"/>
              </w:rPr>
              <w:t>Si</w:t>
            </w:r>
          </w:p>
        </w:tc>
      </w:tr>
    </w:tbl>
    <w:p w14:paraId="5D5EFEAB" w14:textId="77777777" w:rsidR="00917690" w:rsidRPr="00917690" w:rsidRDefault="00917690" w:rsidP="00917690">
      <w:pPr>
        <w:rPr>
          <w:rFonts w:ascii="Arial" w:hAnsi="Arial" w:cs="Arial"/>
          <w:color w:val="002060"/>
          <w:u w:val="single"/>
        </w:rPr>
      </w:pPr>
    </w:p>
    <w:p w14:paraId="2DE8D2AB" w14:textId="77777777" w:rsidR="00C16725" w:rsidRPr="008403B2" w:rsidRDefault="008C7ED9">
      <w:pPr>
        <w:spacing w:after="12" w:line="259" w:lineRule="auto"/>
        <w:ind w:left="720" w:firstLine="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 </w:t>
      </w:r>
    </w:p>
    <w:p w14:paraId="57E6C29C" w14:textId="36A66B53" w:rsidR="00C16725" w:rsidRDefault="008C7ED9">
      <w:pPr>
        <w:numPr>
          <w:ilvl w:val="1"/>
          <w:numId w:val="1"/>
        </w:numPr>
        <w:ind w:hanging="36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¿Qué es UML? ¿Y cómo se representa una clase en ese lenguaje? </w:t>
      </w:r>
    </w:p>
    <w:p w14:paraId="19ED6CB0" w14:textId="22F8A9B1" w:rsidR="00F5175B" w:rsidRDefault="00F5175B" w:rsidP="00F5175B">
      <w:pPr>
        <w:spacing w:after="11" w:line="259" w:lineRule="auto"/>
        <w:ind w:left="708" w:firstLine="0"/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El</w:t>
      </w:r>
      <w:r w:rsidRPr="00F5175B">
        <w:rPr>
          <w:rFonts w:ascii="Arial" w:hAnsi="Arial" w:cs="Arial"/>
          <w:color w:val="002060"/>
          <w:shd w:val="clear" w:color="auto" w:fill="FFFFFF"/>
        </w:rPr>
        <w:t xml:space="preserve"> </w:t>
      </w:r>
      <w:r w:rsidRPr="00F5175B">
        <w:rPr>
          <w:rFonts w:ascii="Arial" w:hAnsi="Arial" w:cs="Arial"/>
          <w:bCs/>
          <w:color w:val="002060"/>
        </w:rPr>
        <w:t>Lenguaje Unificado de Modelado</w:t>
      </w:r>
      <w:r w:rsidRPr="00F5175B">
        <w:rPr>
          <w:rFonts w:ascii="Arial" w:hAnsi="Arial" w:cs="Arial"/>
          <w:color w:val="002060"/>
          <w:shd w:val="clear" w:color="auto" w:fill="FFFFFF"/>
        </w:rPr>
        <w:t xml:space="preserve"> (</w:t>
      </w:r>
      <w:proofErr w:type="spellStart"/>
      <w:r w:rsidRPr="00F5175B">
        <w:rPr>
          <w:rFonts w:ascii="Arial" w:hAnsi="Arial" w:cs="Arial"/>
          <w:color w:val="002060"/>
          <w:shd w:val="clear" w:color="auto" w:fill="FFFFFF"/>
        </w:rPr>
        <w:t>Unified</w:t>
      </w:r>
      <w:proofErr w:type="spellEnd"/>
      <w:r w:rsidRPr="00F5175B">
        <w:rPr>
          <w:rFonts w:ascii="Arial" w:hAnsi="Arial" w:cs="Arial"/>
          <w:color w:val="002060"/>
          <w:shd w:val="clear" w:color="auto" w:fill="FFFFFF"/>
        </w:rPr>
        <w:t xml:space="preserve"> </w:t>
      </w:r>
      <w:proofErr w:type="spellStart"/>
      <w:r w:rsidRPr="00F5175B">
        <w:rPr>
          <w:rFonts w:ascii="Arial" w:hAnsi="Arial" w:cs="Arial"/>
          <w:color w:val="002060"/>
          <w:shd w:val="clear" w:color="auto" w:fill="FFFFFF"/>
        </w:rPr>
        <w:t>Modeling</w:t>
      </w:r>
      <w:proofErr w:type="spellEnd"/>
      <w:r w:rsidRPr="00F5175B">
        <w:rPr>
          <w:rFonts w:ascii="Arial" w:hAnsi="Arial" w:cs="Arial"/>
          <w:color w:val="002060"/>
          <w:shd w:val="clear" w:color="auto" w:fill="FFFFFF"/>
        </w:rPr>
        <w:t xml:space="preserve"> </w:t>
      </w:r>
      <w:proofErr w:type="spellStart"/>
      <w:r w:rsidRPr="00F5175B">
        <w:rPr>
          <w:rFonts w:ascii="Arial" w:hAnsi="Arial" w:cs="Arial"/>
          <w:color w:val="002060"/>
          <w:shd w:val="clear" w:color="auto" w:fill="FFFFFF"/>
        </w:rPr>
        <w:t>Language</w:t>
      </w:r>
      <w:proofErr w:type="spellEnd"/>
      <w:r w:rsidRPr="00F5175B">
        <w:rPr>
          <w:rFonts w:ascii="Arial" w:hAnsi="Arial" w:cs="Arial"/>
          <w:color w:val="002060"/>
          <w:shd w:val="clear" w:color="auto" w:fill="FFFFFF"/>
        </w:rPr>
        <w:t>)</w:t>
      </w:r>
      <w:r>
        <w:rPr>
          <w:rFonts w:ascii="Arial" w:hAnsi="Arial" w:cs="Arial"/>
          <w:color w:val="002060"/>
          <w:shd w:val="clear" w:color="auto" w:fill="FFFFFF"/>
        </w:rPr>
        <w:t xml:space="preserve"> e</w:t>
      </w:r>
      <w:r w:rsidRPr="00F5175B">
        <w:rPr>
          <w:rFonts w:ascii="Arial" w:hAnsi="Arial" w:cs="Arial"/>
          <w:color w:val="002060"/>
          <w:shd w:val="clear" w:color="auto" w:fill="FFFFFF"/>
        </w:rPr>
        <w:t xml:space="preserve">s un lenguaje gráfico </w:t>
      </w:r>
      <w:r>
        <w:rPr>
          <w:rFonts w:ascii="Arial" w:hAnsi="Arial" w:cs="Arial"/>
          <w:color w:val="002060"/>
          <w:shd w:val="clear" w:color="auto" w:fill="FFFFFF"/>
        </w:rPr>
        <w:t>que se</w:t>
      </w:r>
      <w:r w:rsidRPr="00F5175B">
        <w:rPr>
          <w:rFonts w:ascii="Arial" w:hAnsi="Arial" w:cs="Arial"/>
          <w:color w:val="002060"/>
          <w:shd w:val="clear" w:color="auto" w:fill="FFFFFF"/>
        </w:rPr>
        <w:t xml:space="preserve"> utiliza para representar los diferentes elementos que componen un sistema de software, como clases, objetos, relaciones, procesos y estados.</w:t>
      </w:r>
    </w:p>
    <w:p w14:paraId="6ED546A3" w14:textId="34CAA283" w:rsidR="00F5175B" w:rsidRPr="00786843" w:rsidRDefault="00F5175B" w:rsidP="00786843">
      <w:pPr>
        <w:shd w:val="clear" w:color="auto" w:fill="FFFFFF"/>
        <w:spacing w:before="100" w:beforeAutospacing="1" w:after="100" w:afterAutospacing="1" w:line="240" w:lineRule="auto"/>
        <w:ind w:left="708" w:firstLine="0"/>
        <w:rPr>
          <w:rFonts w:ascii="Arial" w:eastAsia="Times New Roman" w:hAnsi="Arial" w:cs="Arial"/>
          <w:color w:val="002060"/>
        </w:rPr>
      </w:pPr>
      <w:r w:rsidRPr="00F5175B">
        <w:rPr>
          <w:rFonts w:ascii="Arial" w:eastAsia="Times New Roman" w:hAnsi="Arial" w:cs="Arial"/>
          <w:color w:val="002060"/>
        </w:rPr>
        <w:t xml:space="preserve">Una clase se representa en UML como un </w:t>
      </w:r>
      <w:r w:rsidRPr="00F5175B">
        <w:rPr>
          <w:rFonts w:ascii="Arial" w:eastAsia="Times New Roman" w:hAnsi="Arial" w:cs="Arial"/>
          <w:bCs/>
          <w:color w:val="002060"/>
        </w:rPr>
        <w:t>rectángulo</w:t>
      </w:r>
      <w:r w:rsidRPr="00F5175B">
        <w:rPr>
          <w:rFonts w:ascii="Arial" w:eastAsia="Times New Roman" w:hAnsi="Arial" w:cs="Arial"/>
          <w:color w:val="002060"/>
        </w:rPr>
        <w:t xml:space="preserve"> dividido en tres </w:t>
      </w:r>
      <w:r>
        <w:rPr>
          <w:rFonts w:ascii="Arial" w:eastAsia="Times New Roman" w:hAnsi="Arial" w:cs="Arial"/>
          <w:color w:val="002060"/>
        </w:rPr>
        <w:t>partes</w:t>
      </w:r>
      <w:r w:rsidRPr="00F5175B">
        <w:rPr>
          <w:rFonts w:ascii="Arial" w:eastAsia="Times New Roman" w:hAnsi="Arial" w:cs="Arial"/>
          <w:color w:val="002060"/>
        </w:rPr>
        <w:t>:</w:t>
      </w:r>
      <w:r w:rsidR="00786843">
        <w:rPr>
          <w:rFonts w:ascii="Arial" w:eastAsia="Times New Roman" w:hAnsi="Arial" w:cs="Arial"/>
          <w:color w:val="002060"/>
        </w:rPr>
        <w:t xml:space="preserve"> nombre, atributos y métodos. </w:t>
      </w:r>
      <w:proofErr w:type="gramStart"/>
      <w:r w:rsidR="00786843">
        <w:rPr>
          <w:rFonts w:ascii="Arial" w:eastAsia="Times New Roman" w:hAnsi="Arial" w:cs="Arial"/>
          <w:color w:val="002060"/>
        </w:rPr>
        <w:t>Además</w:t>
      </w:r>
      <w:proofErr w:type="gramEnd"/>
      <w:r w:rsidR="00786843">
        <w:rPr>
          <w:rFonts w:ascii="Arial" w:eastAsia="Times New Roman" w:hAnsi="Arial" w:cs="Arial"/>
          <w:color w:val="002060"/>
        </w:rPr>
        <w:t xml:space="preserve"> podemos ver la accesibilidad de los atributos y de los métodos con símbolos: + public, - private, # protected.</w:t>
      </w:r>
    </w:p>
    <w:p w14:paraId="353CE0B6" w14:textId="77777777" w:rsidR="00F5175B" w:rsidRPr="008403B2" w:rsidRDefault="00F5175B" w:rsidP="00F5175B">
      <w:pPr>
        <w:spacing w:after="11" w:line="259" w:lineRule="auto"/>
        <w:ind w:left="708" w:firstLine="0"/>
        <w:rPr>
          <w:rFonts w:ascii="Arial" w:hAnsi="Arial" w:cs="Arial"/>
        </w:rPr>
      </w:pPr>
    </w:p>
    <w:p w14:paraId="7A4794FD" w14:textId="77777777" w:rsidR="00C16725" w:rsidRPr="008403B2" w:rsidRDefault="008C7ED9">
      <w:pPr>
        <w:numPr>
          <w:ilvl w:val="1"/>
          <w:numId w:val="1"/>
        </w:numPr>
        <w:ind w:hanging="36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Marcar con cruz. </w:t>
      </w:r>
    </w:p>
    <w:p w14:paraId="272B9BC2" w14:textId="77777777" w:rsidR="00C16725" w:rsidRPr="008403B2" w:rsidRDefault="008C7ED9">
      <w:pPr>
        <w:spacing w:after="0" w:line="259" w:lineRule="auto"/>
        <w:ind w:left="720" w:firstLine="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 </w:t>
      </w:r>
    </w:p>
    <w:tbl>
      <w:tblPr>
        <w:tblStyle w:val="TableGrid"/>
        <w:tblW w:w="9189" w:type="dxa"/>
        <w:tblInd w:w="612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2"/>
        <w:gridCol w:w="1812"/>
        <w:gridCol w:w="1846"/>
        <w:gridCol w:w="1813"/>
        <w:gridCol w:w="1856"/>
      </w:tblGrid>
      <w:tr w:rsidR="00C16725" w:rsidRPr="008403B2" w14:paraId="5390390C" w14:textId="77777777">
        <w:trPr>
          <w:trHeight w:val="937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3200B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132C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t xml:space="preserve">No se aplica a clases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5C45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t xml:space="preserve">Solo se aplica a atributos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A260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t xml:space="preserve">Solo se aplica a clases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1884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t xml:space="preserve">Se aplica a atributos, métodos y clases </w:t>
            </w:r>
          </w:p>
        </w:tc>
      </w:tr>
      <w:tr w:rsidR="00C16725" w:rsidRPr="008403B2" w14:paraId="6DEBB992" w14:textId="77777777">
        <w:trPr>
          <w:trHeight w:val="398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6AEF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t xml:space="preserve">Public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2A0B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ABF5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A62D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F3D3" w14:textId="5D4937E0" w:rsidR="00C16725" w:rsidRPr="00786843" w:rsidRDefault="008403B2" w:rsidP="008403B2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>X</w:t>
            </w:r>
          </w:p>
        </w:tc>
      </w:tr>
      <w:tr w:rsidR="00C16725" w:rsidRPr="008403B2" w14:paraId="3FAB7A80" w14:textId="77777777">
        <w:trPr>
          <w:trHeight w:val="398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00AA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t xml:space="preserve">Private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3F83" w14:textId="5861E209" w:rsidR="00C16725" w:rsidRPr="00786843" w:rsidRDefault="008403B2" w:rsidP="008403B2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>X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88E9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4A75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2EFE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</w:tr>
      <w:tr w:rsidR="00C16725" w:rsidRPr="008403B2" w14:paraId="460D6D8A" w14:textId="77777777">
        <w:trPr>
          <w:trHeight w:val="398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4B21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t xml:space="preserve">Protected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0788" w14:textId="3477F751" w:rsidR="00C16725" w:rsidRPr="00786843" w:rsidRDefault="008403B2" w:rsidP="008403B2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>X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BE62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5E23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48D2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</w:tr>
      <w:tr w:rsidR="00C16725" w:rsidRPr="008403B2" w14:paraId="6FE5AB84" w14:textId="77777777">
        <w:trPr>
          <w:trHeight w:val="398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2B64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proofErr w:type="spellStart"/>
            <w:r w:rsidRPr="008403B2">
              <w:rPr>
                <w:rFonts w:ascii="Arial" w:hAnsi="Arial" w:cs="Arial"/>
              </w:rPr>
              <w:t>Static</w:t>
            </w:r>
            <w:proofErr w:type="spellEnd"/>
            <w:r w:rsidRPr="008403B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5027" w14:textId="4E243929" w:rsidR="00C16725" w:rsidRPr="00786843" w:rsidRDefault="00786843" w:rsidP="00786843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X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C42E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F4A6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5945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</w:tr>
      <w:tr w:rsidR="00C16725" w:rsidRPr="008403B2" w14:paraId="314C6396" w14:textId="77777777">
        <w:trPr>
          <w:trHeight w:val="398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E61B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t xml:space="preserve">Final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D16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A8AE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066F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A777" w14:textId="545CFBDD" w:rsidR="00C16725" w:rsidRPr="00786843" w:rsidRDefault="008403B2" w:rsidP="008403B2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>X</w:t>
            </w:r>
          </w:p>
        </w:tc>
      </w:tr>
      <w:tr w:rsidR="00C16725" w:rsidRPr="008403B2" w14:paraId="48E84D6F" w14:textId="77777777">
        <w:trPr>
          <w:trHeight w:val="548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45EF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lastRenderedPageBreak/>
              <w:t xml:space="preserve">Primera letra en minúscula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D6DD" w14:textId="785180D9" w:rsidR="00C16725" w:rsidRPr="00786843" w:rsidRDefault="008403B2" w:rsidP="008403B2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>X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AB7D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8DA9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6F86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</w:tr>
      <w:tr w:rsidR="00C16725" w:rsidRPr="008403B2" w14:paraId="77BF9688" w14:textId="77777777">
        <w:trPr>
          <w:trHeight w:val="547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686E" w14:textId="77777777" w:rsidR="00C16725" w:rsidRPr="008403B2" w:rsidRDefault="008C7ED9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8403B2">
              <w:rPr>
                <w:rFonts w:ascii="Arial" w:hAnsi="Arial" w:cs="Arial"/>
              </w:rPr>
              <w:t xml:space="preserve">Primera letra en mayúscula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F3EB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3B6F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12F4" w14:textId="611D8D38" w:rsidR="00C16725" w:rsidRPr="00786843" w:rsidRDefault="008403B2" w:rsidP="008403B2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>X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D769" w14:textId="77777777" w:rsidR="00C16725" w:rsidRPr="00786843" w:rsidRDefault="008C7ED9">
            <w:pPr>
              <w:spacing w:after="0" w:line="259" w:lineRule="auto"/>
              <w:ind w:left="0" w:firstLine="0"/>
              <w:rPr>
                <w:rFonts w:ascii="Arial" w:hAnsi="Arial" w:cs="Arial"/>
                <w:b/>
                <w:color w:val="002060"/>
              </w:rPr>
            </w:pPr>
            <w:r w:rsidRPr="00786843">
              <w:rPr>
                <w:rFonts w:ascii="Arial" w:hAnsi="Arial" w:cs="Arial"/>
                <w:b/>
                <w:color w:val="002060"/>
              </w:rPr>
              <w:t xml:space="preserve"> </w:t>
            </w:r>
          </w:p>
        </w:tc>
      </w:tr>
    </w:tbl>
    <w:p w14:paraId="0BFED2E0" w14:textId="77777777" w:rsidR="00C16725" w:rsidRPr="008403B2" w:rsidRDefault="008C7ED9">
      <w:pPr>
        <w:spacing w:after="0" w:line="259" w:lineRule="auto"/>
        <w:ind w:left="720" w:firstLine="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 </w:t>
      </w:r>
    </w:p>
    <w:p w14:paraId="49EC8B67" w14:textId="77777777" w:rsidR="00C16725" w:rsidRPr="008403B2" w:rsidRDefault="008C7ED9">
      <w:pPr>
        <w:spacing w:after="11" w:line="259" w:lineRule="auto"/>
        <w:ind w:left="720" w:firstLine="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 </w:t>
      </w:r>
    </w:p>
    <w:p w14:paraId="12ACD8D2" w14:textId="77777777" w:rsidR="00C16725" w:rsidRPr="008403B2" w:rsidRDefault="008C7ED9">
      <w:pPr>
        <w:numPr>
          <w:ilvl w:val="1"/>
          <w:numId w:val="1"/>
        </w:numPr>
        <w:ind w:hanging="36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Verdadero o falso </w:t>
      </w:r>
    </w:p>
    <w:p w14:paraId="0C06A112" w14:textId="77777777" w:rsidR="00C16725" w:rsidRPr="008403B2" w:rsidRDefault="008C7ED9">
      <w:pPr>
        <w:spacing w:after="9" w:line="259" w:lineRule="auto"/>
        <w:ind w:left="720" w:firstLine="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 </w:t>
      </w:r>
    </w:p>
    <w:p w14:paraId="64822B5C" w14:textId="77777777" w:rsidR="00786843" w:rsidRDefault="008C7ED9">
      <w:pPr>
        <w:numPr>
          <w:ilvl w:val="0"/>
          <w:numId w:val="1"/>
        </w:numPr>
        <w:spacing w:after="1" w:line="275" w:lineRule="auto"/>
        <w:ind w:hanging="36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Un constructor… </w:t>
      </w:r>
    </w:p>
    <w:p w14:paraId="03B34F16" w14:textId="0A1374FF" w:rsidR="00786843" w:rsidRPr="00786843" w:rsidRDefault="008C7ED9" w:rsidP="00786843">
      <w:pPr>
        <w:pStyle w:val="Prrafodelista"/>
        <w:numPr>
          <w:ilvl w:val="0"/>
          <w:numId w:val="5"/>
        </w:numPr>
        <w:spacing w:after="1" w:line="275" w:lineRule="auto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Es el método principal para ejecutar un programa. </w:t>
      </w:r>
      <w:r w:rsidR="00786843">
        <w:rPr>
          <w:rFonts w:ascii="Arial" w:hAnsi="Arial" w:cs="Arial"/>
          <w:b/>
          <w:color w:val="002060"/>
        </w:rPr>
        <w:t>F</w:t>
      </w:r>
    </w:p>
    <w:p w14:paraId="0AC1CD50" w14:textId="67F2987A" w:rsidR="00786843" w:rsidRPr="00786843" w:rsidRDefault="008C7ED9" w:rsidP="00786843">
      <w:pPr>
        <w:pStyle w:val="Prrafodelista"/>
        <w:numPr>
          <w:ilvl w:val="0"/>
          <w:numId w:val="5"/>
        </w:numPr>
        <w:spacing w:after="1" w:line="275" w:lineRule="auto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Crea instancias. </w:t>
      </w:r>
      <w:r w:rsidR="00786843">
        <w:rPr>
          <w:rFonts w:ascii="Arial" w:hAnsi="Arial" w:cs="Arial"/>
          <w:b/>
          <w:color w:val="002060"/>
        </w:rPr>
        <w:t>V</w:t>
      </w:r>
    </w:p>
    <w:p w14:paraId="151B978F" w14:textId="751ED04D" w:rsidR="00786843" w:rsidRPr="00786843" w:rsidRDefault="008C7ED9" w:rsidP="00786843">
      <w:pPr>
        <w:pStyle w:val="Prrafodelista"/>
        <w:numPr>
          <w:ilvl w:val="0"/>
          <w:numId w:val="5"/>
        </w:numPr>
        <w:spacing w:after="1" w:line="275" w:lineRule="auto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Devuelve el valor de un atributo privado. </w:t>
      </w:r>
      <w:r w:rsidR="00786843">
        <w:rPr>
          <w:rFonts w:ascii="Arial" w:hAnsi="Arial" w:cs="Arial"/>
          <w:b/>
          <w:color w:val="002060"/>
        </w:rPr>
        <w:t>F</w:t>
      </w:r>
    </w:p>
    <w:p w14:paraId="755DEC87" w14:textId="3A2A1EE5" w:rsidR="00C16725" w:rsidRPr="00786843" w:rsidRDefault="008C7ED9" w:rsidP="00786843">
      <w:pPr>
        <w:pStyle w:val="Prrafodelista"/>
        <w:numPr>
          <w:ilvl w:val="0"/>
          <w:numId w:val="5"/>
        </w:numPr>
        <w:spacing w:after="1" w:line="275" w:lineRule="auto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Tiene sentencia </w:t>
      </w:r>
      <w:proofErr w:type="spellStart"/>
      <w:r w:rsidRPr="00786843">
        <w:rPr>
          <w:rFonts w:ascii="Arial" w:hAnsi="Arial" w:cs="Arial"/>
        </w:rPr>
        <w:t>return</w:t>
      </w:r>
      <w:proofErr w:type="spellEnd"/>
      <w:r w:rsidRPr="00786843">
        <w:rPr>
          <w:rFonts w:ascii="Arial" w:hAnsi="Arial" w:cs="Arial"/>
        </w:rPr>
        <w:t xml:space="preserve">. </w:t>
      </w:r>
      <w:r w:rsidR="00786843">
        <w:rPr>
          <w:rFonts w:ascii="Arial" w:hAnsi="Arial" w:cs="Arial"/>
          <w:b/>
          <w:color w:val="002060"/>
        </w:rPr>
        <w:t>F</w:t>
      </w:r>
    </w:p>
    <w:p w14:paraId="5828D105" w14:textId="38DE772F" w:rsidR="00786843" w:rsidRDefault="008C7ED9" w:rsidP="00786843">
      <w:pPr>
        <w:pStyle w:val="Prrafodelista"/>
        <w:numPr>
          <w:ilvl w:val="0"/>
          <w:numId w:val="5"/>
        </w:numPr>
        <w:spacing w:after="25"/>
        <w:ind w:right="604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Siempre existe uno por defecto, sin parámetros ni inicializaciones de atributos. </w:t>
      </w:r>
      <w:r w:rsidR="00786843">
        <w:rPr>
          <w:rFonts w:ascii="Arial" w:hAnsi="Arial" w:cs="Arial"/>
          <w:b/>
          <w:color w:val="002060"/>
        </w:rPr>
        <w:t>V</w:t>
      </w:r>
    </w:p>
    <w:p w14:paraId="3DCC6534" w14:textId="498F28D4" w:rsidR="00786843" w:rsidRPr="00786843" w:rsidRDefault="008C7ED9" w:rsidP="00786843">
      <w:pPr>
        <w:pStyle w:val="Prrafodelista"/>
        <w:numPr>
          <w:ilvl w:val="0"/>
          <w:numId w:val="5"/>
        </w:numPr>
        <w:spacing w:after="25"/>
        <w:ind w:right="604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Se puede </w:t>
      </w:r>
      <w:proofErr w:type="spellStart"/>
      <w:r w:rsidRPr="00786843">
        <w:rPr>
          <w:rFonts w:ascii="Arial" w:hAnsi="Arial" w:cs="Arial"/>
        </w:rPr>
        <w:t>sobreescribir</w:t>
      </w:r>
      <w:proofErr w:type="spellEnd"/>
      <w:r w:rsidRPr="00786843">
        <w:rPr>
          <w:rFonts w:ascii="Arial" w:hAnsi="Arial" w:cs="Arial"/>
        </w:rPr>
        <w:t xml:space="preserve">. </w:t>
      </w:r>
      <w:r w:rsidR="00786843">
        <w:rPr>
          <w:rFonts w:ascii="Arial" w:hAnsi="Arial" w:cs="Arial"/>
          <w:b/>
          <w:color w:val="002060"/>
        </w:rPr>
        <w:t>V</w:t>
      </w:r>
    </w:p>
    <w:p w14:paraId="47A848A4" w14:textId="141E364B" w:rsidR="00786843" w:rsidRPr="00786843" w:rsidRDefault="008C7ED9" w:rsidP="00786843">
      <w:pPr>
        <w:pStyle w:val="Prrafodelista"/>
        <w:numPr>
          <w:ilvl w:val="0"/>
          <w:numId w:val="5"/>
        </w:numPr>
        <w:spacing w:after="25"/>
        <w:ind w:right="604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Se puede sobrecargar. </w:t>
      </w:r>
      <w:r w:rsidR="00786843">
        <w:rPr>
          <w:rFonts w:ascii="Arial" w:hAnsi="Arial" w:cs="Arial"/>
          <w:b/>
          <w:color w:val="002060"/>
        </w:rPr>
        <w:t>V</w:t>
      </w:r>
    </w:p>
    <w:p w14:paraId="3FF2271C" w14:textId="66159696" w:rsidR="00786843" w:rsidRPr="00786843" w:rsidRDefault="008C7ED9" w:rsidP="00786843">
      <w:pPr>
        <w:pStyle w:val="Prrafodelista"/>
        <w:numPr>
          <w:ilvl w:val="0"/>
          <w:numId w:val="5"/>
        </w:numPr>
        <w:spacing w:after="25"/>
        <w:ind w:right="604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Su nombre se escribe con mayúscula. </w:t>
      </w:r>
      <w:r w:rsidR="00786843">
        <w:rPr>
          <w:rFonts w:ascii="Arial" w:hAnsi="Arial" w:cs="Arial"/>
          <w:b/>
          <w:color w:val="002060"/>
        </w:rPr>
        <w:t>V</w:t>
      </w:r>
    </w:p>
    <w:p w14:paraId="2F47F1B4" w14:textId="653EF34C" w:rsidR="00C16725" w:rsidRPr="00786843" w:rsidRDefault="008C7ED9" w:rsidP="00786843">
      <w:pPr>
        <w:pStyle w:val="Prrafodelista"/>
        <w:numPr>
          <w:ilvl w:val="0"/>
          <w:numId w:val="5"/>
        </w:numPr>
        <w:spacing w:after="25"/>
        <w:ind w:right="604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Su calificador de acceso es </w:t>
      </w:r>
      <w:proofErr w:type="spellStart"/>
      <w:r w:rsidRPr="00786843">
        <w:rPr>
          <w:rFonts w:ascii="Arial" w:hAnsi="Arial" w:cs="Arial"/>
        </w:rPr>
        <w:t>static</w:t>
      </w:r>
      <w:proofErr w:type="spellEnd"/>
      <w:r w:rsidRPr="00786843">
        <w:rPr>
          <w:rFonts w:ascii="Arial" w:hAnsi="Arial" w:cs="Arial"/>
        </w:rPr>
        <w:t xml:space="preserve">. </w:t>
      </w:r>
      <w:r w:rsidR="00786843">
        <w:rPr>
          <w:rFonts w:ascii="Arial" w:hAnsi="Arial" w:cs="Arial"/>
          <w:b/>
          <w:color w:val="002060"/>
        </w:rPr>
        <w:t>F</w:t>
      </w:r>
    </w:p>
    <w:p w14:paraId="76104733" w14:textId="6EEED42D" w:rsidR="00C16725" w:rsidRPr="00786843" w:rsidRDefault="008C7ED9" w:rsidP="00786843">
      <w:pPr>
        <w:pStyle w:val="Prrafodelista"/>
        <w:numPr>
          <w:ilvl w:val="0"/>
          <w:numId w:val="5"/>
        </w:numPr>
        <w:spacing w:after="25"/>
        <w:ind w:right="604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Su tipo de devolución no se indica y corresponde a la clase. </w:t>
      </w:r>
      <w:r w:rsidR="009B6B2E">
        <w:rPr>
          <w:rFonts w:ascii="Arial" w:hAnsi="Arial" w:cs="Arial"/>
          <w:b/>
          <w:color w:val="002060"/>
        </w:rPr>
        <w:t>V</w:t>
      </w:r>
    </w:p>
    <w:p w14:paraId="6988744C" w14:textId="77777777" w:rsidR="00C16725" w:rsidRPr="008403B2" w:rsidRDefault="008C7ED9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Un método… </w:t>
      </w:r>
    </w:p>
    <w:p w14:paraId="32E282B8" w14:textId="1A69E08F" w:rsidR="00C16725" w:rsidRPr="00786843" w:rsidRDefault="008C7ED9" w:rsidP="00786843">
      <w:pPr>
        <w:pStyle w:val="Prrafodelista"/>
        <w:numPr>
          <w:ilvl w:val="0"/>
          <w:numId w:val="5"/>
        </w:numPr>
        <w:spacing w:after="25"/>
        <w:ind w:right="604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Puede tener múltiples parámetros con el mismo nombre, siempre y cuando tengan tipos diferentes. </w:t>
      </w:r>
      <w:r w:rsidR="009B6B2E">
        <w:rPr>
          <w:rFonts w:ascii="Arial" w:hAnsi="Arial" w:cs="Arial"/>
          <w:b/>
          <w:color w:val="002060"/>
        </w:rPr>
        <w:t>F</w:t>
      </w:r>
    </w:p>
    <w:p w14:paraId="2FD8CDF6" w14:textId="7E3465B0" w:rsidR="00786843" w:rsidRPr="00786843" w:rsidRDefault="008C7ED9" w:rsidP="00786843">
      <w:pPr>
        <w:pStyle w:val="Prrafodelista"/>
        <w:numPr>
          <w:ilvl w:val="0"/>
          <w:numId w:val="5"/>
        </w:numPr>
        <w:spacing w:after="25"/>
        <w:ind w:right="604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Puede sobrecargarse. </w:t>
      </w:r>
      <w:r w:rsidR="009B6B2E">
        <w:rPr>
          <w:rFonts w:ascii="Arial" w:hAnsi="Arial" w:cs="Arial"/>
          <w:b/>
          <w:color w:val="002060"/>
        </w:rPr>
        <w:t>V</w:t>
      </w:r>
    </w:p>
    <w:p w14:paraId="6D9E986E" w14:textId="3B2E09A6" w:rsidR="00786843" w:rsidRPr="00786843" w:rsidRDefault="008C7ED9" w:rsidP="00786843">
      <w:pPr>
        <w:pStyle w:val="Prrafodelista"/>
        <w:numPr>
          <w:ilvl w:val="0"/>
          <w:numId w:val="5"/>
        </w:numPr>
        <w:spacing w:after="25"/>
        <w:ind w:right="604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Puede </w:t>
      </w:r>
      <w:proofErr w:type="spellStart"/>
      <w:r w:rsidRPr="00786843">
        <w:rPr>
          <w:rFonts w:ascii="Arial" w:hAnsi="Arial" w:cs="Arial"/>
        </w:rPr>
        <w:t>sobreescribirse</w:t>
      </w:r>
      <w:proofErr w:type="spellEnd"/>
      <w:r w:rsidRPr="00786843">
        <w:rPr>
          <w:rFonts w:ascii="Arial" w:hAnsi="Arial" w:cs="Arial"/>
        </w:rPr>
        <w:t xml:space="preserve">. </w:t>
      </w:r>
      <w:r w:rsidR="009B6B2E">
        <w:rPr>
          <w:rFonts w:ascii="Arial" w:hAnsi="Arial" w:cs="Arial"/>
          <w:b/>
          <w:color w:val="002060"/>
        </w:rPr>
        <w:t>V</w:t>
      </w:r>
    </w:p>
    <w:p w14:paraId="5FFDB9E8" w14:textId="7034F0C1" w:rsidR="00786843" w:rsidRPr="00786843" w:rsidRDefault="008C7ED9" w:rsidP="00786843">
      <w:pPr>
        <w:pStyle w:val="Prrafodelista"/>
        <w:numPr>
          <w:ilvl w:val="0"/>
          <w:numId w:val="5"/>
        </w:numPr>
        <w:spacing w:after="25"/>
        <w:ind w:right="604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Puede ser </w:t>
      </w:r>
      <w:proofErr w:type="spellStart"/>
      <w:r w:rsidRPr="00786843">
        <w:rPr>
          <w:rFonts w:ascii="Arial" w:hAnsi="Arial" w:cs="Arial"/>
        </w:rPr>
        <w:t>static</w:t>
      </w:r>
      <w:proofErr w:type="spellEnd"/>
      <w:r w:rsidRPr="00786843">
        <w:rPr>
          <w:rFonts w:ascii="Arial" w:hAnsi="Arial" w:cs="Arial"/>
        </w:rPr>
        <w:t xml:space="preserve">. </w:t>
      </w:r>
      <w:r w:rsidR="009B6B2E">
        <w:rPr>
          <w:rFonts w:ascii="Arial" w:hAnsi="Arial" w:cs="Arial"/>
          <w:b/>
          <w:color w:val="002060"/>
        </w:rPr>
        <w:t>V</w:t>
      </w:r>
    </w:p>
    <w:p w14:paraId="36BD9108" w14:textId="7CD3B821" w:rsidR="00C16725" w:rsidRPr="00786843" w:rsidRDefault="008C7ED9" w:rsidP="00786843">
      <w:pPr>
        <w:pStyle w:val="Prrafodelista"/>
        <w:numPr>
          <w:ilvl w:val="0"/>
          <w:numId w:val="5"/>
        </w:numPr>
        <w:spacing w:after="25"/>
        <w:ind w:right="604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Puede ser tanto public como protected, pero no private. </w:t>
      </w:r>
      <w:r w:rsidR="009B6B2E">
        <w:rPr>
          <w:rFonts w:ascii="Arial" w:hAnsi="Arial" w:cs="Arial"/>
          <w:b/>
          <w:color w:val="002060"/>
        </w:rPr>
        <w:t>F</w:t>
      </w:r>
    </w:p>
    <w:p w14:paraId="21719EA0" w14:textId="16485B17" w:rsidR="00C16725" w:rsidRPr="00786843" w:rsidRDefault="008C7ED9" w:rsidP="00786843">
      <w:pPr>
        <w:pStyle w:val="Prrafodelista"/>
        <w:numPr>
          <w:ilvl w:val="0"/>
          <w:numId w:val="5"/>
        </w:numPr>
        <w:spacing w:after="25"/>
        <w:ind w:right="604"/>
        <w:rPr>
          <w:rFonts w:ascii="Arial" w:hAnsi="Arial" w:cs="Arial"/>
        </w:rPr>
      </w:pPr>
      <w:r w:rsidRPr="00786843">
        <w:rPr>
          <w:rFonts w:ascii="Arial" w:hAnsi="Arial" w:cs="Arial"/>
        </w:rPr>
        <w:t xml:space="preserve">Un método puede tener un modificador de acceso final. </w:t>
      </w:r>
      <w:r w:rsidR="009B6B2E" w:rsidRPr="009B6B2E">
        <w:rPr>
          <w:rFonts w:ascii="Arial" w:hAnsi="Arial" w:cs="Arial"/>
          <w:b/>
          <w:color w:val="002060"/>
        </w:rPr>
        <w:t>V</w:t>
      </w:r>
    </w:p>
    <w:p w14:paraId="1EDF14E0" w14:textId="32CDD95B" w:rsidR="00C16725" w:rsidRPr="008403B2" w:rsidRDefault="00C16725" w:rsidP="00786843">
      <w:pPr>
        <w:spacing w:after="12" w:line="259" w:lineRule="auto"/>
        <w:ind w:left="1440" w:firstLine="60"/>
        <w:rPr>
          <w:rFonts w:ascii="Arial" w:hAnsi="Arial" w:cs="Arial"/>
        </w:rPr>
      </w:pPr>
    </w:p>
    <w:p w14:paraId="6F30AA6B" w14:textId="77777777" w:rsidR="00C16725" w:rsidRPr="008403B2" w:rsidRDefault="008C7ED9">
      <w:pPr>
        <w:rPr>
          <w:rFonts w:ascii="Arial" w:hAnsi="Arial" w:cs="Arial"/>
        </w:rPr>
      </w:pPr>
      <w:r w:rsidRPr="008403B2">
        <w:rPr>
          <w:rFonts w:ascii="Arial" w:hAnsi="Arial" w:cs="Arial"/>
        </w:rPr>
        <w:t>7.</w:t>
      </w:r>
      <w:r w:rsidRPr="008403B2">
        <w:rPr>
          <w:rFonts w:ascii="Arial" w:eastAsia="Arial" w:hAnsi="Arial" w:cs="Arial"/>
        </w:rPr>
        <w:t xml:space="preserve"> </w:t>
      </w:r>
      <w:r w:rsidRPr="008403B2">
        <w:rPr>
          <w:rFonts w:ascii="Arial" w:hAnsi="Arial" w:cs="Arial"/>
        </w:rPr>
        <w:t xml:space="preserve">Calificadores de acceso. Completa. </w:t>
      </w:r>
    </w:p>
    <w:p w14:paraId="3906AAEE" w14:textId="77777777" w:rsidR="00C16725" w:rsidRPr="008403B2" w:rsidRDefault="008C7ED9">
      <w:pPr>
        <w:spacing w:after="12" w:line="259" w:lineRule="auto"/>
        <w:ind w:left="720" w:firstLine="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 </w:t>
      </w:r>
    </w:p>
    <w:p w14:paraId="3B523C51" w14:textId="7001CB0A" w:rsidR="009B6B2E" w:rsidRPr="009B6B2E" w:rsidRDefault="008C7ED9" w:rsidP="009B6B2E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9B6B2E">
        <w:rPr>
          <w:rFonts w:ascii="Arial" w:hAnsi="Arial" w:cs="Arial"/>
        </w:rPr>
        <w:t>Se necesita que cualquiera pueda acceder al color de un vehículo. Entonces, declaro color como:</w:t>
      </w:r>
      <w:r w:rsidR="009B6B2E">
        <w:rPr>
          <w:rFonts w:ascii="Arial" w:hAnsi="Arial" w:cs="Arial"/>
        </w:rPr>
        <w:t xml:space="preserve"> </w:t>
      </w:r>
      <w:r w:rsidR="009B6B2E">
        <w:rPr>
          <w:rFonts w:ascii="Arial" w:hAnsi="Arial" w:cs="Arial"/>
          <w:color w:val="002060"/>
        </w:rPr>
        <w:t>public</w:t>
      </w:r>
      <w:r w:rsidRPr="009B6B2E">
        <w:rPr>
          <w:rFonts w:ascii="Arial" w:hAnsi="Arial" w:cs="Arial"/>
        </w:rPr>
        <w:t xml:space="preserve"> </w:t>
      </w:r>
    </w:p>
    <w:p w14:paraId="48E06AA2" w14:textId="77777777" w:rsidR="009B6B2E" w:rsidRPr="009B6B2E" w:rsidRDefault="009B6B2E" w:rsidP="009B6B2E">
      <w:pPr>
        <w:pStyle w:val="Prrafodelista"/>
        <w:ind w:left="1065" w:firstLine="0"/>
        <w:rPr>
          <w:rFonts w:ascii="Arial" w:hAnsi="Arial" w:cs="Arial"/>
        </w:rPr>
      </w:pPr>
    </w:p>
    <w:p w14:paraId="364A5271" w14:textId="4004B664" w:rsidR="00C16725" w:rsidRDefault="008C7ED9" w:rsidP="009B6B2E">
      <w:pPr>
        <w:ind w:left="705" w:right="306" w:firstLine="0"/>
        <w:rPr>
          <w:rFonts w:ascii="Arial" w:hAnsi="Arial" w:cs="Arial"/>
        </w:rPr>
      </w:pPr>
      <w:r w:rsidRPr="008403B2">
        <w:rPr>
          <w:rFonts w:ascii="Arial" w:hAnsi="Arial" w:cs="Arial"/>
        </w:rPr>
        <w:t>b-</w:t>
      </w:r>
      <w:r w:rsidRPr="008403B2">
        <w:rPr>
          <w:rFonts w:ascii="Arial" w:eastAsia="Arial" w:hAnsi="Arial" w:cs="Arial"/>
        </w:rPr>
        <w:t xml:space="preserve"> </w:t>
      </w:r>
      <w:r w:rsidRPr="008403B2">
        <w:rPr>
          <w:rFonts w:ascii="Arial" w:hAnsi="Arial" w:cs="Arial"/>
        </w:rPr>
        <w:t xml:space="preserve">Se necesita que color se pueda acceder a través no sólo de vehículo, sí no ahora también de Buses, y como todos sabemos un bus es un tipo de vehículo, entonces también deberá tener acceso a color. Entonces, declaro color como: </w:t>
      </w:r>
      <w:r w:rsidR="009B6B2E" w:rsidRPr="009B6B2E">
        <w:rPr>
          <w:rFonts w:ascii="Arial" w:hAnsi="Arial" w:cs="Arial"/>
          <w:color w:val="002060"/>
        </w:rPr>
        <w:t>protected</w:t>
      </w:r>
      <w:r w:rsidRPr="009B6B2E">
        <w:rPr>
          <w:rFonts w:ascii="Arial" w:hAnsi="Arial" w:cs="Arial"/>
          <w:color w:val="002060"/>
        </w:rPr>
        <w:t xml:space="preserve"> </w:t>
      </w:r>
    </w:p>
    <w:p w14:paraId="66B7A308" w14:textId="77777777" w:rsidR="009B6B2E" w:rsidRPr="008403B2" w:rsidRDefault="009B6B2E" w:rsidP="009B6B2E">
      <w:pPr>
        <w:ind w:left="705" w:right="306" w:firstLine="0"/>
        <w:rPr>
          <w:rFonts w:ascii="Arial" w:hAnsi="Arial" w:cs="Arial"/>
        </w:rPr>
      </w:pPr>
    </w:p>
    <w:p w14:paraId="5C4977C4" w14:textId="0F629E7A" w:rsidR="00C16725" w:rsidRPr="008403B2" w:rsidRDefault="009B6B2E">
      <w:pPr>
        <w:ind w:left="1065" w:hanging="36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C7ED9" w:rsidRPr="008403B2">
        <w:rPr>
          <w:rFonts w:ascii="Arial" w:hAnsi="Arial" w:cs="Arial"/>
        </w:rPr>
        <w:t>-</w:t>
      </w:r>
      <w:r w:rsidR="008C7ED9" w:rsidRPr="008403B2">
        <w:rPr>
          <w:rFonts w:ascii="Arial" w:eastAsia="Arial" w:hAnsi="Arial" w:cs="Arial"/>
        </w:rPr>
        <w:t xml:space="preserve"> </w:t>
      </w:r>
      <w:r w:rsidR="008C7ED9" w:rsidRPr="008403B2">
        <w:rPr>
          <w:rFonts w:ascii="Arial" w:hAnsi="Arial" w:cs="Arial"/>
        </w:rPr>
        <w:t>Se necesita que color se pueda acceder solamente para vehículo. Entonces, declaro color como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2060"/>
        </w:rPr>
        <w:t>private</w:t>
      </w:r>
      <w:bookmarkStart w:id="0" w:name="_GoBack"/>
      <w:bookmarkEnd w:id="0"/>
      <w:r w:rsidR="008C7ED9" w:rsidRPr="008403B2">
        <w:rPr>
          <w:rFonts w:ascii="Arial" w:hAnsi="Arial" w:cs="Arial"/>
        </w:rPr>
        <w:t xml:space="preserve"> </w:t>
      </w:r>
    </w:p>
    <w:p w14:paraId="09847552" w14:textId="77777777" w:rsidR="00C16725" w:rsidRPr="008403B2" w:rsidRDefault="008C7ED9">
      <w:pPr>
        <w:spacing w:after="119" w:line="259" w:lineRule="auto"/>
        <w:ind w:left="1440" w:firstLine="0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 </w:t>
      </w:r>
    </w:p>
    <w:p w14:paraId="5E334280" w14:textId="35A2BA88" w:rsidR="00C16725" w:rsidRPr="008403B2" w:rsidRDefault="008C7ED9">
      <w:pPr>
        <w:ind w:left="715"/>
        <w:rPr>
          <w:rFonts w:ascii="Arial" w:hAnsi="Arial" w:cs="Arial"/>
        </w:rPr>
      </w:pPr>
      <w:r w:rsidRPr="008403B2">
        <w:rPr>
          <w:rFonts w:ascii="Arial" w:hAnsi="Arial" w:cs="Arial"/>
        </w:rPr>
        <w:t xml:space="preserve"> </w:t>
      </w:r>
    </w:p>
    <w:sectPr w:rsidR="00C16725" w:rsidRPr="008403B2">
      <w:headerReference w:type="default" r:id="rId12"/>
      <w:footerReference w:type="even" r:id="rId13"/>
      <w:footerReference w:type="default" r:id="rId14"/>
      <w:footerReference w:type="first" r:id="rId15"/>
      <w:pgSz w:w="12242" w:h="15842"/>
      <w:pgMar w:top="569" w:right="1138" w:bottom="1285" w:left="1419" w:header="720" w:footer="5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DB312" w14:textId="77777777" w:rsidR="00F66575" w:rsidRDefault="00F66575">
      <w:pPr>
        <w:spacing w:after="0" w:line="240" w:lineRule="auto"/>
      </w:pPr>
      <w:r>
        <w:separator/>
      </w:r>
    </w:p>
  </w:endnote>
  <w:endnote w:type="continuationSeparator" w:id="0">
    <w:p w14:paraId="026C9982" w14:textId="77777777" w:rsidR="00F66575" w:rsidRDefault="00F6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48C51" w14:textId="77777777" w:rsidR="008C7ED9" w:rsidRDefault="008C7ED9">
    <w:pPr>
      <w:spacing w:after="0" w:line="259" w:lineRule="auto"/>
      <w:ind w:left="0" w:right="-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BF7EE2B" w14:textId="77777777" w:rsidR="008C7ED9" w:rsidRDefault="008C7ED9">
    <w:pPr>
      <w:spacing w:after="0" w:line="259" w:lineRule="auto"/>
      <w:ind w:left="8" w:firstLine="0"/>
      <w:jc w:val="center"/>
    </w:pPr>
    <w:r>
      <w:rPr>
        <w:sz w:val="24"/>
      </w:rPr>
      <w:t xml:space="preserve">Programación II – Prof. Rigoni Cinthia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EBEC3" w14:textId="77777777" w:rsidR="008C7ED9" w:rsidRDefault="008C7ED9">
    <w:pPr>
      <w:spacing w:after="0" w:line="259" w:lineRule="auto"/>
      <w:ind w:left="0" w:right="-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EF90281" w14:textId="77777777" w:rsidR="008C7ED9" w:rsidRDefault="008C7ED9">
    <w:pPr>
      <w:spacing w:after="0" w:line="259" w:lineRule="auto"/>
      <w:ind w:left="8" w:firstLine="0"/>
      <w:jc w:val="center"/>
    </w:pPr>
    <w:r>
      <w:rPr>
        <w:sz w:val="24"/>
      </w:rPr>
      <w:t xml:space="preserve">Programación II – Prof. Rigoni Cinthia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8F3DA" w14:textId="77777777" w:rsidR="008C7ED9" w:rsidRDefault="008C7ED9">
    <w:pPr>
      <w:spacing w:after="0" w:line="259" w:lineRule="auto"/>
      <w:ind w:left="0" w:right="-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B7FEAFB" w14:textId="77777777" w:rsidR="008C7ED9" w:rsidRDefault="008C7ED9">
    <w:pPr>
      <w:spacing w:after="0" w:line="259" w:lineRule="auto"/>
      <w:ind w:left="8" w:firstLine="0"/>
      <w:jc w:val="center"/>
    </w:pPr>
    <w:r>
      <w:rPr>
        <w:sz w:val="24"/>
      </w:rPr>
      <w:t xml:space="preserve">Programación II – Prof. Rigoni Cinthia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601F5" w14:textId="77777777" w:rsidR="00F66575" w:rsidRDefault="00F66575">
      <w:pPr>
        <w:spacing w:after="0" w:line="240" w:lineRule="auto"/>
      </w:pPr>
      <w:r>
        <w:separator/>
      </w:r>
    </w:p>
  </w:footnote>
  <w:footnote w:type="continuationSeparator" w:id="0">
    <w:p w14:paraId="531AB73E" w14:textId="77777777" w:rsidR="00F66575" w:rsidRDefault="00F66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3911" w14:textId="1227BE55" w:rsidR="008403B2" w:rsidRDefault="008403B2">
    <w:pPr>
      <w:pStyle w:val="Encabezado"/>
      <w:rPr>
        <w:lang w:val="es-MX"/>
      </w:rPr>
    </w:pPr>
    <w:r>
      <w:rPr>
        <w:lang w:val="es-MX"/>
      </w:rPr>
      <w:t>Comisión 4</w:t>
    </w:r>
  </w:p>
  <w:p w14:paraId="271F29C3" w14:textId="19BD6CB1" w:rsidR="008403B2" w:rsidRDefault="008403B2">
    <w:pPr>
      <w:pStyle w:val="Encabezado"/>
      <w:rPr>
        <w:lang w:val="es-MX"/>
      </w:rPr>
    </w:pPr>
    <w:r>
      <w:rPr>
        <w:lang w:val="es-MX"/>
      </w:rPr>
      <w:t>Irisarri Camila</w:t>
    </w:r>
  </w:p>
  <w:p w14:paraId="12FF836B" w14:textId="77777777" w:rsidR="008403B2" w:rsidRPr="008403B2" w:rsidRDefault="008403B2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3E6"/>
    <w:multiLevelType w:val="hybridMultilevel"/>
    <w:tmpl w:val="3D3A2746"/>
    <w:lvl w:ilvl="0" w:tplc="191A75C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DAD2B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CA5316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B803E2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967BE2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EE32C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AAD03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B0CBD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18600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030772"/>
    <w:multiLevelType w:val="multilevel"/>
    <w:tmpl w:val="97F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5662B3"/>
    <w:multiLevelType w:val="hybridMultilevel"/>
    <w:tmpl w:val="810C3866"/>
    <w:lvl w:ilvl="0" w:tplc="2C0A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8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2C3E2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82A65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48B3C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78F05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9CFC1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24A0B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882BA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946A7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766094"/>
    <w:multiLevelType w:val="hybridMultilevel"/>
    <w:tmpl w:val="999A27E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6440C0"/>
    <w:multiLevelType w:val="multilevel"/>
    <w:tmpl w:val="B23E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C5771"/>
    <w:multiLevelType w:val="hybridMultilevel"/>
    <w:tmpl w:val="7FCC42A2"/>
    <w:lvl w:ilvl="0" w:tplc="D27EE1A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7EB37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1A3D56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E698D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52EA0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66E70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74BF9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6B2DE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AA0E3A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DD7CB7"/>
    <w:multiLevelType w:val="hybridMultilevel"/>
    <w:tmpl w:val="7592EB04"/>
    <w:lvl w:ilvl="0" w:tplc="82AC9F16">
      <w:start w:val="9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2CC76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3E5FE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38577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B69FB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C8A37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60CA4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A4CC9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1A6EC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D965A6"/>
    <w:multiLevelType w:val="hybridMultilevel"/>
    <w:tmpl w:val="C186A4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369E3"/>
    <w:multiLevelType w:val="hybridMultilevel"/>
    <w:tmpl w:val="69A8E8C6"/>
    <w:lvl w:ilvl="0" w:tplc="31F6156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2C3E2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82A65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48B3C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78F05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9CFC1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24A0B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882BA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946A7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87791A"/>
    <w:multiLevelType w:val="hybridMultilevel"/>
    <w:tmpl w:val="B42690C2"/>
    <w:lvl w:ilvl="0" w:tplc="13202D7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25"/>
    <w:rsid w:val="00517461"/>
    <w:rsid w:val="0058214C"/>
    <w:rsid w:val="00786843"/>
    <w:rsid w:val="008403B2"/>
    <w:rsid w:val="008C7ED9"/>
    <w:rsid w:val="00917690"/>
    <w:rsid w:val="009B6B2E"/>
    <w:rsid w:val="00C16725"/>
    <w:rsid w:val="00F5175B"/>
    <w:rsid w:val="00F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BC7E"/>
  <w15:docId w15:val="{144B115E-09BD-4D39-9677-632EB34A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40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3B2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9176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517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175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Panella</dc:creator>
  <cp:keywords/>
  <cp:lastModifiedBy>BANGHO</cp:lastModifiedBy>
  <cp:revision>2</cp:revision>
  <dcterms:created xsi:type="dcterms:W3CDTF">2024-04-08T20:13:00Z</dcterms:created>
  <dcterms:modified xsi:type="dcterms:W3CDTF">2024-04-08T20:13:00Z</dcterms:modified>
</cp:coreProperties>
</file>