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4DF742" w14:textId="74557C29" w:rsidR="00F41C7A" w:rsidRDefault="00AA1374" w:rsidP="00AA1374">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b/>
          <w:bCs/>
          <w:sz w:val="26"/>
          <w:szCs w:val="26"/>
        </w:rPr>
        <w:t xml:space="preserve">COMMENTARY </w:t>
      </w:r>
      <w:r w:rsidR="00F41C7A">
        <w:rPr>
          <w:rFonts w:ascii="Helvetica" w:hAnsi="Helvetica" w:cs="Helvetica"/>
          <w:b/>
          <w:bCs/>
          <w:sz w:val="26"/>
          <w:szCs w:val="26"/>
        </w:rPr>
        <w:t>SANDBOX Project Punch List</w:t>
      </w:r>
    </w:p>
    <w:p w14:paraId="0C137A18"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23F9966"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COMMENT pane should be renamed NOTES</w:t>
      </w:r>
    </w:p>
    <w:p w14:paraId="3CECBE1D"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ACTIVITY pane should be renamed VOCABULARY</w:t>
      </w:r>
    </w:p>
    <w:p w14:paraId="61463321"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 xml:space="preserve">User needs an easy way to enter text / HTML into the new NOTES and VOCABULARY panes. This information will need to be different for each page. </w:t>
      </w:r>
      <w:proofErr w:type="gramStart"/>
      <w:r w:rsidRPr="00F41C7A">
        <w:rPr>
          <w:rFonts w:ascii="Helvetica" w:hAnsi="Helvetica" w:cs="Helvetica"/>
          <w:strike/>
        </w:rPr>
        <w:t>Therefore</w:t>
      </w:r>
      <w:proofErr w:type="gramEnd"/>
      <w:r w:rsidRPr="00F41C7A">
        <w:rPr>
          <w:rFonts w:ascii="Helvetica" w:hAnsi="Helvetica" w:cs="Helvetica"/>
          <w:strike/>
        </w:rPr>
        <w:t xml:space="preserve"> need an editor that will allow user to add information to NOTES and VOCABULARY tabs for each page. This must be a user-friendly solution (i.e. NOTES and VOCABULARY fields could appear below the Text field on the EDIT PAGE page in the </w:t>
      </w:r>
      <w:proofErr w:type="spellStart"/>
      <w:r w:rsidRPr="00F41C7A">
        <w:rPr>
          <w:rFonts w:ascii="Helvetica" w:hAnsi="Helvetica" w:cs="Helvetica"/>
          <w:strike/>
        </w:rPr>
        <w:t>Wordpress</w:t>
      </w:r>
      <w:proofErr w:type="spellEnd"/>
      <w:r w:rsidRPr="00F41C7A">
        <w:rPr>
          <w:rFonts w:ascii="Helvetica" w:hAnsi="Helvetica" w:cs="Helvetica"/>
          <w:strike/>
        </w:rPr>
        <w:t xml:space="preserve"> admin area. Ideally code (</w:t>
      </w:r>
      <w:proofErr w:type="spellStart"/>
      <w:r w:rsidRPr="00F41C7A">
        <w:rPr>
          <w:rFonts w:ascii="Helvetica" w:hAnsi="Helvetica" w:cs="Helvetica"/>
          <w:strike/>
        </w:rPr>
        <w:t>javascript</w:t>
      </w:r>
      <w:proofErr w:type="spellEnd"/>
      <w:r w:rsidRPr="00F41C7A">
        <w:rPr>
          <w:rFonts w:ascii="Helvetica" w:hAnsi="Helvetica" w:cs="Helvetica"/>
          <w:strike/>
        </w:rPr>
        <w:t>, CSS, etc.) should be able to be added to these fields.</w:t>
      </w:r>
    </w:p>
    <w:p w14:paraId="5D245599"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The DISCUSS tab (appears along bottom when window is small enough that 3 full columns (CONTENT / TEXT/ Tabs) cannot fit) should be renamed COMMENTARY</w:t>
      </w:r>
    </w:p>
    <w:p w14:paraId="55F4BBE7"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Disable the automatically generated paragraph marks (¶) to the left of text. Text entered into a page should appear as is (or as formatted using HTML) without additional, automatic markup</w:t>
      </w:r>
    </w:p>
    <w:p w14:paraId="28D96749" w14:textId="77777777" w:rsidR="00F41C7A" w:rsidRPr="00F41C7A"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strike/>
        </w:rPr>
      </w:pPr>
      <w:r w:rsidRPr="00F41C7A">
        <w:rPr>
          <w:rFonts w:ascii="Helvetica" w:hAnsi="Helvetica" w:cs="Helvetica"/>
          <w:strike/>
        </w:rPr>
        <w:t>Disable the comment bubbles / numbers to the right of text. The commentary infrastructure might be redeployed later, so do not strip it out; but it should be invisible.</w:t>
      </w:r>
    </w:p>
    <w:p w14:paraId="375C113E" w14:textId="77777777" w:rsidR="00F41C7A" w:rsidRPr="00CF37A4" w:rsidRDefault="00F41C7A" w:rsidP="00F41C7A">
      <w:pPr>
        <w:widowControl w:val="0"/>
        <w:numPr>
          <w:ilvl w:val="0"/>
          <w:numId w:val="2"/>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b/>
        </w:rPr>
      </w:pPr>
      <w:r w:rsidRPr="00CF37A4">
        <w:rPr>
          <w:rFonts w:ascii="Helvetica" w:hAnsi="Helvetica" w:cs="Helvetica"/>
          <w:b/>
        </w:rPr>
        <w:t xml:space="preserve">In “Special Pages”: “Site Home Page” should be renamed “Commentary Library”; like should point to </w:t>
      </w:r>
      <w:hyperlink r:id="rId5" w:history="1">
        <w:r w:rsidRPr="00CF37A4">
          <w:rPr>
            <w:rStyle w:val="Hyperlink"/>
            <w:rFonts w:ascii="Helvetica" w:hAnsi="Helvetica" w:cs="Helvetica"/>
            <w:b/>
          </w:rPr>
          <w:t>http://iris.haverford.edu/library</w:t>
        </w:r>
      </w:hyperlink>
      <w:r w:rsidRPr="00CF37A4">
        <w:rPr>
          <w:rFonts w:ascii="Helvetica" w:hAnsi="Helvetica" w:cs="Helvetica"/>
          <w:b/>
        </w:rPr>
        <w:t xml:space="preserve">. This should appear by default in as a link at the top of the Table of Contents </w:t>
      </w:r>
    </w:p>
    <w:p w14:paraId="0429A507" w14:textId="77777777" w:rsidR="00315C91" w:rsidRDefault="00315C91" w:rsidP="00315C91">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77A7062" w14:textId="138628D2" w:rsidR="00315C91" w:rsidRDefault="00315C91" w:rsidP="00315C91">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noProof/>
        </w:rPr>
        <mc:AlternateContent>
          <mc:Choice Requires="wps">
            <w:drawing>
              <wp:anchor distT="0" distB="0" distL="114300" distR="114300" simplePos="0" relativeHeight="251659264" behindDoc="0" locked="0" layoutInCell="1" allowOverlap="1" wp14:anchorId="1EC31F94" wp14:editId="632EDBEA">
                <wp:simplePos x="0" y="0"/>
                <wp:positionH relativeFrom="column">
                  <wp:posOffset>-292100</wp:posOffset>
                </wp:positionH>
                <wp:positionV relativeFrom="paragraph">
                  <wp:posOffset>520700</wp:posOffset>
                </wp:positionV>
                <wp:extent cx="1257935" cy="447040"/>
                <wp:effectExtent l="0" t="0" r="37465" b="35560"/>
                <wp:wrapNone/>
                <wp:docPr id="4" name="Oval 4"/>
                <wp:cNvGraphicFramePr/>
                <a:graphic xmlns:a="http://schemas.openxmlformats.org/drawingml/2006/main">
                  <a:graphicData uri="http://schemas.microsoft.com/office/word/2010/wordprocessingShape">
                    <wps:wsp>
                      <wps:cNvSpPr/>
                      <wps:spPr>
                        <a:xfrm>
                          <a:off x="0" y="0"/>
                          <a:ext cx="1257935" cy="4470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4A9511" id="Oval 4" o:spid="_x0000_s1026" style="position:absolute;margin-left:-23pt;margin-top:41pt;width:99.05pt;height:3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" filled="f" strokecolor="#1f4d78 [1604]" strokeweight="1pt">
                <v:stroke joinstyle="miter"/>
              </v:oval>
            </w:pict>
          </mc:Fallback>
        </mc:AlternateContent>
      </w:r>
      <w:r>
        <w:rPr>
          <w:noProof/>
        </w:rPr>
        <w:drawing>
          <wp:inline distT="0" distB="0" distL="0" distR="0" wp14:anchorId="40A4FA6F" wp14:editId="36F0C1AE">
            <wp:extent cx="3366135" cy="2884231"/>
            <wp:effectExtent l="0" t="0" r="12065" b="11430"/>
            <wp:docPr id="3" name="Picture 3" descr="../../../../../../Desktop/Screen%20Shot%202017-03-06%20at%20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7-03-06%20at%202.2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67292" cy="2885222"/>
                    </a:xfrm>
                    <a:prstGeom prst="rect">
                      <a:avLst/>
                    </a:prstGeom>
                    <a:noFill/>
                    <a:ln>
                      <a:noFill/>
                    </a:ln>
                  </pic:spPr>
                </pic:pic>
              </a:graphicData>
            </a:graphic>
          </wp:inline>
        </w:drawing>
      </w:r>
    </w:p>
    <w:p w14:paraId="5BAFFECF" w14:textId="34DCBE88"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09CF24AB" w14:textId="2D5F291E" w:rsidR="00F41C7A" w:rsidRPr="00677F7F"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strike/>
        </w:rPr>
      </w:pPr>
      <w:r w:rsidRPr="00677F7F">
        <w:rPr>
          <w:rFonts w:ascii="Helvetica" w:hAnsi="Helvetica" w:cs="Helvetica"/>
          <w:strike/>
        </w:rPr>
        <w:t>See Sandbox Mockup.pdf for samples of what the revised theme should look like.</w:t>
      </w:r>
    </w:p>
    <w:p w14:paraId="6ABE62F3" w14:textId="2AEBB862"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1C3F2C4D" w14:textId="77777777" w:rsidR="0045240C" w:rsidRDefault="0045240C" w:rsidP="00F41C7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sz w:val="26"/>
          <w:szCs w:val="26"/>
        </w:rPr>
      </w:pPr>
    </w:p>
    <w:p w14:paraId="24E6F246" w14:textId="035EB27C" w:rsidR="00F41C7A" w:rsidRDefault="00F41C7A" w:rsidP="00F41C7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b/>
          <w:bCs/>
          <w:sz w:val="26"/>
          <w:szCs w:val="26"/>
        </w:rPr>
        <w:lastRenderedPageBreak/>
        <w:t>SANDBOX Project Punch List — PHASE 2</w:t>
      </w:r>
    </w:p>
    <w:p w14:paraId="4AE933C8" w14:textId="5ADDCFA9"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F745D04" w14:textId="00F1ED38"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Add Notes and Vocabulary as default entries in Custom Field Drop-down List</w:t>
      </w:r>
    </w:p>
    <w:p w14:paraId="4FD24E5E" w14:textId="43DD7DB5"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Can the other custom types in the dropdown menu be commented out for now, so that only Notes and Vocabulary appear in the dropdown menu?</w:t>
      </w:r>
      <w:r w:rsidR="00315C91" w:rsidRPr="00315C91">
        <w:rPr>
          <w:noProof/>
        </w:rPr>
        <w:t xml:space="preserve"> </w:t>
      </w:r>
    </w:p>
    <w:p w14:paraId="236A2316" w14:textId="45F962F2" w:rsidR="00294225" w:rsidRDefault="00294225" w:rsidP="00294225">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noProof/>
        </w:rPr>
        <w:drawing>
          <wp:inline distT="0" distB="0" distL="0" distR="0" wp14:anchorId="73EA211A" wp14:editId="4A1B2B30">
            <wp:extent cx="1580789" cy="2860040"/>
            <wp:effectExtent l="0" t="0" r="0" b="10160"/>
            <wp:docPr id="1" name="Picture 1" descr="../../../../../../Desktop/Screen%20Shot%202017-03-06%20at%20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3-06%20at%202.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83659" cy="2865233"/>
                    </a:xfrm>
                    <a:prstGeom prst="rect">
                      <a:avLst/>
                    </a:prstGeom>
                    <a:noFill/>
                    <a:ln>
                      <a:noFill/>
                    </a:ln>
                  </pic:spPr>
                </pic:pic>
              </a:graphicData>
            </a:graphic>
          </wp:inline>
        </w:drawing>
      </w:r>
    </w:p>
    <w:p w14:paraId="1BAC34F4" w14:textId="77777777" w:rsidR="00294225" w:rsidRDefault="00294225" w:rsidP="00294225">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5F005355" w14:textId="2A89BF85"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Can the default font for the main text be changed to Cardo?</w:t>
      </w:r>
    </w:p>
    <w:p w14:paraId="0B55B668" w14:textId="01850A6A" w:rsidR="00294225" w:rsidRDefault="00294225"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The default font size in Vocabulary pane should be a little smaller, so that it matches main text. Note: the font can stay the same (sans serif). I would like the font for the main text to be serif (Cardo if possible) while the fonts for the Table of Contents, Vocabulary, and Notes should be sans serif. The current font for the Table of Contents and Vocabulary = fine.</w:t>
      </w:r>
    </w:p>
    <w:p w14:paraId="4B1DF6CB" w14:textId="7B4346CE" w:rsidR="00294225" w:rsidRPr="00294225" w:rsidRDefault="00294225" w:rsidP="00294225">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The default font in the Notes pane should be the same as in the Vocabulary Pane</w:t>
      </w:r>
    </w:p>
    <w:p w14:paraId="3DF00586" w14:textId="77777777"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A buffer should be added to the bottom of the Notes and Vocabulary panes so that the last line of text is fully visible.</w:t>
      </w:r>
    </w:p>
    <w:p w14:paraId="3D31A963" w14:textId="353C15A1" w:rsidR="00263E1A" w:rsidRDefault="00263E1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Change text on default title page (I will provide text)</w:t>
      </w:r>
    </w:p>
    <w:p w14:paraId="53AB5FAF" w14:textId="77777777"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60F5E275" w14:textId="53FD89D4"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noProof/>
        </w:rPr>
        <w:drawing>
          <wp:inline distT="0" distB="0" distL="0" distR="0" wp14:anchorId="409D765D" wp14:editId="73D29A49">
            <wp:extent cx="5930900" cy="6324600"/>
            <wp:effectExtent l="0" t="0" r="12700" b="0"/>
            <wp:docPr id="6" name="Picture 6" descr="../../../../../../Desktop/Screen%20Shot%202017-03-06%20at%20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3-06%20at%20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6324600"/>
                    </a:xfrm>
                    <a:prstGeom prst="rect">
                      <a:avLst/>
                    </a:prstGeom>
                    <a:noFill/>
                    <a:ln>
                      <a:noFill/>
                    </a:ln>
                  </pic:spPr>
                </pic:pic>
              </a:graphicData>
            </a:graphic>
          </wp:inline>
        </w:drawing>
      </w:r>
    </w:p>
    <w:p w14:paraId="7082B20F" w14:textId="77777777" w:rsidR="00263E1A" w:rsidRDefault="00263E1A" w:rsidP="00263E1A">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3C10CC7B" w14:textId="77777777" w:rsidR="00F41C7A" w:rsidRDefault="00F41C7A" w:rsidP="00F41C7A">
      <w:pPr>
        <w:widowControl w:val="0"/>
        <w:numPr>
          <w:ilvl w:val="0"/>
          <w:numId w:val="4"/>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hanging="720"/>
        <w:rPr>
          <w:rFonts w:ascii="Helvetica" w:hAnsi="Helvetica" w:cs="Helvetica"/>
        </w:rPr>
      </w:pPr>
      <w:r>
        <w:rPr>
          <w:rFonts w:ascii="Helvetica" w:hAnsi="Helvetica" w:cs="Helvetica"/>
        </w:rPr>
        <w:t>Update development information for plug-in</w:t>
      </w:r>
    </w:p>
    <w:p w14:paraId="6B816C9D"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5F30AC62" w14:textId="3ECC553B" w:rsidR="00F41C7A" w:rsidRPr="00263E1A" w:rsidRDefault="00263E1A" w:rsidP="00263E1A">
      <w:pPr>
        <w:pStyle w:val="ListParagraph"/>
        <w:widowControl w:val="0"/>
        <w:numPr>
          <w:ilvl w:val="0"/>
          <w:numId w:val="8"/>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263E1A">
        <w:rPr>
          <w:rFonts w:ascii="Helvetica" w:hAnsi="Helvetica" w:cs="Helvetica"/>
        </w:rPr>
        <w:t>In general, when it says “</w:t>
      </w:r>
      <w:proofErr w:type="spellStart"/>
      <w:r w:rsidRPr="00263E1A">
        <w:rPr>
          <w:rFonts w:ascii="Helvetica" w:hAnsi="Helvetica" w:cs="Helvetica"/>
        </w:rPr>
        <w:t>CommentPress</w:t>
      </w:r>
      <w:proofErr w:type="spellEnd"/>
      <w:r w:rsidRPr="00263E1A">
        <w:rPr>
          <w:rFonts w:ascii="Helvetica" w:hAnsi="Helvetica" w:cs="Helvetica"/>
        </w:rPr>
        <w:t xml:space="preserve"> Core” we should change it to “</w:t>
      </w:r>
      <w:proofErr w:type="spellStart"/>
      <w:r w:rsidRPr="00263E1A">
        <w:rPr>
          <w:rFonts w:ascii="Helvetica" w:hAnsi="Helvetica" w:cs="Helvetica"/>
        </w:rPr>
        <w:t>CommentarySandbox</w:t>
      </w:r>
      <w:proofErr w:type="spellEnd"/>
      <w:r w:rsidRPr="00263E1A">
        <w:rPr>
          <w:rFonts w:ascii="Helvetica" w:hAnsi="Helvetica" w:cs="Helvetica"/>
        </w:rPr>
        <w:t xml:space="preserve"> on </w:t>
      </w:r>
      <w:proofErr w:type="spellStart"/>
      <w:r w:rsidRPr="00263E1A">
        <w:rPr>
          <w:rFonts w:ascii="Helvetica" w:hAnsi="Helvetica" w:cs="Helvetica"/>
        </w:rPr>
        <w:t>CommentPress</w:t>
      </w:r>
      <w:proofErr w:type="spellEnd"/>
      <w:r w:rsidRPr="00263E1A">
        <w:rPr>
          <w:rFonts w:ascii="Helvetica" w:hAnsi="Helvetica" w:cs="Helvetica"/>
        </w:rPr>
        <w:t xml:space="preserve"> Core”.</w:t>
      </w:r>
    </w:p>
    <w:p w14:paraId="3B1A7292" w14:textId="77777777" w:rsidR="00263E1A" w:rsidRDefault="00263E1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1B47128D" w14:textId="5AD5E01D" w:rsidR="00263E1A" w:rsidRDefault="00263E1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rPr>
        <w:tab/>
        <w:t>So, for the “Settings” page in Plugins… the Header should be changed</w:t>
      </w:r>
      <w:r w:rsidR="00A21530">
        <w:rPr>
          <w:rFonts w:ascii="Helvetica" w:hAnsi="Helvetica" w:cs="Helvetica"/>
        </w:rPr>
        <w:t>. This should also be changed in the dashboard sidebar.</w:t>
      </w:r>
    </w:p>
    <w:p w14:paraId="6952146D" w14:textId="77777777" w:rsidR="00F41C7A" w:rsidRDefault="00F41C7A" w:rsidP="00F41C7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48C378C0" w14:textId="77777777" w:rsidR="00F41C7A" w:rsidRDefault="00F41C7A" w:rsidP="00F41C7A">
      <w:pPr>
        <w:rPr>
          <w:rFonts w:ascii="Helvetica" w:hAnsi="Helvetica" w:cs="Helvetica"/>
        </w:rPr>
      </w:pPr>
    </w:p>
    <w:p w14:paraId="73AFFF14" w14:textId="5C696DEF" w:rsidR="00F41C7A" w:rsidRDefault="00F41C7A" w:rsidP="00F41C7A"/>
    <w:p w14:paraId="666E5454" w14:textId="7DF466AD" w:rsidR="0045240C" w:rsidRDefault="0045240C" w:rsidP="00F41C7A">
      <w:r>
        <w:rPr>
          <w:noProof/>
        </w:rPr>
        <w:drawing>
          <wp:inline distT="0" distB="0" distL="0" distR="0" wp14:anchorId="6E0F18C7" wp14:editId="6351E59F">
            <wp:extent cx="4394835" cy="4197631"/>
            <wp:effectExtent l="0" t="0" r="0" b="0"/>
            <wp:docPr id="7" name="Picture 7" descr="../../../../../../Desktop/Screen%20Shot%202017-03-06%20at%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7-03-06%20at%202.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6247" cy="4198980"/>
                    </a:xfrm>
                    <a:prstGeom prst="rect">
                      <a:avLst/>
                    </a:prstGeom>
                    <a:noFill/>
                    <a:ln>
                      <a:noFill/>
                    </a:ln>
                  </pic:spPr>
                </pic:pic>
              </a:graphicData>
            </a:graphic>
          </wp:inline>
        </w:drawing>
      </w:r>
    </w:p>
    <w:p w14:paraId="5F6BB886" w14:textId="77777777" w:rsidR="00263E1A" w:rsidRDefault="00263E1A" w:rsidP="00F41C7A"/>
    <w:p w14:paraId="5A03B092" w14:textId="59AEFD37" w:rsidR="00A21530" w:rsidRDefault="00A21530" w:rsidP="00F41C7A">
      <w:r w:rsidRPr="00A21530">
        <w:rPr>
          <w:noProof/>
        </w:rPr>
        <w:drawing>
          <wp:inline distT="0" distB="0" distL="0" distR="0" wp14:anchorId="29350159" wp14:editId="31BED7BA">
            <wp:extent cx="3547872" cy="320294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0702" cy="3205495"/>
                    </a:xfrm>
                    <a:prstGeom prst="rect">
                      <a:avLst/>
                    </a:prstGeom>
                  </pic:spPr>
                </pic:pic>
              </a:graphicData>
            </a:graphic>
          </wp:inline>
        </w:drawing>
      </w:r>
    </w:p>
    <w:p w14:paraId="4292CCD0" w14:textId="77777777" w:rsidR="00263E1A" w:rsidRDefault="00263E1A" w:rsidP="00F41C7A"/>
    <w:p w14:paraId="14C82321" w14:textId="0CA9D4CC" w:rsidR="00263E1A" w:rsidRDefault="00263E1A" w:rsidP="00263E1A">
      <w:pPr>
        <w:pStyle w:val="ListParagraph"/>
        <w:numPr>
          <w:ilvl w:val="0"/>
          <w:numId w:val="8"/>
        </w:numPr>
      </w:pPr>
      <w:r>
        <w:t xml:space="preserve">When it activates, the “Activate </w:t>
      </w:r>
      <w:proofErr w:type="spellStart"/>
      <w:r>
        <w:t>CommentPress</w:t>
      </w:r>
      <w:proofErr w:type="spellEnd"/>
      <w:r>
        <w:t xml:space="preserve">” should say “Activate </w:t>
      </w:r>
      <w:proofErr w:type="spellStart"/>
      <w:r>
        <w:t>CommentarySandbox</w:t>
      </w:r>
      <w:proofErr w:type="spellEnd"/>
      <w:r>
        <w:t>”; also “</w:t>
      </w:r>
      <w:proofErr w:type="spellStart"/>
      <w:r>
        <w:t>Deactive</w:t>
      </w:r>
      <w:proofErr w:type="spellEnd"/>
      <w:r>
        <w:t xml:space="preserve"> </w:t>
      </w:r>
      <w:proofErr w:type="spellStart"/>
      <w:r>
        <w:t>Commentpress</w:t>
      </w:r>
      <w:proofErr w:type="spellEnd"/>
      <w:r>
        <w:t xml:space="preserve"> Core” should say “Deactivate </w:t>
      </w:r>
      <w:proofErr w:type="spellStart"/>
      <w:r>
        <w:t>CommentarySandbox</w:t>
      </w:r>
      <w:proofErr w:type="spellEnd"/>
      <w:r>
        <w:t>”</w:t>
      </w:r>
    </w:p>
    <w:p w14:paraId="3BF03154" w14:textId="77777777" w:rsidR="0045240C" w:rsidRDefault="0045240C" w:rsidP="00F41C7A"/>
    <w:p w14:paraId="64791012" w14:textId="1EB7B0BA" w:rsidR="0045240C" w:rsidRDefault="0045240C" w:rsidP="00F41C7A">
      <w:r>
        <w:rPr>
          <w:noProof/>
        </w:rPr>
        <w:drawing>
          <wp:inline distT="0" distB="0" distL="0" distR="0" wp14:anchorId="7699D68A" wp14:editId="2D3328F9">
            <wp:extent cx="5943600" cy="1346200"/>
            <wp:effectExtent l="0" t="0" r="0" b="0"/>
            <wp:docPr id="9" name="Picture 9" descr="../../../../../../Desktop/Screen%20Shot%202017-03-06%20at%20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7-03-06%20at%202.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46200"/>
                    </a:xfrm>
                    <a:prstGeom prst="rect">
                      <a:avLst/>
                    </a:prstGeom>
                    <a:noFill/>
                    <a:ln>
                      <a:noFill/>
                    </a:ln>
                  </pic:spPr>
                </pic:pic>
              </a:graphicData>
            </a:graphic>
          </wp:inline>
        </w:drawing>
      </w:r>
    </w:p>
    <w:p w14:paraId="08038200" w14:textId="77777777" w:rsidR="0045240C" w:rsidRDefault="0045240C" w:rsidP="00F41C7A"/>
    <w:p w14:paraId="38583DA9" w14:textId="3DB7F7AF" w:rsidR="0048150F" w:rsidRDefault="0048150F" w:rsidP="00A21530">
      <w:pPr>
        <w:pStyle w:val="ListParagraph"/>
        <w:numPr>
          <w:ilvl w:val="0"/>
          <w:numId w:val="8"/>
        </w:numPr>
      </w:pPr>
      <w:r>
        <w:t>In the description on the plugin page, the description should read: “</w:t>
      </w:r>
      <w:proofErr w:type="spellStart"/>
      <w:r>
        <w:t>CommentarySandbox</w:t>
      </w:r>
      <w:proofErr w:type="spellEnd"/>
      <w:r>
        <w:t xml:space="preserve">” is a modification of the </w:t>
      </w:r>
      <w:hyperlink r:id="rId12" w:history="1">
        <w:proofErr w:type="spellStart"/>
        <w:r w:rsidRPr="0048150F">
          <w:rPr>
            <w:rStyle w:val="Hyperlink"/>
          </w:rPr>
          <w:t>CommentPress</w:t>
        </w:r>
        <w:proofErr w:type="spellEnd"/>
        <w:r w:rsidRPr="0048150F">
          <w:rPr>
            <w:rStyle w:val="Hyperlink"/>
          </w:rPr>
          <w:t xml:space="preserve"> plugin</w:t>
        </w:r>
      </w:hyperlink>
      <w:r>
        <w:t xml:space="preserve"> by the Institute for the </w:t>
      </w:r>
      <w:hyperlink r:id="rId13" w:history="1">
        <w:r w:rsidRPr="0048150F">
          <w:rPr>
            <w:rStyle w:val="Hyperlink"/>
          </w:rPr>
          <w:t>Future of the Book</w:t>
        </w:r>
      </w:hyperlink>
      <w:r>
        <w:t xml:space="preserve">. It allows users to create a simple </w:t>
      </w:r>
      <w:hyperlink r:id="rId14" w:history="1">
        <w:r w:rsidRPr="0048150F">
          <w:rPr>
            <w:rStyle w:val="Hyperlink"/>
          </w:rPr>
          <w:t>DCC</w:t>
        </w:r>
      </w:hyperlink>
      <w:r>
        <w:t>-style digital commentary.</w:t>
      </w:r>
      <w:r w:rsidR="00A21530">
        <w:t xml:space="preserve"> </w:t>
      </w:r>
      <w:r>
        <w:t>Version 1.0 | By Bret Mulligan</w:t>
      </w:r>
    </w:p>
    <w:p w14:paraId="04C6AAE4" w14:textId="77777777" w:rsidR="00A21530" w:rsidRDefault="00A21530" w:rsidP="00A21530">
      <w:pPr>
        <w:pStyle w:val="ListParagraph"/>
      </w:pPr>
    </w:p>
    <w:p w14:paraId="674A66E3" w14:textId="57DF8A53" w:rsidR="00A21530" w:rsidRDefault="00A21530" w:rsidP="00A21530">
      <w:pPr>
        <w:pStyle w:val="ListParagraph"/>
      </w:pPr>
      <w:r>
        <w:rPr>
          <w:noProof/>
        </w:rPr>
        <w:drawing>
          <wp:inline distT="0" distB="0" distL="0" distR="0" wp14:anchorId="35CA7DD3" wp14:editId="7451E4E2">
            <wp:extent cx="5943600" cy="673100"/>
            <wp:effectExtent l="0" t="0" r="0" b="12700"/>
            <wp:docPr id="10" name="Picture 10" descr="../../../../../../Desktop/Screen%20Shot%202017-03-06%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7-03-06%20at%202.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673100"/>
                    </a:xfrm>
                    <a:prstGeom prst="rect">
                      <a:avLst/>
                    </a:prstGeom>
                    <a:noFill/>
                    <a:ln>
                      <a:noFill/>
                    </a:ln>
                  </pic:spPr>
                </pic:pic>
              </a:graphicData>
            </a:graphic>
          </wp:inline>
        </w:drawing>
      </w:r>
    </w:p>
    <w:p w14:paraId="5496AFE3" w14:textId="77777777" w:rsidR="00A21530" w:rsidRDefault="00A21530" w:rsidP="00A21530">
      <w:pPr>
        <w:pStyle w:val="ListParagraph"/>
      </w:pPr>
    </w:p>
    <w:p w14:paraId="2D3B8D21" w14:textId="77777777" w:rsidR="00A21530" w:rsidRDefault="00A21530" w:rsidP="00A21530">
      <w:pPr>
        <w:pStyle w:val="ListParagraph"/>
      </w:pPr>
    </w:p>
    <w:p w14:paraId="06631AAD" w14:textId="77777777" w:rsidR="00A67EBA" w:rsidRDefault="00A21530" w:rsidP="00A21530">
      <w:pPr>
        <w:pStyle w:val="ListParagraph"/>
        <w:numPr>
          <w:ilvl w:val="0"/>
          <w:numId w:val="8"/>
        </w:numPr>
      </w:pPr>
      <w:r>
        <w:t>Remove the Donate! Link.</w:t>
      </w:r>
      <w:r w:rsidR="00A67EBA" w:rsidRPr="00A67EBA">
        <w:rPr>
          <w:noProof/>
        </w:rPr>
        <w:t xml:space="preserve"> </w:t>
      </w:r>
    </w:p>
    <w:p w14:paraId="55A5C831" w14:textId="230307E9" w:rsidR="00A21530" w:rsidRDefault="00A67EBA" w:rsidP="00A67EBA">
      <w:pPr>
        <w:pStyle w:val="ListParagraph"/>
      </w:pPr>
      <w:r w:rsidRPr="00A21530">
        <w:rPr>
          <w:noProof/>
        </w:rPr>
        <w:drawing>
          <wp:inline distT="0" distB="0" distL="0" distR="0" wp14:anchorId="1013B4C0" wp14:editId="5F09ECCF">
            <wp:extent cx="4292600" cy="1054100"/>
            <wp:effectExtent l="0" t="0" r="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92600" cy="1054100"/>
                    </a:xfrm>
                    <a:prstGeom prst="rect">
                      <a:avLst/>
                    </a:prstGeom>
                  </pic:spPr>
                </pic:pic>
              </a:graphicData>
            </a:graphic>
          </wp:inline>
        </w:drawing>
      </w:r>
    </w:p>
    <w:p w14:paraId="272FC223" w14:textId="305DBAFA" w:rsidR="00A67EBA" w:rsidRDefault="00A67EBA" w:rsidP="00A21530">
      <w:pPr>
        <w:pStyle w:val="ListParagraph"/>
        <w:numPr>
          <w:ilvl w:val="0"/>
          <w:numId w:val="8"/>
        </w:numPr>
      </w:pPr>
      <w:r>
        <w:t xml:space="preserve">In general, I’d like to look at the code to see where the </w:t>
      </w:r>
      <w:proofErr w:type="spellStart"/>
      <w:r>
        <w:t>CommentPress</w:t>
      </w:r>
      <w:proofErr w:type="spellEnd"/>
      <w:r>
        <w:t xml:space="preserve"> is mentioned. We need to indicate that the plug-in is built from </w:t>
      </w:r>
      <w:proofErr w:type="spellStart"/>
      <w:r>
        <w:t>CommentPress</w:t>
      </w:r>
      <w:proofErr w:type="spellEnd"/>
      <w:r>
        <w:t xml:space="preserve"> in line with their Open Source License but all credit for their work must be given.</w:t>
      </w:r>
    </w:p>
    <w:p w14:paraId="3A18B4F7" w14:textId="22471B11" w:rsidR="005C12D8" w:rsidRDefault="005C12D8" w:rsidP="005C12D8">
      <w:pPr>
        <w:pStyle w:val="ListParagraph"/>
        <w:numPr>
          <w:ilvl w:val="1"/>
          <w:numId w:val="8"/>
        </w:numPr>
      </w:pPr>
      <w:r>
        <w:t xml:space="preserve">BRET will compose and send for </w:t>
      </w:r>
      <w:r w:rsidR="005F2059">
        <w:t>inclusion in CODE.</w:t>
      </w:r>
      <w:bookmarkStart w:id="0" w:name="_GoBack"/>
      <w:bookmarkEnd w:id="0"/>
    </w:p>
    <w:p w14:paraId="46533DCD" w14:textId="77777777" w:rsidR="00A67EBA" w:rsidRDefault="00A67EBA" w:rsidP="00A67EBA">
      <w:pPr>
        <w:pStyle w:val="ListParagraph"/>
      </w:pPr>
    </w:p>
    <w:p w14:paraId="16DACF68" w14:textId="509A5308" w:rsidR="00A67EBA" w:rsidRDefault="00A67EBA" w:rsidP="00A67EBA">
      <w:pPr>
        <w:pStyle w:val="ListParagraph"/>
        <w:numPr>
          <w:ilvl w:val="0"/>
          <w:numId w:val="4"/>
        </w:numPr>
      </w:pPr>
      <w:r>
        <w:t xml:space="preserve">Update documentation, as needed. </w:t>
      </w:r>
    </w:p>
    <w:p w14:paraId="461A2759" w14:textId="77777777" w:rsidR="00A21530" w:rsidRDefault="00A21530" w:rsidP="00A21530">
      <w:pPr>
        <w:pStyle w:val="ListParagraph"/>
      </w:pPr>
    </w:p>
    <w:p w14:paraId="4A624429" w14:textId="48FD389A" w:rsidR="00A21530" w:rsidRDefault="00A21530" w:rsidP="00A21530">
      <w:pPr>
        <w:pStyle w:val="ListParagraph"/>
      </w:pPr>
    </w:p>
    <w:p w14:paraId="66562B8C" w14:textId="77777777" w:rsidR="0048150F" w:rsidRDefault="0048150F" w:rsidP="00F41C7A"/>
    <w:p w14:paraId="3FA05854" w14:textId="26C09020" w:rsidR="0045240C" w:rsidRDefault="0045240C" w:rsidP="00F41C7A"/>
    <w:p w14:paraId="71175549" w14:textId="77777777" w:rsidR="00A67EBA" w:rsidRDefault="00A67EBA" w:rsidP="00F41C7A"/>
    <w:p w14:paraId="117A064A" w14:textId="77777777" w:rsidR="0048150F" w:rsidRDefault="0048150F" w:rsidP="0045240C">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b/>
          <w:bCs/>
          <w:sz w:val="26"/>
          <w:szCs w:val="26"/>
        </w:rPr>
      </w:pPr>
    </w:p>
    <w:p w14:paraId="708D8E75" w14:textId="77777777" w:rsidR="0045240C" w:rsidRDefault="0045240C" w:rsidP="0045240C">
      <w:pPr>
        <w:widowControl w:val="0"/>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Pr>
          <w:rFonts w:ascii="Helvetica" w:hAnsi="Helvetica" w:cs="Helvetica"/>
          <w:b/>
          <w:bCs/>
          <w:sz w:val="26"/>
          <w:szCs w:val="26"/>
        </w:rPr>
        <w:t>SANDBOX Project Punch List — PHASE 3</w:t>
      </w:r>
    </w:p>
    <w:p w14:paraId="019F0D8D" w14:textId="77777777" w:rsidR="0045240C" w:rsidRDefault="0045240C" w:rsidP="0045240C">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p>
    <w:p w14:paraId="4DD79531" w14:textId="77777777" w:rsidR="0045240C" w:rsidRPr="00F41C7A" w:rsidRDefault="0045240C" w:rsidP="0045240C">
      <w:pPr>
        <w:pStyle w:val="ListParagraph"/>
        <w:numPr>
          <w:ilvl w:val="0"/>
          <w:numId w:val="7"/>
        </w:numPr>
        <w:rPr>
          <w:rFonts w:ascii="Helvetica" w:hAnsi="Helvetica" w:cs="Helvetica"/>
        </w:rPr>
      </w:pPr>
      <w:r w:rsidRPr="00F41C7A">
        <w:rPr>
          <w:rFonts w:ascii="Helvetica" w:hAnsi="Helvetica" w:cs="Helvetica"/>
        </w:rPr>
        <w:t>Create WSIWYG editing of Notes and Vocabulary Custom Fields</w:t>
      </w:r>
    </w:p>
    <w:p w14:paraId="655D23B8" w14:textId="77777777" w:rsidR="0045240C" w:rsidRDefault="0045240C" w:rsidP="0045240C">
      <w:pPr>
        <w:rPr>
          <w:rFonts w:ascii="Helvetica" w:hAnsi="Helvetica" w:cs="Helvetica"/>
          <w:b/>
        </w:rPr>
      </w:pPr>
    </w:p>
    <w:p w14:paraId="41302F26" w14:textId="77777777" w:rsidR="0045240C" w:rsidRDefault="0045240C" w:rsidP="0045240C">
      <w:pPr>
        <w:rPr>
          <w:rFonts w:ascii="Helvetica" w:hAnsi="Helvetica" w:cs="Helvetica"/>
          <w:b/>
        </w:rPr>
      </w:pPr>
    </w:p>
    <w:p w14:paraId="12248FB4" w14:textId="77777777" w:rsidR="0045240C" w:rsidRPr="00F41C7A" w:rsidRDefault="0045240C" w:rsidP="0045240C">
      <w:pPr>
        <w:rPr>
          <w:rFonts w:ascii="Helvetica" w:hAnsi="Helvetica" w:cs="Helvetica"/>
          <w:b/>
        </w:rPr>
      </w:pPr>
      <w:r w:rsidRPr="00F41C7A">
        <w:rPr>
          <w:rFonts w:ascii="Helvetica" w:hAnsi="Helvetica" w:cs="Helvetica"/>
          <w:b/>
        </w:rPr>
        <w:t>SANDBOX Project Punch List — PHASE 4</w:t>
      </w:r>
    </w:p>
    <w:p w14:paraId="1FA9954E" w14:textId="77777777" w:rsidR="0045240C" w:rsidRDefault="0045240C" w:rsidP="0045240C">
      <w:pPr>
        <w:rPr>
          <w:rFonts w:ascii="Helvetica" w:hAnsi="Helvetica" w:cs="Helvetica"/>
        </w:rPr>
      </w:pPr>
    </w:p>
    <w:p w14:paraId="7359C90A" w14:textId="300886E5" w:rsidR="0045240C" w:rsidRPr="00A21530" w:rsidRDefault="0045240C" w:rsidP="00F41C7A">
      <w:pPr>
        <w:pStyle w:val="ListParagraph"/>
        <w:widowControl w:val="0"/>
        <w:numPr>
          <w:ilvl w:val="0"/>
          <w:numId w:val="6"/>
        </w:numPr>
        <w:tabs>
          <w:tab w:val="left" w:pos="22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Helvetica" w:hAnsi="Helvetica" w:cs="Helvetica"/>
        </w:rPr>
      </w:pPr>
      <w:r w:rsidRPr="00F41C7A">
        <w:rPr>
          <w:rFonts w:ascii="Helvetica" w:hAnsi="Helvetica" w:cs="Helvetica"/>
        </w:rPr>
        <w:t xml:space="preserve">These changes must be packaged as an installable </w:t>
      </w:r>
      <w:proofErr w:type="spellStart"/>
      <w:r w:rsidRPr="00F41C7A">
        <w:rPr>
          <w:rFonts w:ascii="Helvetica" w:hAnsi="Helvetica" w:cs="Helvetica"/>
        </w:rPr>
        <w:t>Wordpress</w:t>
      </w:r>
      <w:proofErr w:type="spellEnd"/>
      <w:r w:rsidRPr="00F41C7A">
        <w:rPr>
          <w:rFonts w:ascii="Helvetica" w:hAnsi="Helvetica" w:cs="Helvetica"/>
        </w:rPr>
        <w:t xml:space="preserve"> Plugin available via the </w:t>
      </w:r>
      <w:proofErr w:type="spellStart"/>
      <w:r w:rsidRPr="00F41C7A">
        <w:rPr>
          <w:rFonts w:ascii="Helvetica" w:hAnsi="Helvetica" w:cs="Helvetica"/>
        </w:rPr>
        <w:t>Wordpress</w:t>
      </w:r>
      <w:proofErr w:type="spellEnd"/>
      <w:r w:rsidRPr="00F41C7A">
        <w:rPr>
          <w:rFonts w:ascii="Helvetica" w:hAnsi="Helvetica" w:cs="Helvetica"/>
        </w:rPr>
        <w:t xml:space="preserve"> directory. The plugin should </w:t>
      </w:r>
      <w:proofErr w:type="spellStart"/>
      <w:proofErr w:type="gramStart"/>
      <w:r w:rsidRPr="00F41C7A">
        <w:rPr>
          <w:rFonts w:ascii="Helvetica" w:hAnsi="Helvetica" w:cs="Helvetica"/>
        </w:rPr>
        <w:t>named</w:t>
      </w:r>
      <w:proofErr w:type="spellEnd"/>
      <w:proofErr w:type="gramEnd"/>
      <w:r w:rsidRPr="00F41C7A">
        <w:rPr>
          <w:rFonts w:ascii="Helvetica" w:hAnsi="Helvetica" w:cs="Helvetica"/>
        </w:rPr>
        <w:t xml:space="preserve"> “</w:t>
      </w:r>
      <w:proofErr w:type="spellStart"/>
      <w:r w:rsidRPr="00F41C7A">
        <w:rPr>
          <w:rFonts w:ascii="Helvetica" w:hAnsi="Helvetica" w:cs="Helvetica"/>
        </w:rPr>
        <w:t>CommentPress</w:t>
      </w:r>
      <w:proofErr w:type="spellEnd"/>
      <w:r w:rsidRPr="00F41C7A">
        <w:rPr>
          <w:rFonts w:ascii="Helvetica" w:hAnsi="Helvetica" w:cs="Helvetica"/>
        </w:rPr>
        <w:t xml:space="preserve"> Sandbox”</w:t>
      </w:r>
    </w:p>
    <w:sectPr w:rsidR="0045240C" w:rsidRPr="00A21530" w:rsidSect="009B0E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0005"/>
    <w:multiLevelType w:val="hybridMultilevel"/>
    <w:tmpl w:val="00000005"/>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218104DB"/>
    <w:multiLevelType w:val="hybridMultilevel"/>
    <w:tmpl w:val="04A2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EE3DFA"/>
    <w:multiLevelType w:val="hybridMultilevel"/>
    <w:tmpl w:val="8322447C"/>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04763D"/>
    <w:multiLevelType w:val="hybridMultilevel"/>
    <w:tmpl w:val="860E41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1C7A"/>
    <w:rsid w:val="001B2947"/>
    <w:rsid w:val="00263E1A"/>
    <w:rsid w:val="00294225"/>
    <w:rsid w:val="002F3EAF"/>
    <w:rsid w:val="00315C91"/>
    <w:rsid w:val="003F19CB"/>
    <w:rsid w:val="0045240C"/>
    <w:rsid w:val="0048150F"/>
    <w:rsid w:val="005C12D8"/>
    <w:rsid w:val="005F2059"/>
    <w:rsid w:val="00677F7F"/>
    <w:rsid w:val="00793D13"/>
    <w:rsid w:val="009B0E85"/>
    <w:rsid w:val="00A21530"/>
    <w:rsid w:val="00A67EBA"/>
    <w:rsid w:val="00AA1374"/>
    <w:rsid w:val="00CF37A4"/>
    <w:rsid w:val="00F41C7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53638BE"/>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41C7A"/>
    <w:rPr>
      <w:color w:val="0563C1" w:themeColor="hyperlink"/>
      <w:u w:val="single"/>
    </w:rPr>
  </w:style>
  <w:style w:type="paragraph" w:styleId="ListParagraph">
    <w:name w:val="List Paragraph"/>
    <w:basedOn w:val="Normal"/>
    <w:uiPriority w:val="34"/>
    <w:qFormat/>
    <w:rsid w:val="00F41C7A"/>
    <w:pPr>
      <w:ind w:left="720"/>
      <w:contextualSpacing/>
    </w:pPr>
  </w:style>
  <w:style w:type="character" w:styleId="FollowedHyperlink">
    <w:name w:val="FollowedHyperlink"/>
    <w:basedOn w:val="DefaultParagraphFont"/>
    <w:uiPriority w:val="99"/>
    <w:semiHidden/>
    <w:unhideWhenUsed/>
    <w:rsid w:val="004815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www.futureofthebook.org/commentpress/" TargetMode="External"/><Relationship Id="rId13" Type="http://schemas.openxmlformats.org/officeDocument/2006/relationships/hyperlink" Target="http://www.futureofthebook.org/" TargetMode="External"/><Relationship Id="rId14" Type="http://schemas.openxmlformats.org/officeDocument/2006/relationships/hyperlink" Target="http://dcc.dickinson.edu/"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iris.haverford.edu/library"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6</Pages>
  <Words>589</Words>
  <Characters>3359</Characters>
  <Application>Microsoft Macintosh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 Mulligan</dc:creator>
  <cp:keywords/>
  <dc:description/>
  <cp:lastModifiedBy>Bret Mulligan</cp:lastModifiedBy>
  <cp:revision>12</cp:revision>
  <dcterms:created xsi:type="dcterms:W3CDTF">2017-03-06T19:23:00Z</dcterms:created>
  <dcterms:modified xsi:type="dcterms:W3CDTF">2017-05-04T15:21:00Z</dcterms:modified>
</cp:coreProperties>
</file>