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4B52" w14:textId="3B63223F" w:rsidR="005F6105" w:rsidRDefault="005A15BE">
      <w:pPr>
        <w:pStyle w:val="Untertitel"/>
      </w:pPr>
      <w:r>
        <w:t>Thomas Dannert software development</w:t>
      </w:r>
    </w:p>
    <w:p w14:paraId="03AD8BD8" w14:textId="710F41EB" w:rsidR="005F6105" w:rsidRDefault="00C25B88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A8F3A" wp14:editId="158D1DB2">
            <wp:simplePos x="0" y="0"/>
            <wp:positionH relativeFrom="column">
              <wp:posOffset>1162050</wp:posOffset>
            </wp:positionH>
            <wp:positionV relativeFrom="paragraph">
              <wp:posOffset>1258570</wp:posOffset>
            </wp:positionV>
            <wp:extent cx="4039235" cy="4039235"/>
            <wp:effectExtent l="0" t="0" r="0" b="0"/>
            <wp:wrapThrough wrapText="bothSides">
              <wp:wrapPolygon edited="0">
                <wp:start x="407" y="1528"/>
                <wp:lineTo x="407" y="16299"/>
                <wp:lineTo x="8252" y="16401"/>
                <wp:lineTo x="8353" y="18439"/>
                <wp:lineTo x="8965" y="19661"/>
                <wp:lineTo x="9168" y="19865"/>
                <wp:lineTo x="12326" y="20272"/>
                <wp:lineTo x="16911" y="20272"/>
                <wp:lineTo x="20069" y="19865"/>
                <wp:lineTo x="20782" y="18337"/>
                <wp:lineTo x="20884" y="12836"/>
                <wp:lineTo x="20069" y="11919"/>
                <wp:lineTo x="19457" y="11511"/>
                <wp:lineTo x="19457" y="1528"/>
                <wp:lineTo x="407" y="1528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-virtual-box_transpa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640D8">
        <w:t>T</w:t>
      </w:r>
      <w:r w:rsidR="009D4C50">
        <w:t>GIFImage</w:t>
      </w:r>
      <w:proofErr w:type="spellEnd"/>
      <w:r w:rsidR="005A15BE">
        <w:t xml:space="preserve"> Users Guide</w:t>
      </w:r>
    </w:p>
    <w:p w14:paraId="7B7614EE" w14:textId="5F52D9FC" w:rsidR="00C25B88" w:rsidRDefault="00C25B88">
      <w:pPr>
        <w:pStyle w:val="ReturnAddress"/>
      </w:pPr>
    </w:p>
    <w:p w14:paraId="3F1F0F32" w14:textId="2596C503" w:rsidR="00C25B88" w:rsidRDefault="00C25B88">
      <w:pPr>
        <w:pStyle w:val="ReturnAddress"/>
      </w:pPr>
    </w:p>
    <w:p w14:paraId="2410C162" w14:textId="31D79668" w:rsidR="00C25B88" w:rsidRDefault="00C25B88">
      <w:pPr>
        <w:pStyle w:val="ReturnAddress"/>
      </w:pPr>
    </w:p>
    <w:p w14:paraId="36B1EA66" w14:textId="627A23FE" w:rsidR="00C25B88" w:rsidRDefault="00C25B88">
      <w:pPr>
        <w:pStyle w:val="ReturnAddress"/>
      </w:pPr>
    </w:p>
    <w:p w14:paraId="02C3B86B" w14:textId="77777777" w:rsidR="00C25B88" w:rsidRDefault="00C25B88">
      <w:pPr>
        <w:pStyle w:val="ReturnAddress"/>
      </w:pPr>
    </w:p>
    <w:p w14:paraId="48735E65" w14:textId="77777777" w:rsidR="00C25B88" w:rsidRDefault="00C25B88">
      <w:pPr>
        <w:pStyle w:val="ReturnAddress"/>
      </w:pPr>
    </w:p>
    <w:p w14:paraId="4C4431DD" w14:textId="77777777" w:rsidR="00C25B88" w:rsidRDefault="00C25B88">
      <w:pPr>
        <w:pStyle w:val="ReturnAddress"/>
      </w:pPr>
    </w:p>
    <w:p w14:paraId="161590C2" w14:textId="77777777" w:rsidR="00C25B88" w:rsidRDefault="00C25B88">
      <w:pPr>
        <w:pStyle w:val="ReturnAddress"/>
      </w:pPr>
    </w:p>
    <w:p w14:paraId="5F08013E" w14:textId="77777777" w:rsidR="00C25B88" w:rsidRDefault="00C25B88">
      <w:pPr>
        <w:pStyle w:val="ReturnAddress"/>
      </w:pPr>
    </w:p>
    <w:p w14:paraId="02104C9D" w14:textId="77777777" w:rsidR="00C25B88" w:rsidRDefault="00C25B88">
      <w:pPr>
        <w:pStyle w:val="ReturnAddress"/>
      </w:pPr>
    </w:p>
    <w:p w14:paraId="33BEA667" w14:textId="77777777" w:rsidR="00C25B88" w:rsidRDefault="00C25B88">
      <w:pPr>
        <w:pStyle w:val="ReturnAddress"/>
      </w:pPr>
    </w:p>
    <w:p w14:paraId="5FF08D7D" w14:textId="77777777" w:rsidR="00C25B88" w:rsidRDefault="00C25B88">
      <w:pPr>
        <w:pStyle w:val="ReturnAddress"/>
      </w:pPr>
    </w:p>
    <w:p w14:paraId="4451E2AC" w14:textId="77777777" w:rsidR="00C25B88" w:rsidRDefault="00C25B88">
      <w:pPr>
        <w:pStyle w:val="ReturnAddress"/>
      </w:pPr>
    </w:p>
    <w:p w14:paraId="6A9E2CF8" w14:textId="77777777" w:rsidR="00C25B88" w:rsidRDefault="00C25B88">
      <w:pPr>
        <w:pStyle w:val="ReturnAddress"/>
      </w:pPr>
    </w:p>
    <w:p w14:paraId="3B2C51F8" w14:textId="77777777" w:rsidR="00C25B88" w:rsidRDefault="00C25B88">
      <w:pPr>
        <w:pStyle w:val="ReturnAddress"/>
      </w:pPr>
    </w:p>
    <w:p w14:paraId="14F5AD77" w14:textId="77777777" w:rsidR="00C25B88" w:rsidRDefault="00C25B88">
      <w:pPr>
        <w:pStyle w:val="ReturnAddress"/>
      </w:pPr>
    </w:p>
    <w:p w14:paraId="69CD433B" w14:textId="77777777" w:rsidR="00C25B88" w:rsidRDefault="00C25B88">
      <w:pPr>
        <w:pStyle w:val="ReturnAddress"/>
      </w:pPr>
    </w:p>
    <w:p w14:paraId="44802FDC" w14:textId="77777777" w:rsidR="00C25B88" w:rsidRDefault="00C25B88">
      <w:pPr>
        <w:pStyle w:val="ReturnAddress"/>
      </w:pPr>
    </w:p>
    <w:p w14:paraId="33DA851B" w14:textId="53517CCE" w:rsidR="005F6105" w:rsidRDefault="005F6105">
      <w:pPr>
        <w:pStyle w:val="ReturnAddress"/>
      </w:pPr>
      <w:r>
        <w:sym w:font="Symbol" w:char="F0E3"/>
      </w:r>
      <w:r w:rsidR="00C25B88">
        <w:t xml:space="preserve"> 20</w:t>
      </w:r>
      <w:r w:rsidR="0024027A">
        <w:t>20</w:t>
      </w:r>
      <w:r>
        <w:t xml:space="preserve"> </w:t>
      </w:r>
      <w:r w:rsidR="005A15BE">
        <w:t>Thomas Dannert</w:t>
      </w:r>
    </w:p>
    <w:p w14:paraId="3FE3F8BA" w14:textId="6017E5BF" w:rsidR="00C25B88" w:rsidRDefault="00C25B88">
      <w:pPr>
        <w:pStyle w:val="ReturnAddress"/>
      </w:pPr>
      <w:r>
        <w:t xml:space="preserve">Alte </w:t>
      </w:r>
      <w:proofErr w:type="spellStart"/>
      <w:r>
        <w:t>Nürnberger</w:t>
      </w:r>
      <w:proofErr w:type="spellEnd"/>
      <w:r>
        <w:t xml:space="preserve"> </w:t>
      </w:r>
      <w:proofErr w:type="spellStart"/>
      <w:r>
        <w:t>Straße</w:t>
      </w:r>
      <w:proofErr w:type="spellEnd"/>
      <w:r>
        <w:t xml:space="preserve"> 12</w:t>
      </w:r>
    </w:p>
    <w:p w14:paraId="61313A05" w14:textId="6311E0A5" w:rsidR="005F6105" w:rsidRDefault="005A15BE">
      <w:pPr>
        <w:pStyle w:val="ReturnAddress"/>
      </w:pPr>
      <w:r>
        <w:t>93059 Regensburg</w:t>
      </w:r>
    </w:p>
    <w:p w14:paraId="388BAA28" w14:textId="77777777" w:rsidR="00B41464" w:rsidRDefault="005A15BE">
      <w:pPr>
        <w:pStyle w:val="ReturnAddress"/>
      </w:pPr>
      <w:r>
        <w:t>Germany</w:t>
      </w:r>
    </w:p>
    <w:p w14:paraId="610BA04A" w14:textId="77777777" w:rsidR="005F6105" w:rsidRDefault="005A15BE">
      <w:pPr>
        <w:pStyle w:val="ReturnAddress"/>
        <w:rPr>
          <w:spacing w:val="0"/>
        </w:rPr>
      </w:pPr>
      <w:r>
        <w:t>thomas@dannert.com</w:t>
      </w:r>
    </w:p>
    <w:p w14:paraId="161115F8" w14:textId="77777777" w:rsidR="005F6105" w:rsidRDefault="005F6105"/>
    <w:p w14:paraId="288491D4" w14:textId="77777777"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00DB377A" w14:textId="77777777" w:rsidR="005F6105" w:rsidRPr="005A15BE" w:rsidRDefault="00526616">
      <w:pPr>
        <w:pStyle w:val="SectionLabel"/>
        <w:rPr>
          <w:spacing w:val="0"/>
        </w:rPr>
        <w:sectPr w:rsidR="005F6105" w:rsidRPr="005A15BE" w:rsidSect="007A3843">
          <w:headerReference w:type="default" r:id="rId10"/>
          <w:footerReference w:type="default" r:id="rId11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0"/>
        </w:rPr>
        <w:lastRenderedPageBreak/>
        <w:t>Index of Contents</w:t>
      </w:r>
    </w:p>
    <w:p w14:paraId="42C5C431" w14:textId="08A72F2F" w:rsidR="00B763B5" w:rsidRDefault="002D4C6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43065886" w:history="1">
        <w:r w:rsidR="00B763B5" w:rsidRPr="00197EA5">
          <w:rPr>
            <w:rStyle w:val="Hyperlink"/>
            <w:noProof/>
          </w:rPr>
          <w:t>Availability</w:t>
        </w:r>
        <w:r w:rsidR="00B763B5">
          <w:rPr>
            <w:noProof/>
            <w:webHidden/>
          </w:rPr>
          <w:tab/>
        </w:r>
        <w:r w:rsidR="00B763B5">
          <w:rPr>
            <w:noProof/>
            <w:webHidden/>
          </w:rPr>
          <w:fldChar w:fldCharType="begin"/>
        </w:r>
        <w:r w:rsidR="00B763B5">
          <w:rPr>
            <w:noProof/>
            <w:webHidden/>
          </w:rPr>
          <w:instrText xml:space="preserve"> PAGEREF _Toc43065886 \h </w:instrText>
        </w:r>
        <w:r w:rsidR="00B763B5">
          <w:rPr>
            <w:noProof/>
            <w:webHidden/>
          </w:rPr>
        </w:r>
        <w:r w:rsidR="00B763B5">
          <w:rPr>
            <w:noProof/>
            <w:webHidden/>
          </w:rPr>
          <w:fldChar w:fldCharType="separate"/>
        </w:r>
        <w:r w:rsidR="00B763B5">
          <w:rPr>
            <w:noProof/>
            <w:webHidden/>
          </w:rPr>
          <w:t>1</w:t>
        </w:r>
        <w:r w:rsidR="00B763B5">
          <w:rPr>
            <w:noProof/>
            <w:webHidden/>
          </w:rPr>
          <w:fldChar w:fldCharType="end"/>
        </w:r>
      </w:hyperlink>
    </w:p>
    <w:p w14:paraId="3804518F" w14:textId="008FC812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87" w:history="1">
        <w:r w:rsidRPr="00197EA5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B9B8E9" w14:textId="2EF5FED3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88" w:history="1">
        <w:r w:rsidRPr="00197EA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F793F2" w14:textId="12DD8892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89" w:history="1">
        <w:r w:rsidRPr="00197EA5">
          <w:rPr>
            <w:rStyle w:val="Hyperlink"/>
            <w:noProof/>
          </w:rPr>
          <w:t>Installing the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F36176" w14:textId="119E933D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90" w:history="1">
        <w:r w:rsidRPr="00197EA5">
          <w:rPr>
            <w:rStyle w:val="Hyperlink"/>
            <w:noProof/>
          </w:rPr>
          <w:t>TGIFImage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EECEB3" w14:textId="60C0A0D3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91" w:history="1">
        <w:r w:rsidRPr="00197EA5">
          <w:rPr>
            <w:rStyle w:val="Hyperlink"/>
            <w:noProof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7C72E8" w14:textId="4DA83687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92" w:history="1">
        <w:r w:rsidRPr="00197EA5">
          <w:rPr>
            <w:rStyle w:val="Hyperlink"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10BDE" w14:textId="435A2B09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93" w:history="1">
        <w:r w:rsidRPr="00197EA5">
          <w:rPr>
            <w:rStyle w:val="Hyperlink"/>
            <w:noProof/>
          </w:rPr>
          <w:t>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411877" w14:textId="44823059" w:rsidR="00B763B5" w:rsidRDefault="00B763B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3065894" w:history="1">
        <w:r w:rsidRPr="00197EA5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AC740" w14:textId="0F547EC0" w:rsidR="005F6105" w:rsidRPr="003D2659" w:rsidRDefault="002D4C6B" w:rsidP="003F140C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fldChar w:fldCharType="end"/>
      </w:r>
    </w:p>
    <w:p w14:paraId="04BADA97" w14:textId="77777777" w:rsidR="005F6105" w:rsidRDefault="00273992">
      <w:pPr>
        <w:pStyle w:val="PartTitle"/>
        <w:framePr w:wrap="notBeside"/>
      </w:pPr>
      <w:r>
        <w:lastRenderedPageBreak/>
        <w:t>Chapter</w:t>
      </w:r>
    </w:p>
    <w:p w14:paraId="0F607B65" w14:textId="77777777" w:rsidR="005F6105" w:rsidRDefault="005F6105">
      <w:pPr>
        <w:pStyle w:val="PartLabel"/>
        <w:framePr w:wrap="notBeside"/>
      </w:pPr>
      <w:r>
        <w:t>1</w:t>
      </w:r>
    </w:p>
    <w:p w14:paraId="036A8F70" w14:textId="77777777" w:rsidR="005F6105" w:rsidRDefault="005F6105">
      <w:pPr>
        <w:sectPr w:rsidR="005F6105" w:rsidSect="007A384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2A0D6294" w14:textId="77777777" w:rsidR="005F6105" w:rsidRDefault="001F0AE8" w:rsidP="00AF5B2E">
      <w:pPr>
        <w:pStyle w:val="berschrift1"/>
      </w:pPr>
      <w:bookmarkStart w:id="0" w:name="_Toc43065886"/>
      <w:r>
        <w:t>Availability</w:t>
      </w:r>
      <w:bookmarkEnd w:id="0"/>
    </w:p>
    <w:p w14:paraId="5E8B85A8" w14:textId="08E02AC7" w:rsidR="001F0AE8" w:rsidRDefault="001F0AE8" w:rsidP="001F0AE8">
      <w:pPr>
        <w:pStyle w:val="Textkrper"/>
      </w:pPr>
      <w:proofErr w:type="spellStart"/>
      <w:r>
        <w:t>T</w:t>
      </w:r>
      <w:r w:rsidR="009D4C50">
        <w:t>GIFImage</w:t>
      </w:r>
      <w:proofErr w:type="spellEnd"/>
      <w:r>
        <w:t xml:space="preserve"> is a component that is suitable for cross platform development with the Embarcadero </w:t>
      </w:r>
      <w:proofErr w:type="spellStart"/>
      <w:r>
        <w:t>FireMonkey</w:t>
      </w:r>
      <w:proofErr w:type="spellEnd"/>
      <w:r>
        <w:t xml:space="preserve"> framework and is designed for use with Win32, Win64, macOS, iOS and Android operating systems. With the registered version of TPanorama3D, </w:t>
      </w:r>
      <w:proofErr w:type="spellStart"/>
      <w:r>
        <w:t>FireMonkey</w:t>
      </w:r>
      <w:proofErr w:type="spellEnd"/>
      <w:r>
        <w:t xml:space="preserve"> HD applications for Windows and macOS can be created as well as </w:t>
      </w:r>
      <w:proofErr w:type="spellStart"/>
      <w:r>
        <w:t>FireMonkey</w:t>
      </w:r>
      <w:proofErr w:type="spellEnd"/>
      <w:r>
        <w:t xml:space="preserve"> iOS and Android mobile applications that can be deployed to iPhone, iPad, iPod, or Android devices. </w:t>
      </w:r>
    </w:p>
    <w:p w14:paraId="29935938" w14:textId="77777777" w:rsidR="001F0AE8" w:rsidRDefault="001F0AE8" w:rsidP="001F0AE8">
      <w:pPr>
        <w:pStyle w:val="berschrift1"/>
      </w:pPr>
      <w:bookmarkStart w:id="1" w:name="_Toc43065887"/>
      <w:r>
        <w:t>Versions</w:t>
      </w:r>
      <w:bookmarkEnd w:id="1"/>
      <w:r>
        <w:t xml:space="preserve"> </w:t>
      </w:r>
    </w:p>
    <w:p w14:paraId="14D2955C" w14:textId="470DF450" w:rsidR="001F0AE8" w:rsidRDefault="001F0AE8" w:rsidP="001F0AE8">
      <w:pPr>
        <w:pStyle w:val="Textkrper"/>
      </w:pPr>
      <w:proofErr w:type="spellStart"/>
      <w:r>
        <w:t>T</w:t>
      </w:r>
      <w:r w:rsidR="009D4C50">
        <w:t>GIFImage</w:t>
      </w:r>
      <w:proofErr w:type="spellEnd"/>
      <w:r>
        <w:t xml:space="preserve"> requires Delphi </w:t>
      </w:r>
      <w:r w:rsidRPr="001F0AE8">
        <w:t>10.1 Berlin, 10.2 Tokyo, 10.3 Rio</w:t>
      </w:r>
      <w:r w:rsidR="009D4C50">
        <w:t>, 10.4 Sidney</w:t>
      </w:r>
      <w:r w:rsidRPr="001F0AE8">
        <w:t xml:space="preserve"> (Prof/Enterprise/Architect) </w:t>
      </w:r>
      <w:r>
        <w:t>or later</w:t>
      </w:r>
    </w:p>
    <w:p w14:paraId="6DB89FFE" w14:textId="77777777" w:rsidR="001F0AE8" w:rsidRDefault="001F0AE8" w:rsidP="001F0AE8">
      <w:pPr>
        <w:pStyle w:val="berschrift1"/>
      </w:pPr>
      <w:bookmarkStart w:id="2" w:name="_Toc43065888"/>
      <w:r>
        <w:t>Description</w:t>
      </w:r>
      <w:bookmarkEnd w:id="2"/>
      <w:r>
        <w:t xml:space="preserve"> </w:t>
      </w:r>
    </w:p>
    <w:p w14:paraId="5EDECE9B" w14:textId="746B65BD" w:rsidR="001F0AE8" w:rsidRDefault="00B763B5" w:rsidP="00B763B5">
      <w:pPr>
        <w:pStyle w:val="Textkrper"/>
      </w:pPr>
      <w:r>
        <w:t xml:space="preserve">Full </w:t>
      </w:r>
      <w:proofErr w:type="spellStart"/>
      <w:r>
        <w:t>Firemonkey</w:t>
      </w:r>
      <w:proofErr w:type="spellEnd"/>
      <w:r>
        <w:t xml:space="preserve"> implementation of the GIF graphics format. Reads and displays animated and transparent GIFs. Implements the complete GIF87a and GIF89a specification and most common GIF extensions.</w:t>
      </w:r>
      <w:r>
        <w:t xml:space="preserve"> </w:t>
      </w:r>
    </w:p>
    <w:p w14:paraId="24A8E98D" w14:textId="77777777" w:rsidR="001F0AE8" w:rsidRDefault="001F0AE8" w:rsidP="001F0AE8">
      <w:pPr>
        <w:pStyle w:val="berschrift1"/>
      </w:pPr>
      <w:bookmarkStart w:id="3" w:name="_Toc43065889"/>
      <w:r>
        <w:t>Installing the Package</w:t>
      </w:r>
      <w:bookmarkEnd w:id="3"/>
    </w:p>
    <w:p w14:paraId="7F148682" w14:textId="3D06F11F" w:rsidR="001F0AE8" w:rsidRDefault="001F0AE8" w:rsidP="001F0AE8">
      <w:pPr>
        <w:pStyle w:val="Textkrper"/>
        <w:numPr>
          <w:ilvl w:val="0"/>
          <w:numId w:val="39"/>
        </w:numPr>
      </w:pPr>
      <w:r>
        <w:t xml:space="preserve">Download and Extract </w:t>
      </w:r>
      <w:r w:rsidR="009D4C50">
        <w:t>gifimage</w:t>
      </w:r>
      <w:r>
        <w:t xml:space="preserve">.zip </w:t>
      </w:r>
    </w:p>
    <w:p w14:paraId="51792395" w14:textId="729F67FE" w:rsidR="001F0AE8" w:rsidRDefault="001F0AE8" w:rsidP="001F0AE8">
      <w:pPr>
        <w:pStyle w:val="Textkrper"/>
        <w:numPr>
          <w:ilvl w:val="0"/>
          <w:numId w:val="39"/>
        </w:numPr>
      </w:pPr>
      <w:r>
        <w:t>Open the package FMX</w:t>
      </w:r>
      <w:r w:rsidR="009D4C50">
        <w:t>GIF</w:t>
      </w:r>
      <w:r>
        <w:t xml:space="preserve">100.dpk, compile and then install the package. </w:t>
      </w:r>
    </w:p>
    <w:p w14:paraId="2F56FCCC" w14:textId="0F6EA921" w:rsidR="001F0AE8" w:rsidRDefault="001F0AE8" w:rsidP="001F0AE8">
      <w:pPr>
        <w:pStyle w:val="Textkrper"/>
        <w:numPr>
          <w:ilvl w:val="0"/>
          <w:numId w:val="39"/>
        </w:numPr>
      </w:pPr>
      <w:r>
        <w:t xml:space="preserve">Add the directory where the </w:t>
      </w:r>
      <w:proofErr w:type="spellStart"/>
      <w:r>
        <w:t>T</w:t>
      </w:r>
      <w:r w:rsidR="009D4C50">
        <w:t>GIFImage</w:t>
      </w:r>
      <w:proofErr w:type="spellEnd"/>
      <w:r>
        <w:t xml:space="preserve"> source is located to your Win32 library path in the IDE. </w:t>
      </w:r>
    </w:p>
    <w:p w14:paraId="372CE6A4" w14:textId="77777777" w:rsidR="001F0AE8" w:rsidRDefault="001F0AE8">
      <w:pPr>
        <w:rPr>
          <w:spacing w:val="-5"/>
          <w:sz w:val="24"/>
        </w:rPr>
      </w:pPr>
      <w:r>
        <w:br w:type="page"/>
      </w:r>
    </w:p>
    <w:p w14:paraId="5098F4D3" w14:textId="77777777" w:rsidR="00657BF8" w:rsidRDefault="00657BF8" w:rsidP="009A1269">
      <w:pPr>
        <w:pStyle w:val="Beschriftung"/>
      </w:pPr>
      <w:r>
        <w:rPr>
          <w:noProof/>
        </w:rPr>
        <w:lastRenderedPageBreak/>
        <w:drawing>
          <wp:inline distT="0" distB="0" distL="0" distR="0" wp14:anchorId="48EBF117" wp14:editId="1CD9C87F">
            <wp:extent cx="831204" cy="831204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degre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04" cy="8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14ED" w14:textId="76261C3C" w:rsidR="005F6105" w:rsidRDefault="0084265A" w:rsidP="00DA28BB">
      <w:pPr>
        <w:pStyle w:val="berschrift1"/>
      </w:pPr>
      <w:bookmarkStart w:id="4" w:name="_Toc43065890"/>
      <w:proofErr w:type="spellStart"/>
      <w:r>
        <w:t>T</w:t>
      </w:r>
      <w:r w:rsidR="009D4C50">
        <w:t>GIFImage</w:t>
      </w:r>
      <w:bookmarkEnd w:id="4"/>
      <w:proofErr w:type="spellEnd"/>
    </w:p>
    <w:p w14:paraId="53308C82" w14:textId="39B3634F" w:rsidR="00526616" w:rsidRPr="00526616" w:rsidRDefault="00526616" w:rsidP="00526616">
      <w:pPr>
        <w:rPr>
          <w:sz w:val="24"/>
          <w:szCs w:val="24"/>
          <w:lang w:val="de-DE" w:eastAsia="de-DE"/>
        </w:rPr>
      </w:pPr>
      <w:r w:rsidRPr="00526616">
        <w:rPr>
          <w:sz w:val="24"/>
          <w:szCs w:val="24"/>
          <w:lang w:val="en" w:eastAsia="de-DE"/>
        </w:rPr>
        <w:t>The "</w:t>
      </w:r>
      <w:proofErr w:type="spellStart"/>
      <w:r w:rsidRPr="00526616">
        <w:rPr>
          <w:sz w:val="24"/>
          <w:szCs w:val="24"/>
          <w:lang w:val="en" w:eastAsia="de-DE"/>
        </w:rPr>
        <w:t>T</w:t>
      </w:r>
      <w:r w:rsidR="009D4C50">
        <w:rPr>
          <w:sz w:val="24"/>
          <w:szCs w:val="24"/>
          <w:lang w:val="en" w:eastAsia="de-DE"/>
        </w:rPr>
        <w:t>GIFImage</w:t>
      </w:r>
      <w:proofErr w:type="spellEnd"/>
      <w:r w:rsidRPr="00526616">
        <w:rPr>
          <w:sz w:val="24"/>
          <w:szCs w:val="24"/>
          <w:lang w:val="en" w:eastAsia="de-DE"/>
        </w:rPr>
        <w:t xml:space="preserve">" component for Delphi </w:t>
      </w:r>
      <w:proofErr w:type="spellStart"/>
      <w:r w:rsidRPr="00526616">
        <w:rPr>
          <w:sz w:val="24"/>
          <w:szCs w:val="24"/>
          <w:lang w:val="en" w:eastAsia="de-DE"/>
        </w:rPr>
        <w:t>Firemonkey</w:t>
      </w:r>
      <w:proofErr w:type="spellEnd"/>
      <w:r w:rsidRPr="00526616">
        <w:rPr>
          <w:sz w:val="24"/>
          <w:szCs w:val="24"/>
          <w:lang w:val="en" w:eastAsia="de-DE"/>
        </w:rPr>
        <w:t xml:space="preserve"> (FMX) lets you view </w:t>
      </w:r>
      <w:r w:rsidR="009D4C50">
        <w:rPr>
          <w:sz w:val="24"/>
          <w:szCs w:val="24"/>
          <w:lang w:val="en" w:eastAsia="de-DE"/>
        </w:rPr>
        <w:t xml:space="preserve">and play </w:t>
      </w:r>
      <w:r w:rsidR="006F4E2F">
        <w:rPr>
          <w:sz w:val="24"/>
          <w:szCs w:val="24"/>
          <w:lang w:val="en" w:eastAsia="de-DE"/>
        </w:rPr>
        <w:t>Pictures with G</w:t>
      </w:r>
      <w:r w:rsidR="009D4C50">
        <w:rPr>
          <w:sz w:val="24"/>
          <w:szCs w:val="24"/>
          <w:lang w:val="en" w:eastAsia="de-DE"/>
        </w:rPr>
        <w:t>IF</w:t>
      </w:r>
      <w:r w:rsidRPr="00526616">
        <w:rPr>
          <w:sz w:val="24"/>
          <w:szCs w:val="24"/>
          <w:lang w:val="en" w:eastAsia="de-DE"/>
        </w:rPr>
        <w:t xml:space="preserve"> </w:t>
      </w:r>
      <w:r w:rsidR="006F4E2F">
        <w:rPr>
          <w:sz w:val="24"/>
          <w:szCs w:val="24"/>
          <w:lang w:val="en" w:eastAsia="de-DE"/>
        </w:rPr>
        <w:t>format</w:t>
      </w:r>
      <w:r w:rsidRPr="00526616">
        <w:rPr>
          <w:sz w:val="24"/>
          <w:szCs w:val="24"/>
          <w:lang w:val="en" w:eastAsia="de-DE"/>
        </w:rPr>
        <w:t xml:space="preserve">. </w:t>
      </w:r>
    </w:p>
    <w:p w14:paraId="088B2ADA" w14:textId="77777777" w:rsidR="0084265A" w:rsidRDefault="00657BF8" w:rsidP="00657BF8">
      <w:pPr>
        <w:pStyle w:val="berschrift1"/>
      </w:pPr>
      <w:bookmarkStart w:id="5" w:name="_Toc43065891"/>
      <w:r>
        <w:t>Properties</w:t>
      </w:r>
      <w:bookmarkStart w:id="6" w:name="_Toc35154387"/>
      <w:bookmarkStart w:id="7" w:name="_Toc35154910"/>
      <w:bookmarkEnd w:id="5"/>
    </w:p>
    <w:p w14:paraId="7E324B4B" w14:textId="3417B77B" w:rsidR="001C2F1C" w:rsidRDefault="00657BF8" w:rsidP="0084265A">
      <w:pPr>
        <w:pStyle w:val="Textkrper"/>
        <w:rPr>
          <w:rStyle w:val="Hervorhebung"/>
        </w:rPr>
      </w:pPr>
      <w:r>
        <w:rPr>
          <w:rStyle w:val="Hervorhebung"/>
        </w:rPr>
        <w:br/>
      </w:r>
      <w:r w:rsidR="001C2F1C">
        <w:rPr>
          <w:rStyle w:val="Hervorhebung"/>
        </w:rPr>
        <w:t>Auto</w:t>
      </w:r>
      <w:r w:rsidR="009D4C50">
        <w:rPr>
          <w:rStyle w:val="Hervorhebung"/>
        </w:rPr>
        <w:t>Play</w:t>
      </w:r>
      <w:r w:rsidR="001C2F1C">
        <w:rPr>
          <w:rStyle w:val="Hervorhebung"/>
        </w:rPr>
        <w:t xml:space="preserve"> (Boolean)</w:t>
      </w:r>
    </w:p>
    <w:p w14:paraId="262C3F09" w14:textId="4374AB5E" w:rsidR="00B763B5" w:rsidRPr="00B763B5" w:rsidRDefault="00B763B5" w:rsidP="001C2F1C">
      <w:pPr>
        <w:pStyle w:val="Textkrper"/>
        <w:rPr>
          <w:b/>
          <w:bCs/>
        </w:rPr>
      </w:pPr>
      <w:proofErr w:type="spellStart"/>
      <w:r w:rsidRPr="00B763B5">
        <w:rPr>
          <w:rStyle w:val="Hervorhebung"/>
        </w:rPr>
        <w:t>ActiveFrame</w:t>
      </w:r>
      <w:proofErr w:type="spellEnd"/>
    </w:p>
    <w:p w14:paraId="372F6107" w14:textId="1DAFCC42" w:rsidR="001C2F1C" w:rsidRPr="0084265A" w:rsidRDefault="009D4C50" w:rsidP="001C2F1C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GIFData</w:t>
      </w:r>
      <w:proofErr w:type="spellEnd"/>
    </w:p>
    <w:p w14:paraId="29A9BFFA" w14:textId="090D4219" w:rsidR="0084265A" w:rsidRPr="0084265A" w:rsidRDefault="00B763B5" w:rsidP="0084265A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DisableInterpolation</w:t>
      </w:r>
      <w:proofErr w:type="spellEnd"/>
    </w:p>
    <w:p w14:paraId="7D664E43" w14:textId="50766D0E" w:rsidR="0084265A" w:rsidRPr="0084265A" w:rsidRDefault="00B763B5" w:rsidP="0084265A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IsPlaying</w:t>
      </w:r>
      <w:proofErr w:type="spellEnd"/>
    </w:p>
    <w:p w14:paraId="0BD75267" w14:textId="6A42A0FA" w:rsidR="001C2F1C" w:rsidRDefault="00B763B5" w:rsidP="0084265A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IsEmpty</w:t>
      </w:r>
      <w:proofErr w:type="spellEnd"/>
    </w:p>
    <w:p w14:paraId="1926906E" w14:textId="5BDB5455" w:rsidR="00B763B5" w:rsidRDefault="00B763B5" w:rsidP="0084265A">
      <w:pPr>
        <w:pStyle w:val="Textkrper"/>
        <w:rPr>
          <w:rStyle w:val="Hervorhebung"/>
        </w:rPr>
      </w:pPr>
      <w:r>
        <w:rPr>
          <w:rStyle w:val="Hervorhebung"/>
        </w:rPr>
        <w:t>Speed</w:t>
      </w:r>
    </w:p>
    <w:p w14:paraId="083F213E" w14:textId="24165472" w:rsidR="00B763B5" w:rsidRPr="001C2F1C" w:rsidRDefault="00B763B5" w:rsidP="0084265A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WrapMode</w:t>
      </w:r>
      <w:proofErr w:type="spellEnd"/>
    </w:p>
    <w:p w14:paraId="3A191A48" w14:textId="36132841" w:rsidR="00657BF8" w:rsidRDefault="00B763B5" w:rsidP="00657BF8">
      <w:pPr>
        <w:pStyle w:val="Textkrper"/>
        <w:rPr>
          <w:rStyle w:val="Hervorhebung"/>
        </w:rPr>
      </w:pPr>
      <w:r>
        <w:rPr>
          <w:rStyle w:val="Hervorhebung"/>
        </w:rPr>
        <w:t>Bitmap</w:t>
      </w:r>
    </w:p>
    <w:p w14:paraId="023E79AA" w14:textId="77777777" w:rsidR="00526616" w:rsidRDefault="00526616">
      <w:pPr>
        <w:rPr>
          <w:rStyle w:val="Hervorhebung"/>
          <w:spacing w:val="-5"/>
        </w:rPr>
      </w:pPr>
      <w:r>
        <w:rPr>
          <w:rStyle w:val="Hervorhebung"/>
        </w:rPr>
        <w:br w:type="page"/>
      </w:r>
    </w:p>
    <w:p w14:paraId="46EE3919" w14:textId="77777777" w:rsidR="005F6105" w:rsidRDefault="009A1269" w:rsidP="009A1269">
      <w:pPr>
        <w:pStyle w:val="berschrift1"/>
      </w:pPr>
      <w:bookmarkStart w:id="8" w:name="_Toc43065892"/>
      <w:bookmarkEnd w:id="6"/>
      <w:bookmarkEnd w:id="7"/>
      <w:r w:rsidRPr="009A1269">
        <w:lastRenderedPageBreak/>
        <w:t>Methods</w:t>
      </w:r>
      <w:bookmarkEnd w:id="8"/>
    </w:p>
    <w:p w14:paraId="3C113E7D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br/>
        <w:t xml:space="preserve">procedure </w:t>
      </w:r>
      <w:proofErr w:type="gramStart"/>
      <w:r>
        <w:rPr>
          <w:rStyle w:val="Hervorhebung"/>
        </w:rPr>
        <w:t>Play(</w:t>
      </w:r>
      <w:proofErr w:type="gramEnd"/>
      <w:r>
        <w:rPr>
          <w:rStyle w:val="Hervorhebung"/>
        </w:rPr>
        <w:t>);</w:t>
      </w:r>
    </w:p>
    <w:p w14:paraId="485CC1B2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gramStart"/>
      <w:r>
        <w:rPr>
          <w:rStyle w:val="Hervorhebung"/>
        </w:rPr>
        <w:t>Stop(</w:t>
      </w:r>
      <w:proofErr w:type="gramEnd"/>
      <w:r>
        <w:rPr>
          <w:rStyle w:val="Hervorhebung"/>
        </w:rPr>
        <w:t>);</w:t>
      </w:r>
    </w:p>
    <w:p w14:paraId="1EE4723B" w14:textId="70B57FD1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spellStart"/>
      <w:proofErr w:type="gramStart"/>
      <w:r w:rsidR="0024027A">
        <w:rPr>
          <w:rStyle w:val="Hervorhebung"/>
        </w:rPr>
        <w:t>LoadFromFile</w:t>
      </w:r>
      <w:proofErr w:type="spellEnd"/>
      <w:r>
        <w:rPr>
          <w:rStyle w:val="Hervorhebung"/>
        </w:rPr>
        <w:t>(</w:t>
      </w:r>
      <w:proofErr w:type="gramEnd"/>
      <w:r>
        <w:rPr>
          <w:rStyle w:val="Hervorhebung"/>
        </w:rPr>
        <w:t>);</w:t>
      </w:r>
    </w:p>
    <w:p w14:paraId="1D0914AE" w14:textId="4C9860D5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spellStart"/>
      <w:proofErr w:type="gramStart"/>
      <w:r w:rsidR="0024027A">
        <w:rPr>
          <w:rStyle w:val="Hervorhebung"/>
        </w:rPr>
        <w:t>LoadFromStream</w:t>
      </w:r>
      <w:proofErr w:type="spellEnd"/>
      <w:r>
        <w:rPr>
          <w:rStyle w:val="Hervorhebung"/>
        </w:rPr>
        <w:t>(</w:t>
      </w:r>
      <w:proofErr w:type="gramEnd"/>
      <w:r>
        <w:rPr>
          <w:rStyle w:val="Hervorhebung"/>
        </w:rPr>
        <w:t>);</w:t>
      </w:r>
    </w:p>
    <w:p w14:paraId="50A804E1" w14:textId="77777777" w:rsidR="009A1269" w:rsidRDefault="009A1269" w:rsidP="009A1269">
      <w:pPr>
        <w:pStyle w:val="berschrift1"/>
      </w:pPr>
      <w:bookmarkStart w:id="9" w:name="_Toc43065893"/>
      <w:r>
        <w:t>Events</w:t>
      </w:r>
      <w:bookmarkEnd w:id="9"/>
    </w:p>
    <w:p w14:paraId="58D00F04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br/>
      </w:r>
      <w:proofErr w:type="spellStart"/>
      <w:r>
        <w:rPr>
          <w:rStyle w:val="Hervorhebung"/>
        </w:rPr>
        <w:t>OnChange</w:t>
      </w:r>
      <w:proofErr w:type="spellEnd"/>
      <w:r>
        <w:rPr>
          <w:rStyle w:val="Hervorhebung"/>
        </w:rPr>
        <w:t xml:space="preserve"> (</w:t>
      </w:r>
      <w:proofErr w:type="spellStart"/>
      <w:r>
        <w:rPr>
          <w:rStyle w:val="Hervorhebung"/>
        </w:rPr>
        <w:t>TNotifyEvent</w:t>
      </w:r>
      <w:proofErr w:type="spellEnd"/>
      <w:r>
        <w:rPr>
          <w:rStyle w:val="Hervorhebung"/>
        </w:rPr>
        <w:t>)</w:t>
      </w:r>
    </w:p>
    <w:p w14:paraId="6D3488A9" w14:textId="72F698AF" w:rsidR="00B763B5" w:rsidRDefault="00B763B5" w:rsidP="00B763B5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On</w:t>
      </w:r>
      <w:r>
        <w:rPr>
          <w:rStyle w:val="Hervorhebung"/>
        </w:rPr>
        <w:t>Play</w:t>
      </w:r>
      <w:proofErr w:type="spellEnd"/>
      <w:r>
        <w:rPr>
          <w:rStyle w:val="Hervorhebung"/>
        </w:rPr>
        <w:t xml:space="preserve"> (</w:t>
      </w:r>
      <w:proofErr w:type="spellStart"/>
      <w:r>
        <w:rPr>
          <w:rStyle w:val="Hervorhebung"/>
        </w:rPr>
        <w:t>TNotifyEvent</w:t>
      </w:r>
      <w:proofErr w:type="spellEnd"/>
      <w:r>
        <w:rPr>
          <w:rStyle w:val="Hervorhebung"/>
        </w:rPr>
        <w:t>)</w:t>
      </w:r>
    </w:p>
    <w:p w14:paraId="27A9A717" w14:textId="41664B1D" w:rsidR="00B763B5" w:rsidRDefault="00B763B5" w:rsidP="00B763B5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On</w:t>
      </w:r>
      <w:r>
        <w:rPr>
          <w:rStyle w:val="Hervorhebung"/>
        </w:rPr>
        <w:t>Stop</w:t>
      </w:r>
      <w:proofErr w:type="spellEnd"/>
      <w:r>
        <w:rPr>
          <w:rStyle w:val="Hervorhebung"/>
        </w:rPr>
        <w:t xml:space="preserve"> (</w:t>
      </w:r>
      <w:proofErr w:type="spellStart"/>
      <w:r>
        <w:rPr>
          <w:rStyle w:val="Hervorhebung"/>
        </w:rPr>
        <w:t>TNotifyEvent</w:t>
      </w:r>
      <w:proofErr w:type="spellEnd"/>
      <w:r>
        <w:rPr>
          <w:rStyle w:val="Hervorhebung"/>
        </w:rPr>
        <w:t>)</w:t>
      </w:r>
    </w:p>
    <w:p w14:paraId="795B504C" w14:textId="77777777" w:rsidR="009A1269" w:rsidRDefault="009A1269" w:rsidP="009A1269">
      <w:pPr>
        <w:pStyle w:val="Textkrper"/>
      </w:pPr>
    </w:p>
    <w:p w14:paraId="3F24710A" w14:textId="77777777" w:rsidR="009A1269" w:rsidRDefault="009A1269" w:rsidP="009A1269">
      <w:pPr>
        <w:pStyle w:val="Textkrper"/>
      </w:pPr>
    </w:p>
    <w:p w14:paraId="7411692B" w14:textId="77777777" w:rsidR="00D86B5E" w:rsidRDefault="00D86B5E">
      <w:pPr>
        <w:rPr>
          <w:spacing w:val="-5"/>
          <w:sz w:val="24"/>
        </w:rPr>
      </w:pPr>
      <w:r>
        <w:br w:type="page"/>
      </w:r>
    </w:p>
    <w:p w14:paraId="5AFC7CF9" w14:textId="77777777" w:rsidR="005F6105" w:rsidRPr="007A3843" w:rsidRDefault="005F6105" w:rsidP="007A3843">
      <w:pPr>
        <w:pStyle w:val="berschrift1"/>
      </w:pPr>
      <w:bookmarkStart w:id="10" w:name="_Toc35154388"/>
      <w:bookmarkStart w:id="11" w:name="_Toc35154911"/>
      <w:bookmarkStart w:id="12" w:name="_Toc43065894"/>
      <w:r w:rsidRPr="007A3843">
        <w:lastRenderedPageBreak/>
        <w:t>Index</w:t>
      </w:r>
      <w:bookmarkEnd w:id="10"/>
      <w:bookmarkEnd w:id="11"/>
      <w:bookmarkEnd w:id="12"/>
    </w:p>
    <w:p w14:paraId="6D90E36F" w14:textId="202E62DD" w:rsidR="005D168B" w:rsidRDefault="00977C9A" w:rsidP="005D168B">
      <w:pPr>
        <w:pStyle w:val="Textkrper"/>
      </w:pPr>
      <w:r>
        <w:fldChar w:fldCharType="begin"/>
      </w:r>
      <w:r>
        <w:instrText xml:space="preserve"> INDEX \c "2" \z "1033" </w:instrText>
      </w:r>
      <w:r>
        <w:fldChar w:fldCharType="separate"/>
      </w:r>
      <w:r w:rsidR="00B763B5">
        <w:rPr>
          <w:b/>
          <w:bCs/>
          <w:noProof/>
          <w:lang w:val="de-DE"/>
        </w:rPr>
        <w:t>Keine Indexeinträge gefunden.</w:t>
      </w:r>
      <w:r>
        <w:fldChar w:fldCharType="end"/>
      </w:r>
    </w:p>
    <w:p w14:paraId="6A83FA1A" w14:textId="641EB52C" w:rsidR="003F140C" w:rsidRDefault="003F140C" w:rsidP="005D168B">
      <w:pPr>
        <w:pStyle w:val="Textkrper"/>
      </w:pPr>
    </w:p>
    <w:p w14:paraId="0919513F" w14:textId="2B4EA5D2" w:rsidR="003F140C" w:rsidRDefault="003F140C" w:rsidP="005D168B">
      <w:pPr>
        <w:pStyle w:val="Textkrper"/>
      </w:pPr>
    </w:p>
    <w:p w14:paraId="033C2B28" w14:textId="3650440C" w:rsidR="003F140C" w:rsidRDefault="003F140C" w:rsidP="005D168B">
      <w:pPr>
        <w:pStyle w:val="Textkrper"/>
      </w:pPr>
    </w:p>
    <w:p w14:paraId="4A8EA5DB" w14:textId="02E4252F" w:rsidR="003F140C" w:rsidRDefault="003F140C" w:rsidP="005D168B">
      <w:pPr>
        <w:pStyle w:val="Textkrper"/>
      </w:pPr>
    </w:p>
    <w:p w14:paraId="05731CBF" w14:textId="2C22865C" w:rsidR="003F140C" w:rsidRDefault="003F140C" w:rsidP="005D168B">
      <w:pPr>
        <w:pStyle w:val="Textkrper"/>
      </w:pPr>
    </w:p>
    <w:p w14:paraId="43894005" w14:textId="0369CAC9" w:rsidR="003F140C" w:rsidRDefault="003F140C" w:rsidP="005D168B">
      <w:pPr>
        <w:pStyle w:val="Textkrper"/>
      </w:pPr>
    </w:p>
    <w:p w14:paraId="0C953D6A" w14:textId="77777777" w:rsidR="003F140C" w:rsidRDefault="003F140C" w:rsidP="005D168B">
      <w:pPr>
        <w:pStyle w:val="Textkrper"/>
      </w:pPr>
    </w:p>
    <w:p w14:paraId="39F9634B" w14:textId="0390D128" w:rsidR="003F140C" w:rsidRPr="005D168B" w:rsidRDefault="003F140C" w:rsidP="005D168B">
      <w:pPr>
        <w:pStyle w:val="Textkrper"/>
      </w:pPr>
      <w:r>
        <w:rPr>
          <w:noProof/>
        </w:rPr>
        <w:drawing>
          <wp:inline distT="0" distB="0" distL="0" distR="0" wp14:anchorId="65B48B13" wp14:editId="284890B5">
            <wp:extent cx="4883150" cy="19869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t_for_RADStud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0C" w:rsidRPr="005D168B" w:rsidSect="007A3843">
      <w:headerReference w:type="default" r:id="rId18"/>
      <w:footerReference w:type="default" r:id="rId19"/>
      <w:headerReference w:type="first" r:id="rId20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516C" w14:textId="77777777" w:rsidR="00E31D8A" w:rsidRDefault="00E31D8A">
      <w:r>
        <w:separator/>
      </w:r>
    </w:p>
  </w:endnote>
  <w:endnote w:type="continuationSeparator" w:id="0">
    <w:p w14:paraId="75CBCCE9" w14:textId="77777777" w:rsidR="00E31D8A" w:rsidRDefault="00E3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3201D" w14:textId="77777777" w:rsidR="00E16EE8" w:rsidRDefault="00E16E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396B4" w14:textId="77777777" w:rsidR="00E16EE8" w:rsidRDefault="00E16E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2B5D8" w14:textId="77777777" w:rsidR="00E16EE8" w:rsidRDefault="00E16EE8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D5C3F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82001" w14:textId="77777777" w:rsidR="00E16EE8" w:rsidRDefault="00E16EE8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CC82E" w14:textId="77777777" w:rsidR="00E16EE8" w:rsidRDefault="00E16EE8">
    <w:pPr>
      <w:pStyle w:val="Fuzeile"/>
      <w:framePr w:wrap="notBesid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D5C3F">
      <w:rPr>
        <w:rStyle w:val="Seitenzahl"/>
        <w:noProof/>
      </w:rPr>
      <w:t>5</w:t>
    </w:r>
    <w:r>
      <w:rPr>
        <w:rStyle w:val="Seitenzahl"/>
      </w:rPr>
      <w:fldChar w:fldCharType="end"/>
    </w:r>
  </w:p>
  <w:p w14:paraId="09084403" w14:textId="77777777" w:rsidR="00E16EE8" w:rsidRDefault="00E16E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06F2F" w14:textId="77777777" w:rsidR="00E31D8A" w:rsidRDefault="00E31D8A">
      <w:r>
        <w:separator/>
      </w:r>
    </w:p>
  </w:footnote>
  <w:footnote w:type="continuationSeparator" w:id="0">
    <w:p w14:paraId="7DFE55F9" w14:textId="77777777" w:rsidR="00E31D8A" w:rsidRDefault="00E31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2AA2" w14:textId="77777777" w:rsidR="00E16EE8" w:rsidRDefault="00E16E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E3737" w14:textId="77777777" w:rsidR="00E16EE8" w:rsidRDefault="00273992">
    <w:pPr>
      <w:pStyle w:val="Kopfzeile"/>
    </w:pPr>
    <w:r>
      <w:t>General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9493" w14:textId="77777777" w:rsidR="00E16EE8" w:rsidRDefault="00E16EE8">
    <w:pPr>
      <w:pStyle w:val="Kopfzeile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8F6AB" w14:textId="77777777" w:rsidR="00E16EE8" w:rsidRDefault="00E16EE8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97AFC" w14:textId="77777777" w:rsidR="00E16EE8" w:rsidRDefault="00E16E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92C5A30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310302CB"/>
    <w:multiLevelType w:val="hybridMultilevel"/>
    <w:tmpl w:val="23D62E0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430A6"/>
    <w:multiLevelType w:val="hybridMultilevel"/>
    <w:tmpl w:val="20F0F48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2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Aufzhlungszeichen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1353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F436190"/>
    <w:multiLevelType w:val="singleLevel"/>
    <w:tmpl w:val="D7CE7166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9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7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4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9"/>
  </w:num>
  <w:num w:numId="19">
    <w:abstractNumId w:val="5"/>
  </w:num>
  <w:num w:numId="20">
    <w:abstractNumId w:val="21"/>
  </w:num>
  <w:num w:numId="21">
    <w:abstractNumId w:val="20"/>
  </w:num>
  <w:num w:numId="22">
    <w:abstractNumId w:val="11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2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2"/>
  </w:num>
  <w:num w:numId="35">
    <w:abstractNumId w:val="13"/>
  </w:num>
  <w:num w:numId="3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6"/>
  </w:num>
  <w:num w:numId="38">
    <w:abstractNumId w:val="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BE"/>
    <w:rsid w:val="0003284F"/>
    <w:rsid w:val="00057F3F"/>
    <w:rsid w:val="000640D8"/>
    <w:rsid w:val="000D492E"/>
    <w:rsid w:val="00172B72"/>
    <w:rsid w:val="001C2F1C"/>
    <w:rsid w:val="001F0AE8"/>
    <w:rsid w:val="001F6FF3"/>
    <w:rsid w:val="0024027A"/>
    <w:rsid w:val="00273992"/>
    <w:rsid w:val="00277B76"/>
    <w:rsid w:val="002D4C6B"/>
    <w:rsid w:val="00303C8E"/>
    <w:rsid w:val="0031562B"/>
    <w:rsid w:val="003871D2"/>
    <w:rsid w:val="003D2659"/>
    <w:rsid w:val="003F140C"/>
    <w:rsid w:val="0040359C"/>
    <w:rsid w:val="004205D9"/>
    <w:rsid w:val="004265DB"/>
    <w:rsid w:val="004A4678"/>
    <w:rsid w:val="004D6E41"/>
    <w:rsid w:val="004D701F"/>
    <w:rsid w:val="00526616"/>
    <w:rsid w:val="005A15BE"/>
    <w:rsid w:val="005A23FC"/>
    <w:rsid w:val="005C03EB"/>
    <w:rsid w:val="005D168B"/>
    <w:rsid w:val="005D26B9"/>
    <w:rsid w:val="005F6105"/>
    <w:rsid w:val="0060587A"/>
    <w:rsid w:val="00634427"/>
    <w:rsid w:val="00657BF8"/>
    <w:rsid w:val="00684F60"/>
    <w:rsid w:val="00686CFE"/>
    <w:rsid w:val="006C037A"/>
    <w:rsid w:val="006C36A3"/>
    <w:rsid w:val="006F4E2F"/>
    <w:rsid w:val="007741A8"/>
    <w:rsid w:val="007A3843"/>
    <w:rsid w:val="007B7080"/>
    <w:rsid w:val="007C5FC5"/>
    <w:rsid w:val="007E24BB"/>
    <w:rsid w:val="0084265A"/>
    <w:rsid w:val="0084757A"/>
    <w:rsid w:val="008629BC"/>
    <w:rsid w:val="008B6D14"/>
    <w:rsid w:val="008E122F"/>
    <w:rsid w:val="008E4DF6"/>
    <w:rsid w:val="00900148"/>
    <w:rsid w:val="00961301"/>
    <w:rsid w:val="009620D9"/>
    <w:rsid w:val="00977C9A"/>
    <w:rsid w:val="009A1269"/>
    <w:rsid w:val="009D4C50"/>
    <w:rsid w:val="00A14EF4"/>
    <w:rsid w:val="00A27855"/>
    <w:rsid w:val="00A82742"/>
    <w:rsid w:val="00AF5B2E"/>
    <w:rsid w:val="00B41464"/>
    <w:rsid w:val="00B75975"/>
    <w:rsid w:val="00B763B5"/>
    <w:rsid w:val="00B9112D"/>
    <w:rsid w:val="00B97F36"/>
    <w:rsid w:val="00C25B88"/>
    <w:rsid w:val="00C803BC"/>
    <w:rsid w:val="00CF0D27"/>
    <w:rsid w:val="00D05564"/>
    <w:rsid w:val="00D20313"/>
    <w:rsid w:val="00D61364"/>
    <w:rsid w:val="00D6516D"/>
    <w:rsid w:val="00D828CC"/>
    <w:rsid w:val="00D86B5E"/>
    <w:rsid w:val="00DA28BB"/>
    <w:rsid w:val="00DB05AE"/>
    <w:rsid w:val="00E16EE8"/>
    <w:rsid w:val="00E31D8A"/>
    <w:rsid w:val="00E64DEE"/>
    <w:rsid w:val="00EC3453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B665B7"/>
  <w15:chartTrackingRefBased/>
  <w15:docId w15:val="{A989C9C1-D31A-4EA5-86FE-80CFE60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Garamond" w:hAnsi="Garamond"/>
      <w:sz w:val="16"/>
      <w:lang w:val="en-US" w:eastAsia="en-US"/>
    </w:rPr>
  </w:style>
  <w:style w:type="paragraph" w:styleId="berschrift1">
    <w:name w:val="heading 1"/>
    <w:basedOn w:val="Standard"/>
    <w:next w:val="Textkrper"/>
    <w:link w:val="berschrift1Zchn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berschrift2">
    <w:name w:val="heading 2"/>
    <w:basedOn w:val="Standard"/>
    <w:next w:val="Textkrper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berschrift3">
    <w:name w:val="heading 3"/>
    <w:basedOn w:val="Standard"/>
    <w:next w:val="Textkrper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berschrift4">
    <w:name w:val="heading 4"/>
    <w:basedOn w:val="Standard"/>
    <w:next w:val="Textkrper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berschrift5">
    <w:name w:val="heading 5"/>
    <w:basedOn w:val="Standard"/>
    <w:next w:val="Textkrper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berschrift6">
    <w:name w:val="heading 6"/>
    <w:basedOn w:val="Standard"/>
    <w:next w:val="Textkrper"/>
    <w:qFormat/>
    <w:pPr>
      <w:keepNext/>
      <w:framePr w:w="1800" w:wrap="around" w:vAnchor="text" w:hAnchor="page" w:x="1201" w:y="1"/>
      <w:outlineLvl w:val="5"/>
    </w:pPr>
  </w:style>
  <w:style w:type="paragraph" w:styleId="berschrift7">
    <w:name w:val="heading 7"/>
    <w:basedOn w:val="Standard"/>
    <w:next w:val="Textkrper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berschrift8">
    <w:name w:val="heading 8"/>
    <w:basedOn w:val="Standard"/>
    <w:next w:val="Textkrper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berschrift9">
    <w:name w:val="heading 9"/>
    <w:basedOn w:val="Standard"/>
    <w:next w:val="Textkrper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240"/>
      <w:jc w:val="both"/>
    </w:pPr>
    <w:rPr>
      <w:spacing w:val="-5"/>
      <w:sz w:val="24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Standard"/>
    <w:next w:val="Textkrper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Standard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krper"/>
    <w:next w:val="Textkrper"/>
    <w:pPr>
      <w:keepNext/>
    </w:pPr>
  </w:style>
  <w:style w:type="paragraph" w:styleId="Beschriftung">
    <w:name w:val="caption"/>
    <w:basedOn w:val="Standard"/>
    <w:next w:val="Textkrper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Standard"/>
    <w:next w:val="Textkrper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Standard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Standard"/>
    <w:next w:val="Standard"/>
    <w:pPr>
      <w:spacing w:before="420" w:after="60" w:line="320" w:lineRule="exact"/>
    </w:pPr>
    <w:rPr>
      <w:caps/>
      <w:kern w:val="36"/>
      <w:sz w:val="38"/>
    </w:rPr>
  </w:style>
  <w:style w:type="character" w:styleId="Hervorhebung">
    <w:name w:val="Emphasis"/>
    <w:qFormat/>
    <w:rPr>
      <w:rFonts w:ascii="Arial Black" w:hAnsi="Arial Black"/>
      <w:sz w:val="18"/>
    </w:rPr>
  </w:style>
  <w:style w:type="character" w:styleId="Endnotenzeichen">
    <w:name w:val="endnote reference"/>
    <w:semiHidden/>
    <w:rPr>
      <w:sz w:val="18"/>
      <w:vertAlign w:val="superscript"/>
    </w:rPr>
  </w:style>
  <w:style w:type="paragraph" w:styleId="Endnotentext">
    <w:name w:val="endnote text"/>
    <w:basedOn w:val="Standard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uzeile">
    <w:name w:val="footer"/>
    <w:basedOn w:val="Standard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unotenzeichen">
    <w:name w:val="footnote reference"/>
    <w:semiHidden/>
    <w:rPr>
      <w:sz w:val="18"/>
      <w:vertAlign w:val="superscript"/>
    </w:rPr>
  </w:style>
  <w:style w:type="paragraph" w:styleId="Funotentext">
    <w:name w:val="footnote text"/>
    <w:basedOn w:val="Standard"/>
    <w:semiHidden/>
    <w:rsid w:val="00B9112D"/>
    <w:pPr>
      <w:spacing w:before="240" w:after="120"/>
    </w:pPr>
    <w:rPr>
      <w:sz w:val="18"/>
    </w:rPr>
  </w:style>
  <w:style w:type="paragraph" w:styleId="Kopfzeile">
    <w:name w:val="header"/>
    <w:basedOn w:val="Standard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Standard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Standard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Standard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Standard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Standard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Standard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Standard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Standard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Standard"/>
    <w:next w:val="Standard"/>
    <w:semiHidden/>
    <w:pPr>
      <w:tabs>
        <w:tab w:val="right" w:leader="dot" w:pos="3600"/>
      </w:tabs>
      <w:ind w:left="1280" w:hanging="160"/>
    </w:pPr>
  </w:style>
  <w:style w:type="paragraph" w:styleId="Indexberschrift">
    <w:name w:val="index heading"/>
    <w:basedOn w:val="Standard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Aufzhlungszeichen">
    <w:name w:val="List Bullet"/>
    <w:basedOn w:val="Standard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Aufzhlungszeichen5">
    <w:name w:val="List Bullet 5"/>
    <w:basedOn w:val="Standard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ennummer">
    <w:name w:val="List Number"/>
    <w:basedOn w:val="Standard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krotext">
    <w:name w:val="macro"/>
    <w:basedOn w:val="Textkrper"/>
    <w:semiHidden/>
    <w:pPr>
      <w:spacing w:after="120"/>
    </w:pPr>
    <w:rPr>
      <w:rFonts w:ascii="Courier New" w:hAnsi="Courier New"/>
    </w:rPr>
  </w:style>
  <w:style w:type="character" w:styleId="Seitenzahl">
    <w:name w:val="page number"/>
    <w:rPr>
      <w:b/>
    </w:rPr>
  </w:style>
  <w:style w:type="paragraph" w:customStyle="1" w:styleId="PartLabel">
    <w:name w:val="Part Label"/>
    <w:basedOn w:val="Standard"/>
    <w:next w:val="Standard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Standard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krper"/>
    <w:next w:val="Beschriftung"/>
    <w:pPr>
      <w:keepNext/>
    </w:pPr>
  </w:style>
  <w:style w:type="paragraph" w:customStyle="1" w:styleId="ReturnAddress">
    <w:name w:val="Return Address"/>
    <w:basedOn w:val="Standard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Standard"/>
    <w:next w:val="Standard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Untertitel">
    <w:name w:val="Subtitle"/>
    <w:basedOn w:val="Titel"/>
    <w:next w:val="Textkrper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el">
    <w:name w:val="Title"/>
    <w:basedOn w:val="Standard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Standard"/>
    <w:next w:val="Standard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Rechtsgrundlagenverzeichnis">
    <w:name w:val="table of authorities"/>
    <w:basedOn w:val="Standard"/>
    <w:semiHidden/>
    <w:pPr>
      <w:tabs>
        <w:tab w:val="right" w:leader="dot" w:pos="8640"/>
      </w:tabs>
      <w:spacing w:after="240"/>
    </w:pPr>
    <w:rPr>
      <w:sz w:val="20"/>
    </w:rPr>
  </w:style>
  <w:style w:type="paragraph" w:styleId="Abbildungsverzeichnis">
    <w:name w:val="table of figures"/>
    <w:basedOn w:val="Standard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Standard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RGV-berschrift">
    <w:name w:val="toa heading"/>
    <w:basedOn w:val="Standard"/>
    <w:next w:val="Standard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Verzeichnis1">
    <w:name w:val="toc 1"/>
    <w:basedOn w:val="Standard"/>
    <w:autoRedefine/>
    <w:uiPriority w:val="39"/>
    <w:rsid w:val="003F140C"/>
    <w:pPr>
      <w:tabs>
        <w:tab w:val="right" w:leader="dot" w:pos="7910"/>
      </w:tabs>
      <w:spacing w:line="320" w:lineRule="atLeast"/>
      <w:jc w:val="center"/>
    </w:pPr>
    <w:rPr>
      <w:rFonts w:ascii="Arial" w:hAnsi="Arial"/>
      <w:sz w:val="28"/>
    </w:rPr>
  </w:style>
  <w:style w:type="paragraph" w:styleId="Verzeichnis2">
    <w:name w:val="toc 2"/>
    <w:basedOn w:val="Verzeichnis1"/>
    <w:autoRedefine/>
    <w:uiPriority w:val="39"/>
    <w:rsid w:val="00DA28BB"/>
    <w:pPr>
      <w:ind w:left="720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Verzeichnis4">
    <w:name w:val="toc 4"/>
    <w:basedOn w:val="Standard"/>
    <w:next w:val="Standard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Verzeichnis5">
    <w:name w:val="toc 5"/>
    <w:basedOn w:val="Standard"/>
    <w:next w:val="Standard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Verzeichnis6">
    <w:name w:val="toc 6"/>
    <w:basedOn w:val="Standard"/>
    <w:next w:val="Standard"/>
    <w:semiHidden/>
    <w:pPr>
      <w:tabs>
        <w:tab w:val="right" w:leader="dot" w:pos="3600"/>
      </w:tabs>
      <w:ind w:left="800"/>
    </w:pPr>
  </w:style>
  <w:style w:type="paragraph" w:styleId="Verzeichnis7">
    <w:name w:val="toc 7"/>
    <w:basedOn w:val="Standard"/>
    <w:next w:val="Standard"/>
    <w:semiHidden/>
    <w:pPr>
      <w:tabs>
        <w:tab w:val="right" w:leader="dot" w:pos="3600"/>
      </w:tabs>
      <w:ind w:left="960"/>
    </w:pPr>
  </w:style>
  <w:style w:type="paragraph" w:styleId="Verzeichnis8">
    <w:name w:val="toc 8"/>
    <w:basedOn w:val="Standard"/>
    <w:next w:val="Standard"/>
    <w:semiHidden/>
    <w:pPr>
      <w:tabs>
        <w:tab w:val="right" w:leader="dot" w:pos="3600"/>
      </w:tabs>
      <w:ind w:left="1120"/>
    </w:pPr>
  </w:style>
  <w:style w:type="paragraph" w:styleId="Verzeichnis9">
    <w:name w:val="toc 9"/>
    <w:basedOn w:val="Standard"/>
    <w:next w:val="Standard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Verzeichnis2"/>
  </w:style>
  <w:style w:type="paragraph" w:styleId="Sprechblasentext">
    <w:name w:val="Balloon Text"/>
    <w:basedOn w:val="Standard"/>
    <w:semiHidden/>
    <w:rsid w:val="00F8730F"/>
    <w:rPr>
      <w:rFonts w:ascii="Tahoma" w:hAnsi="Tahoma" w:cs="Tahoma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TextkrperZchn">
    <w:name w:val="Textkörper Zchn"/>
    <w:basedOn w:val="Absatz-Standardschriftart"/>
    <w:link w:val="Textkrper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Absatz-Standardschriftart"/>
    <w:uiPriority w:val="99"/>
    <w:rsid w:val="004265DB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661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tf06207126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6D718-2589-4575-A767-67B8C927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tf06207126</Template>
  <TotalTime>0</TotalTime>
  <Pages>6</Pages>
  <Words>329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Dannert</dc:creator>
  <cp:keywords/>
  <dc:description/>
  <cp:lastModifiedBy>Stefan Dannert</cp:lastModifiedBy>
  <cp:revision>3</cp:revision>
  <cp:lastPrinted>2019-01-28T18:50:00Z</cp:lastPrinted>
  <dcterms:created xsi:type="dcterms:W3CDTF">2020-06-14T19:57:00Z</dcterms:created>
  <dcterms:modified xsi:type="dcterms:W3CDTF">2020-06-14T20:25:00Z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