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CA0" w:rsidRDefault="00E01CA0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rtl/>
          <w:lang w:val="ru-RU"/>
        </w:rPr>
      </w:pPr>
      <w:r>
        <w:rPr>
          <w:rFonts w:ascii="Segoe UI" w:eastAsia="Times New Roman" w:hAnsi="Segoe UI" w:cs="Segoe UI" w:hint="cs"/>
          <w:color w:val="0D0D0D"/>
          <w:sz w:val="24"/>
          <w:szCs w:val="24"/>
          <w:rtl/>
          <w:lang w:val="ru-RU"/>
        </w:rPr>
        <w:t>"</w:t>
      </w:r>
      <w:r w:rsidRPr="00E01CA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давай на этом важном этапе сделаем фиксацию проделанной работы, чтобы завтра открыв новый чат, можно было продолжить с этой точки и, чтобы было все понятно для продолжения,</w:t>
      </w:r>
      <w:r>
        <w:rPr>
          <w:rFonts w:ascii="Segoe UI" w:eastAsia="Times New Roman" w:hAnsi="Segoe UI" w:cs="Segoe UI" w:hint="cs"/>
          <w:color w:val="0D0D0D"/>
          <w:sz w:val="24"/>
          <w:szCs w:val="24"/>
          <w:rtl/>
          <w:lang w:val="ru-RU"/>
        </w:rPr>
        <w:t>"</w:t>
      </w:r>
    </w:p>
    <w:p w:rsidR="00E01CA0" w:rsidRDefault="00E01CA0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rtl/>
          <w:lang w:val="ru-RU"/>
        </w:rPr>
      </w:pP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Да. Это как раз хороший момент сделать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контрольную фиксацию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чтобы завтра в новом чате не начинать всё заново.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Ниже даю готовую «точку восстановления». Завтра можешь просто вставить её в новый чат.</w: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Точка восстановления проекта — </w:t>
      </w: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SPX</w:t>
      </w: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 0</w:t>
      </w: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DTE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Дата фиксации: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26.08.2026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ОС: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Windows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Python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: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3.14.4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pip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: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26.0.1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requests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: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установлен, версия 2.34.2</w: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1. Цель проекта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Создаём робот/аналитический движок для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SPX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0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DTE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который:</w:t>
      </w:r>
    </w:p>
    <w:p w:rsidR="00DF59FF" w:rsidRPr="00DF59FF" w:rsidRDefault="00DF59FF" w:rsidP="00DF59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непрерывно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получает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рыночные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данные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определяет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состояние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рынка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выбирает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подходящую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стратегию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автоматически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подбирает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страйки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рассчитывает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риск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контролирует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открытую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позицию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имеет несколько независимых механизмов выхода;</w:t>
      </w:r>
    </w:p>
    <w:p w:rsidR="00DF59FF" w:rsidRPr="00DF59FF" w:rsidRDefault="00DF59FF" w:rsidP="00DF59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 первом этапе работает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только в сигнальном режиме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без реальной отправки ордеров.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Главный принцип: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Сначала надёжность данных → потом расчёты → потом сигналы → потом защита → и только после тестирования возможна автоматизация исполнения.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2. Источник данных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качестве основного источника для первой версии выбран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Актуальная документация подтверждает наличие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API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для рыночных данных, опционных цепочек и потоковых данных.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Production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для реальных 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 xml:space="preserve">рыночных данных,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sandbox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для тестирования и задержанных данных.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5D5D5D"/>
          <w:sz w:val="24"/>
          <w:szCs w:val="24"/>
        </w:rPr>
        <w:t>T</w:t>
      </w:r>
      <w:r w:rsidRPr="00DF59FF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</w:rPr>
        <w:drawing>
          <wp:inline distT="0" distB="0" distL="0" distR="0" wp14:anchorId="2D605C32" wp14:editId="14FAB210">
            <wp:extent cx="457200" cy="457200"/>
            <wp:effectExtent l="0" t="0" r="0" b="0"/>
            <wp:docPr id="2" name="Picture 2" descr="https://www.google.com/s2/favicons?domain=https%3A%2F%2Fdocs.tradier.com&amp;sz=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google.com/s2/favicons?domain=https%3A%2F%2Fdocs.tradier.com&amp;sz=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API</w:t>
      </w:r>
      <w:r w:rsidRPr="00DF59FF">
        <w:rPr>
          <w:rFonts w:ascii="Segoe UI" w:eastAsia="Times New Roman" w:hAnsi="Segoe UI" w:cs="Segoe UI"/>
          <w:color w:val="8F8F8F"/>
          <w:sz w:val="24"/>
          <w:szCs w:val="24"/>
        </w:rPr>
        <w:t>+1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Для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потоковой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части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предоставляет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HTTP Streaming и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WebSocket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Streaming. </w:t>
      </w:r>
      <w:r w:rsidRPr="00DF59FF">
        <w:rPr>
          <w:rFonts w:ascii="Segoe UI" w:eastAsia="Times New Roman" w:hAnsi="Segoe UI" w:cs="Segoe UI"/>
          <w:b/>
          <w:bCs/>
          <w:color w:val="5D5D5D"/>
          <w:sz w:val="24"/>
          <w:szCs w:val="24"/>
        </w:rPr>
        <w:t>T</w:t>
      </w:r>
      <w:r w:rsidRPr="00DF59FF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</w:rPr>
        <w:drawing>
          <wp:inline distT="0" distB="0" distL="0" distR="0" wp14:anchorId="64BDC4D3" wp14:editId="44853A2C">
            <wp:extent cx="457200" cy="457200"/>
            <wp:effectExtent l="0" t="0" r="0" b="0"/>
            <wp:docPr id="3" name="Picture 3" descr="https://www.google.com/s2/favicons?domain=https%3A%2F%2Fdocs.tradier.com&amp;sz=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oogle.com/s2/favicons?domain=https%3A%2F%2Fdocs.tradier.com&amp;sz=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API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Особенно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важно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для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SPX:</w:t>
      </w:r>
    </w:p>
    <w:p w:rsidR="00DF59FF" w:rsidRPr="00DF59FF" w:rsidRDefault="00DF59FF" w:rsidP="00DF59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у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SPX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недельные опционы используют отдельный корень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SPXW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;</w:t>
      </w:r>
    </w:p>
    <w:p w:rsidR="00DF59FF" w:rsidRPr="00DF59FF" w:rsidRDefault="00DF59FF" w:rsidP="00DF59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 поиске экспираций нужно учитывать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F59FF">
        <w:rPr>
          <w:rFonts w:ascii="Segoe UI" w:eastAsia="Times New Roman" w:hAnsi="Segoe UI" w:cs="Segoe UI"/>
          <w:color w:val="0D0D0D"/>
          <w:sz w:val="20"/>
          <w:szCs w:val="20"/>
        </w:rPr>
        <w:t>includeAllRoots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;</w:t>
      </w:r>
    </w:p>
    <w:p w:rsidR="00DF59FF" w:rsidRPr="00DF59FF" w:rsidRDefault="00DF59FF" w:rsidP="00DF59F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API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имеет отдельный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endpoint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для поиска опционных символов.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5D5D5D"/>
          <w:sz w:val="24"/>
          <w:szCs w:val="24"/>
        </w:rPr>
        <w:t>G</w:t>
      </w:r>
      <w:r w:rsidRPr="00DF59FF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</w:rPr>
        <w:drawing>
          <wp:inline distT="0" distB="0" distL="0" distR="0" wp14:anchorId="5F34CA9C" wp14:editId="3EA79109">
            <wp:extent cx="307340" cy="307340"/>
            <wp:effectExtent l="0" t="0" r="0" b="0"/>
            <wp:docPr id="4" name="Picture 4" descr="https://www.google.com/s2/favicons?domain=https%3A%2F%2Fgithub.com&amp;sz=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google.com/s2/favicons?domain=https%3A%2F%2Fgithub.com&amp;sz=1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GitHub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3. Важное ограничение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Tradier</w:t>
      </w:r>
      <w:proofErr w:type="spellEnd"/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Greeks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предоставляемые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не должны быть единственным источником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Delta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/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Gamma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для нашего 0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DTE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-движка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Поэтому архитектура предусматривает: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Tradier</w:t>
      </w:r>
      <w:proofErr w:type="spellEnd"/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цена / цепочка /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Bid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/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Ask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/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OI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/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Volume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/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IV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наши расчёты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Delta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/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Gamma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То есть критические расчётные показатели будем по возможности рассчитывать самостоятельно.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4. Что уже сделано на компьютере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Проверено: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Windows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              </w:t>
      </w:r>
      <w:r w:rsidRPr="00DF59FF">
        <w:rPr>
          <w:rFonts w:ascii="Segoe UI Symbol" w:eastAsia="Times New Roman" w:hAnsi="Segoe UI Symbol" w:cs="Segoe UI Symbol"/>
          <w:color w:val="0D0D0D"/>
          <w:sz w:val="20"/>
          <w:szCs w:val="20"/>
          <w:lang w:val="ru-RU"/>
        </w:rPr>
        <w:t>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Python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3.14.4                   </w:t>
      </w:r>
      <w:r w:rsidRPr="00DF59FF">
        <w:rPr>
          <w:rFonts w:ascii="Segoe UI Symbol" w:eastAsia="Times New Roman" w:hAnsi="Segoe UI Symbol" w:cs="Segoe UI Symbol"/>
          <w:color w:val="0D0D0D"/>
          <w:sz w:val="20"/>
          <w:szCs w:val="20"/>
          <w:lang w:val="ru-RU"/>
        </w:rPr>
        <w:t>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pip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26.0.1                      </w:t>
      </w:r>
      <w:r w:rsidRPr="00DF59FF">
        <w:rPr>
          <w:rFonts w:ascii="Segoe UI Symbol" w:eastAsia="Times New Roman" w:hAnsi="Segoe UI Symbol" w:cs="Segoe UI Symbol"/>
          <w:color w:val="0D0D0D"/>
          <w:sz w:val="20"/>
          <w:szCs w:val="20"/>
          <w:lang w:val="ru-RU"/>
        </w:rPr>
        <w:t>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requests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2.34.2                 </w:t>
      </w:r>
      <w:r w:rsidRPr="00DF59FF">
        <w:rPr>
          <w:rFonts w:ascii="Segoe UI Symbol" w:eastAsia="Times New Roman" w:hAnsi="Segoe UI Symbol" w:cs="Segoe UI Symbol"/>
          <w:color w:val="0D0D0D"/>
          <w:sz w:val="20"/>
          <w:szCs w:val="20"/>
          <w:lang w:val="ru-RU"/>
        </w:rPr>
        <w:t>✓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0"/>
          <w:szCs w:val="20"/>
        </w:rPr>
        <w:t>requests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уже установлен, повторная установка не требуется.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5. Что пока НЕ сделано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Самое главное: реальное подключение к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ещё НЕ проверено.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API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-токен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пока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не настроен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переменной окружения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Windows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Проверка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echo %TRADIER_TOKEN%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показала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%TRADIER_TOKEN%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То есть переменная отсутствует.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Никаких торговых операций пока не выполнялось.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6. Где остановились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Следующий шаг:</w: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Получить </w:t>
      </w: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Production</w:t>
      </w: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API</w:t>
      </w: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Token</w:t>
      </w: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Tradier</w:t>
      </w:r>
      <w:proofErr w:type="spellEnd"/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Токен берётся в разделе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API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Access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аккаунта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.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Production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Token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предназначен для реальных рыночных данных; токен нельзя передавать в чат.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5D5D5D"/>
          <w:sz w:val="24"/>
          <w:szCs w:val="24"/>
        </w:rPr>
        <w:t>T</w:t>
      </w:r>
      <w:r w:rsidRPr="00DF59FF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</w:rPr>
        <w:drawing>
          <wp:inline distT="0" distB="0" distL="0" distR="0" wp14:anchorId="1C053E0B" wp14:editId="1A6F14A4">
            <wp:extent cx="457200" cy="457200"/>
            <wp:effectExtent l="0" t="0" r="0" b="0"/>
            <wp:docPr id="9" name="Picture 9" descr="https://www.google.com/s2/favicons?domain=https%3A%2F%2Fdocs.tradier.com&amp;sz=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oogle.com/s2/favicons?domain=https%3A%2F%2Fdocs.tradier.com&amp;sz=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API</w:t>
      </w:r>
      <w:r w:rsidRPr="00DF59FF">
        <w:rPr>
          <w:rFonts w:ascii="Segoe UI" w:eastAsia="Times New Roman" w:hAnsi="Segoe UI" w:cs="Segoe UI"/>
          <w:color w:val="8F8F8F"/>
          <w:sz w:val="24"/>
          <w:szCs w:val="24"/>
          <w:lang w:val="ru-RU"/>
        </w:rPr>
        <w:t>+1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Токен мне не присылать.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После получения токена сохранить его локально в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Windows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Затем выполнить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первый настоящий запрос к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API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7. Что должен проверить первый диагностический модуль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Мы НЕ начинаем пока писать торговый алгоритм.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Сначала создаём: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spx</w:t>
      </w:r>
      <w:proofErr w:type="spellEnd"/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data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test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  <w:proofErr w:type="spellStart"/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py</w:t>
      </w:r>
      <w:proofErr w:type="spellEnd"/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Он должен последовательно проверить: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Tradier</w:t>
      </w:r>
      <w:proofErr w:type="spellEnd"/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Авторизация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SPX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SPXW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сегодняшняя дата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сегодняшняя 0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DTE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экспирация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CALL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PUT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Bid / Ask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Volume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Open Interest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IV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актуальность данных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поток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переподключение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выдать понятный диагностический отчёт.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8. Предохранитель данных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Обязательно реализуем: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Данные нормальные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можно рассчитывать сигнал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Но: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Данные устарели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НОВЫЙ ВХОД = ЗАПРЕЩЁН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или: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Bid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Ask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отсутствует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НОВЫЙ ВХОД = ЗАПРЕЩЁН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или: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цепочка неполная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НОВЫЙ ВХОД = ЗАПРЕЩЁН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 этом потеря данных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не означает автоматически закрыть открытую позицию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существующей позиции будет отдельный защитный механизм.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9. Полная архитектура проекта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проверки источника данных: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DATA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       │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┌─────────┼──────────┐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↓         ↓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SPX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OPTIONS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NEWS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│         │          │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│         │ 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VIX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│         │ 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VIX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9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│         │ 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PCR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│         │          │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└─────────┼──────────┘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ПРОВЕРКА ДАННЫХ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MARKET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STATE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lastRenderedPageBreak/>
        <w:t xml:space="preserve">        ┌─────────┼─────────┐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↓         ↓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GEX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SIGMA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VWAP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│         │         │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└─────────┼─────────┘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WALLS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/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MAX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PAIN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/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EM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         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РЕЖИМ РЫНКА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STRATEGY ENGINE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RISK ENGINE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ENTRY / NO TRADE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POSITION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EXIT ENGINE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10. Предусмотренные стратегии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Движок должен уметь рассматривать:</w:t>
      </w:r>
    </w:p>
    <w:p w:rsidR="00DF59FF" w:rsidRPr="00DF59FF" w:rsidRDefault="00DF59FF" w:rsidP="00DF59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Call Butterfly;</w:t>
      </w:r>
    </w:p>
    <w:p w:rsidR="00DF59FF" w:rsidRPr="00DF59FF" w:rsidRDefault="00DF59FF" w:rsidP="00DF59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Put Butterfly;</w:t>
      </w:r>
    </w:p>
    <w:p w:rsidR="00DF59FF" w:rsidRPr="00DF59FF" w:rsidRDefault="00DF59FF" w:rsidP="00DF59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Iron Butterfly;</w:t>
      </w:r>
    </w:p>
    <w:p w:rsidR="00DF59FF" w:rsidRPr="00DF59FF" w:rsidRDefault="00DF59FF" w:rsidP="00DF59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Directional Butterfly;</w:t>
      </w:r>
    </w:p>
    <w:p w:rsidR="00DF59FF" w:rsidRPr="00DF59FF" w:rsidRDefault="00DF59FF" w:rsidP="00DF59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Put Diagonal;</w:t>
      </w:r>
    </w:p>
    <w:p w:rsidR="00DF59FF" w:rsidRPr="00DF59FF" w:rsidRDefault="00DF59FF" w:rsidP="00DF59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Put Credit Spread;</w:t>
      </w:r>
    </w:p>
    <w:p w:rsidR="00DF59FF" w:rsidRPr="00DF59FF" w:rsidRDefault="00DF59FF" w:rsidP="00DF59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Call Credit Spread.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 этом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NO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TRADE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— полноценный результат работы системы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а не ошибка.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11. Основные параметры рынка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Будут использоваться: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SPX;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VWAP;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GEX;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Gamma Flip;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Gamma Regime;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Put Wall;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Call Wall;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Max Pain;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ATM Straddle;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Expected Move;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Sigma;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0.5σ;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1σ;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1.5σ;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2σ;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расстояние до уровней в пунктах;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расстояние до уровней в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σ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IV;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время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до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экспирации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Momentum.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12. Защита от волатильности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Добавлено в требования: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VIX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1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/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VIX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9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 расчётом: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VIX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/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VIX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9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отслеживанием не только значения, но и изменения структуры.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Этот блок может запрещать, например, открытие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Put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Credit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Spread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при признаках ухудшения режима волатильности.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13.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Новостной</w:t>
      </w:r>
      <w:proofErr w:type="spellEnd"/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блок</w:t>
      </w:r>
      <w:proofErr w:type="spellEnd"/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Предусматриваем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DF59FF" w:rsidRPr="00DF59FF" w:rsidRDefault="00DF59FF" w:rsidP="00DF59F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экономический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календарь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CPI;</w:t>
      </w:r>
    </w:p>
    <w:p w:rsidR="00DF59FF" w:rsidRPr="00DF59FF" w:rsidRDefault="00DF59FF" w:rsidP="00DF59F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PPI;</w:t>
      </w:r>
    </w:p>
    <w:p w:rsidR="00DF59FF" w:rsidRPr="00DF59FF" w:rsidRDefault="00DF59FF" w:rsidP="00DF59F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NFP;</w:t>
      </w:r>
    </w:p>
    <w:p w:rsidR="00DF59FF" w:rsidRPr="00DF59FF" w:rsidRDefault="00DF59FF" w:rsidP="00DF59F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FOMC;</w:t>
      </w:r>
    </w:p>
    <w:p w:rsidR="00DF59FF" w:rsidRPr="00DF59FF" w:rsidRDefault="00DF59FF" w:rsidP="00DF59F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выступления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ФРС;</w:t>
      </w:r>
    </w:p>
    <w:p w:rsidR="00DF59FF" w:rsidRPr="00DF59FF" w:rsidRDefault="00DF59FF" w:rsidP="00DF59F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другие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существенные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события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внезапный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новостной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риск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Также рассматриваем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Put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/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Call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Ratio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но не как самостоятельный сигнал.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Высокий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PCR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будет трактоваться как дополнительный показатель риска/страховки, а не как: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высокий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PCR =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обязательно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падение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14. </w:t>
      </w: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Delta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Принято решение не выбирать страйк «на глаз».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Будет предусмотрен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математический подбор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Delta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в частности ориентир около: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20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Delta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этого планируется собственный расчёт через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Black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–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Scholes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/</w:t>
      </w:r>
      <w:proofErr w:type="spellStart"/>
      <w:r w:rsidRPr="00DF59FF">
        <w:rPr>
          <w:rFonts w:ascii="Segoe UI" w:eastAsia="Times New Roman" w:hAnsi="Segoe UI" w:cs="Segoe UI"/>
          <w:color w:val="0D0D0D"/>
          <w:sz w:val="20"/>
          <w:szCs w:val="20"/>
        </w:rPr>
        <w:t>scipy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с учётом особенностей 0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DTE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15. Dynamic Credit Filter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Две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версии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Статическая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Ориентир: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10–12.5% от ширины спреда</w: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Динамическая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Минимальный допустимый кредит зависит от: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ширины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спреда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Delta;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GEX;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Gamma Regime;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расстояния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до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Wall;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расстояния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до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Sigma/EM;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VWAP;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IV;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времени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до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экспирации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ликвидности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И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главное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Высокий кредит сам по себе не является основанием для входа.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16. Вход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каждой потенциальной сделки будет: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Strategy Score 0–100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и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отдельный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Dynamic Credit Filter.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Например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Score 87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Credit requirement PASS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Liquidity PASS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Risk PASS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→ ENTRY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Но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Score 48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Credit requirement PASS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→ NO TRADE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17.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Защита</w:t>
      </w:r>
      <w:proofErr w:type="spellEnd"/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открытой</w:t>
      </w:r>
      <w:proofErr w:type="spellEnd"/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позиции</w:t>
      </w:r>
      <w:proofErr w:type="spellEnd"/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Предусмотрены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DF59FF" w:rsidRPr="00DF59FF" w:rsidRDefault="00DF59FF" w:rsidP="00DF59F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Take Profit;</w:t>
      </w:r>
    </w:p>
    <w:p w:rsidR="00DF59FF" w:rsidRPr="00DF59FF" w:rsidRDefault="00DF59FF" w:rsidP="00DF59F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Hard Stop;</w:t>
      </w:r>
    </w:p>
    <w:p w:rsidR="00DF59FF" w:rsidRPr="00DF59FF" w:rsidRDefault="00DF59FF" w:rsidP="00DF59F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Sigma Exit;</w:t>
      </w:r>
    </w:p>
    <w:p w:rsidR="00DF59FF" w:rsidRPr="00DF59FF" w:rsidRDefault="00DF59FF" w:rsidP="00DF59F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Wall Break Exit;</w:t>
      </w:r>
    </w:p>
    <w:p w:rsidR="00DF59FF" w:rsidRPr="00DF59FF" w:rsidRDefault="00DF59FF" w:rsidP="00DF59F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Gamma Regime Exit;</w:t>
      </w:r>
    </w:p>
    <w:p w:rsidR="00DF59FF" w:rsidRPr="00DF59FF" w:rsidRDefault="00DF59FF" w:rsidP="00DF59F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VWAP/Momentum Exit;</w:t>
      </w:r>
    </w:p>
    <w:p w:rsidR="00DF59FF" w:rsidRPr="00DF59FF" w:rsidRDefault="00DF59FF" w:rsidP="00DF59F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Time Exit;</w:t>
      </w:r>
    </w:p>
    <w:p w:rsidR="00DF59FF" w:rsidRPr="00DF59FF" w:rsidRDefault="00DF59FF" w:rsidP="00DF59F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Emergency Exit.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Причём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Exit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Engine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должен сравнивать: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СОСТОЯНИЕ ПРИ ВХОДЕ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ТЕКУЩЕЕ СОСТОЯНИЕ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  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ТОРГОВАЯ ГИПОТЕЗА ЕЩЁ СПРАВЕДЛИВА?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Если первоначальная причина сделки исчезла — позиция может закрываться даже до достижения фиксированного стопа.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18. Важное изменение — состояние рынка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Вместо простого: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BULLISH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BEARISH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NEUTRAL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будут предусмотрены переходные состояния: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BULLISH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BULLISH TRANSITION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BEARISH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BEARISH TRANSITION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MEAN REVERSION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PIN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BULLISH EXPANSION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BEARISH EXPANSION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Это необходимо для ситуаций вроде: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цена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Gamma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Flip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VWAP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EM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Put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Wall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где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немедленно открывать противоположную позицию нельзя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— сначала нужно получить подтверждение.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19. Режим работы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Первый этап: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LIVE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DATA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РАСЧЁТ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СИГНАЛ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ЗАПИСЬ В ЖУРНАЛ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БЕЗ ОРДЕРОВ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Мы будем записывать: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время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состояние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рынка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уровни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выбранную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стратегию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страйки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цену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кредит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Score;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причину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входа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причину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отказа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последующее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движение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SPX;</w:t>
      </w:r>
    </w:p>
    <w:p w:rsidR="00DF59FF" w:rsidRPr="00DF59FF" w:rsidRDefault="00DF59FF" w:rsidP="00DF59F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причину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выхода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виртуальной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позиции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Только после достаточного тестирования рассматриваем реальное исполнение.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20. ТОЧКА ПРОДОЛЖЕНИЯ ЗАВТРА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lastRenderedPageBreak/>
        <w:t>Остановились здесь: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Windows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Python 3.14.4 </w:t>
      </w:r>
      <w:r w:rsidRPr="00DF59FF">
        <w:rPr>
          <w:rFonts w:ascii="Segoe UI Symbol" w:eastAsia="Times New Roman" w:hAnsi="Segoe UI Symbol" w:cs="Segoe UI Symbol"/>
          <w:color w:val="0D0D0D"/>
          <w:sz w:val="20"/>
          <w:szCs w:val="20"/>
        </w:rPr>
        <w:t>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pip </w:t>
      </w:r>
      <w:r w:rsidRPr="00DF59FF">
        <w:rPr>
          <w:rFonts w:ascii="Segoe UI Symbol" w:eastAsia="Times New Roman" w:hAnsi="Segoe UI Symbol" w:cs="Segoe UI Symbol"/>
          <w:color w:val="0D0D0D"/>
          <w:sz w:val="20"/>
          <w:szCs w:val="20"/>
        </w:rPr>
        <w:t>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requests </w:t>
      </w:r>
      <w:r w:rsidRPr="00DF59FF">
        <w:rPr>
          <w:rFonts w:ascii="Segoe UI Symbol" w:eastAsia="Times New Roman" w:hAnsi="Segoe UI Symbol" w:cs="Segoe UI Symbol"/>
          <w:color w:val="0D0D0D"/>
          <w:sz w:val="20"/>
          <w:szCs w:val="20"/>
        </w:rPr>
        <w:t>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>Tradier</w:t>
      </w:r>
      <w:proofErr w:type="spellEnd"/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API Token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↓</w:t>
      </w:r>
    </w:p>
    <w:p w:rsidR="00DF59FF" w:rsidRPr="00DF59FF" w:rsidRDefault="00DF59FF" w:rsidP="00DF5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DF59F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← МЫ ЗДЕСЬ</w: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Следующее действие завтра: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1.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Получить</w:t>
      </w:r>
      <w:proofErr w:type="spellEnd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Production API Token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2. Не присылать его в чат.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3. Сохранить его локально в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Windows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4. Запустить первый диагностический запрос.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5. Проверить фактический ответ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только после этого переходить к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spellStart"/>
      <w:r w:rsidRPr="00DF59FF">
        <w:rPr>
          <w:rFonts w:ascii="Segoe UI" w:eastAsia="Times New Roman" w:hAnsi="Segoe UI" w:cs="Segoe UI"/>
          <w:color w:val="0D0D0D"/>
          <w:sz w:val="20"/>
          <w:szCs w:val="20"/>
        </w:rPr>
        <w:t>spx</w:t>
      </w:r>
      <w:proofErr w:type="spellEnd"/>
      <w:r w:rsidRPr="00DF59FF">
        <w:rPr>
          <w:rFonts w:ascii="Segoe UI" w:eastAsia="Times New Roman" w:hAnsi="Segoe UI" w:cs="Segoe UI"/>
          <w:color w:val="0D0D0D"/>
          <w:sz w:val="20"/>
          <w:szCs w:val="20"/>
          <w:lang w:val="ru-RU"/>
        </w:rPr>
        <w:t>_</w:t>
      </w:r>
      <w:r w:rsidRPr="00DF59FF">
        <w:rPr>
          <w:rFonts w:ascii="Segoe UI" w:eastAsia="Times New Roman" w:hAnsi="Segoe UI" w:cs="Segoe UI"/>
          <w:color w:val="0D0D0D"/>
          <w:sz w:val="20"/>
          <w:szCs w:val="20"/>
        </w:rPr>
        <w:t>data</w:t>
      </w:r>
      <w:r w:rsidRPr="00DF59FF">
        <w:rPr>
          <w:rFonts w:ascii="Segoe UI" w:eastAsia="Times New Roman" w:hAnsi="Segoe UI" w:cs="Segoe UI"/>
          <w:color w:val="0D0D0D"/>
          <w:sz w:val="20"/>
          <w:szCs w:val="20"/>
          <w:lang w:val="ru-RU"/>
        </w:rPr>
        <w:t>_</w:t>
      </w:r>
      <w:r w:rsidRPr="00DF59FF">
        <w:rPr>
          <w:rFonts w:ascii="Segoe UI" w:eastAsia="Times New Roman" w:hAnsi="Segoe UI" w:cs="Segoe UI"/>
          <w:color w:val="0D0D0D"/>
          <w:sz w:val="20"/>
          <w:szCs w:val="20"/>
        </w:rPr>
        <w:t>test</w:t>
      </w:r>
      <w:r w:rsidRPr="00DF59FF">
        <w:rPr>
          <w:rFonts w:ascii="Segoe UI" w:eastAsia="Times New Roman" w:hAnsi="Segoe UI" w:cs="Segoe UI"/>
          <w:color w:val="0D0D0D"/>
          <w:sz w:val="20"/>
          <w:szCs w:val="20"/>
          <w:lang w:val="ru-RU"/>
        </w:rPr>
        <w:t>.</w:t>
      </w:r>
      <w:proofErr w:type="spellStart"/>
      <w:r w:rsidRPr="00DF59FF">
        <w:rPr>
          <w:rFonts w:ascii="Segoe UI" w:eastAsia="Times New Roman" w:hAnsi="Segoe UI" w:cs="Segoe UI"/>
          <w:color w:val="0D0D0D"/>
          <w:sz w:val="20"/>
          <w:szCs w:val="20"/>
        </w:rPr>
        <w:t>py</w:t>
      </w:r>
      <w:proofErr w:type="spellEnd"/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 проверке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SPX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→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SPXW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→ 0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DTE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→ цепочка → поток</w:t>
      </w: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DF59FF" w:rsidRPr="00DF59FF" w:rsidRDefault="00DF59FF" w:rsidP="00DF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F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F59FF" w:rsidRPr="00DF59FF" w:rsidRDefault="00DF59FF" w:rsidP="00DF59F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Фраза для нового чата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Если завтра откроешь новый чат, можешь просто вставить: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Продолжаем проект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SPX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0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DTE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. Точка восстановления: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Windows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Python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3.14.4,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pip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26.0.1,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requests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2.34.2.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выбран основным источником.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API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-токен ещё не настроен. Мы остановились непосредственно перед получением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Production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API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Token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и первым реальным тестом подключения к </w:t>
      </w:r>
      <w:proofErr w:type="spellStart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Tradier</w:t>
      </w:r>
      <w:proofErr w:type="spellEnd"/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. Нужно продолжить с этого места, не повторяя архитектуру проекта.</w:t>
      </w:r>
    </w:p>
    <w:p w:rsidR="00DF59FF" w:rsidRPr="00DF59FF" w:rsidRDefault="00DF59FF" w:rsidP="00DF59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DF59F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Этого достаточно, чтобы</w:t>
      </w:r>
      <w:r w:rsidRPr="00DF59F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DF59F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не возвращаться к уже пройденным этапам</w:t>
      </w:r>
    </w:p>
    <w:p w:rsidR="00E01CA0" w:rsidRDefault="00AB0DD1">
      <w:r>
        <w:rPr>
          <w:lang w:val="ru-RU"/>
        </w:rPr>
        <w:t xml:space="preserve"> </w:t>
      </w:r>
      <w:r>
        <w:t xml:space="preserve">================================== </w:t>
      </w:r>
    </w:p>
    <w:p w:rsidR="00AB0DD1" w:rsidRDefault="00AB0DD1"/>
    <w:p w:rsidR="00AB0DD1" w:rsidRDefault="00AB0DD1"/>
    <w:p w:rsidR="00AB0DD1" w:rsidRPr="00AB0DD1" w:rsidRDefault="00AB0DD1" w:rsidP="00AB0D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  <w:lang w:val="ru-RU"/>
        </w:rPr>
      </w:pPr>
      <w:bookmarkStart w:id="0" w:name="_GoBack"/>
      <w:bookmarkEnd w:id="0"/>
      <w:r w:rsidRPr="00AB0DD1">
        <w:rPr>
          <w:rFonts w:ascii="Segoe UI" w:eastAsia="Times New Roman" w:hAnsi="Segoe UI" w:cs="Segoe UI"/>
          <w:b/>
          <w:bCs/>
          <w:color w:val="FF0000"/>
          <w:sz w:val="27"/>
          <w:szCs w:val="27"/>
          <w:highlight w:val="yellow"/>
          <w:lang w:val="ru-RU"/>
        </w:rPr>
        <w:t>Фиксируем для нового чата</w:t>
      </w:r>
    </w:p>
    <w:p w:rsidR="00AB0DD1" w:rsidRPr="00AB0DD1" w:rsidRDefault="00AB0DD1" w:rsidP="00AB0D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Скопируй следующий блок в начало нового чата: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ПРОЕКТ: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SPX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0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DTE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— ТЕКУЩАЯ ТОЧКА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Цель: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Создать непрерывно работающий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Python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-движок для анализа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SPX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0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DTE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который определяет состояние рынка, выбирает подходящую стратегию,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контролирует открытую позицию и может в будущем перейти к автоматическому исполнению.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Стратегии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1. Call Butterfly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2. Put Butterfly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3. Iron Butterfly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4. Directional Butterfly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5. Put Diagonal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6. Put Credit Spread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7.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Call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Credit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Spread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Основные данные/факторы: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SPX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Option Chain 0DTE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Bid/Ask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IV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Delta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Gamma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Theta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Volume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Open Interest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VWAP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GEX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Gamma Flip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Put Wall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Call Wall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Max Pain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ATM Straddle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Expected Move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Sigma: 0.5σ / 1σ / 1.5σ / 2σ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положение цены относительно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Sigma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VIX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/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VIX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9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 новостной/макроэкономический фон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Put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Call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Ratio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Momentum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 время до экспирации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ВАЖНО: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Sigma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является самостоятельным фактором модели, а не только производной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EM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Для выбора страйков: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использовать математическую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Delta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через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Black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Scholes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scipy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а не фиксированное расстояние в пунктах.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Основной ориентир для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credit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spreads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— примерно 20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Delta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но окончательный выбор делает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Strategy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Engine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Credit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Filter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Есть два режима: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1. STATIC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2. DYNAMIC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Dynamic Credit </w:t>
      </w: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учитывает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- </w:t>
      </w: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ширину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spread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Delta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GEX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gamma regime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расстояние до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Wall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расстояние до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Sigma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EM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VWAP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IV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 ликвидность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 время до экспирации.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Market Regime: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PIN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MEAN REVERSION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RANGE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BULLISH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BEARISH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BULLISH TRANSITION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BEARISH TRANSITION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BULLISH EXPANSION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BEARISH EXPANSION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- EXTREME MOVE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NO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TRADE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Ключевой принцип: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движок является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STATE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MACHINE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, а не набором отдельных индикаторов.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Важно: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Пробой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VWAP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Gamma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Flip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сам по себе не является немедленным сигналом на открытие противоположной позиции.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Нужна проверка подтверждения/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retest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momentum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Wall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Sigma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GEX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Защита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1. Position Max Risk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2. Position Stop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3. Daily Max Loss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4. Portfolio Max Risk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5. Hard Stop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6. Take Profit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7. Sigma Exit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8. Wall Break Exit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9. Gamma Regime Exit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10. VWAP/Momentum Exit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11. Time Exit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12. Emergency Exit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Exit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Engine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должен знать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ENTRY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THESIS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и постоянно проверять,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сохранилась ли причина первоначального входа.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Дополнительная защита: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VIX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VIX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9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 новостной фильтр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Put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Call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Ratio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FOMC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CPI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NFP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и другие сильные события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 запрет входа при конфликтующих сигналах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контроль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Bid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Ask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контроль резкого изменения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GEX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- контроль перехода через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Gamma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Flip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 защита от ускорения движения.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Для открытой позиции дополнительно рассматриваем логику дейтрейдера: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если первоначальная гипотеза теряет актуальность,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позиция может быть закрыта независимо от того,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достигнут ли классический стоп.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Текущая техническая среда: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Windows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Python 3.14.4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pip 26.0.1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requests 2.34.2 </w:t>
      </w: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установлен</w:t>
      </w:r>
      <w:proofErr w:type="spellEnd"/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TRADIER_TOKEN </w:t>
      </w: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сейчас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очищен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Tradier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Регистрация аккаунта не завершена.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Получение токена не завершено.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Была ошибка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HTTP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401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Invalid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Access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Token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При проверке переменной было: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ASCII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: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False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После этого переменная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TRADIER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TOKEN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была очищена.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Сейчас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echo %TRADIER_TOKEN% </w:t>
      </w: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возвращает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%TRADIER_TOKEN%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РЕШЕНИЕ: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НЕ тратить дальнейшее время на регистрацию </w:t>
      </w: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Tradier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прямо сейчас.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Причина: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Sandbox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Tradier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использует задержанные данные (~15 минут),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что плохо подходит для основной задачи — непрерывного анализа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SPX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0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DTE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Tradier</w:t>
      </w:r>
      <w:proofErr w:type="spellEnd"/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можно оставить как возможный вспомогательный/резервный источник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или для последующего тестирования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API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СЛЕДУЮЩАЯ ЗАДАЧА: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Выбрать реальный источник данных, подходящий именно для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SPX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0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DTE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и сначала проверить получение данных из внешнего источника через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CMD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/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Python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Работать последовательно: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1. Источник данных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2. Тест соединения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3. Получение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SPX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4. Получение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option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chain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5. Проверка качества данных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6. Greeks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7. GEX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8. Walls/Max Pain/EM/Sigma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9. Market State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10. Strategy Engine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11. Risk/Exit Engine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12. Только потом автоматическое исполнение.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ПРИНЦИП: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Не писать большой торговый скрипт, пока не доказано,</w:t>
      </w:r>
    </w:p>
    <w:p w:rsidR="00AB0DD1" w:rsidRPr="00AB0DD1" w:rsidRDefault="00AB0DD1" w:rsidP="00AB0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что необходимые данные реально и стабильно приходят в 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</w:rPr>
        <w:t>Python</w:t>
      </w:r>
      <w:r w:rsidRPr="00AB0DD1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.</w:t>
      </w:r>
    </w:p>
    <w:p w:rsidR="00AB0DD1" w:rsidRPr="00AB0DD1" w:rsidRDefault="00AB0DD1" w:rsidP="00AB0D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AB0DD1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И главное</w:t>
      </w:r>
    </w:p>
    <w:p w:rsidR="00AB0DD1" w:rsidRPr="00AB0DD1" w:rsidRDefault="00AB0DD1" w:rsidP="00AB0D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Я бы</w:t>
      </w:r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изменил наш первоначальный план</w:t>
      </w: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AB0DD1" w:rsidRPr="00AB0DD1" w:rsidRDefault="00AB0DD1" w:rsidP="00AB0D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Не</w:t>
      </w:r>
      <w:proofErr w:type="spellEnd"/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AB0DD1" w:rsidRPr="00AB0DD1" w:rsidRDefault="00AB0DD1" w:rsidP="00AB0D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Tradier</w:t>
      </w:r>
      <w:proofErr w:type="spellEnd"/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→ </w:t>
      </w:r>
      <w:proofErr w:type="spellStart"/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строим</w:t>
      </w:r>
      <w:proofErr w:type="spellEnd"/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proofErr w:type="spellStart"/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программу</w:t>
      </w:r>
      <w:proofErr w:type="spellEnd"/>
    </w:p>
    <w:p w:rsidR="00AB0DD1" w:rsidRPr="00AB0DD1" w:rsidRDefault="00AB0DD1" w:rsidP="00AB0D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а:</w:t>
      </w:r>
    </w:p>
    <w:p w:rsidR="00AB0DD1" w:rsidRPr="00AB0DD1" w:rsidRDefault="00AB0DD1" w:rsidP="00AB0D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сначала определяем требования к данным → ищем подходящий источник → проверяем его через 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CMD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→ только после успешной проверки строим программу.</w:t>
      </w:r>
    </w:p>
    <w:p w:rsidR="00AB0DD1" w:rsidRPr="00AB0DD1" w:rsidRDefault="00AB0DD1" w:rsidP="00AB0D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Это сэкономит нам много времени.</w:t>
      </w:r>
    </w:p>
    <w:p w:rsidR="00AB0DD1" w:rsidRPr="00AB0DD1" w:rsidRDefault="00AB0DD1" w:rsidP="00AB0D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 ещё одно: </w:t>
      </w:r>
      <w:proofErr w:type="spellStart"/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Tradier</w:t>
      </w:r>
      <w:proofErr w:type="spellEnd"/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не бесполезен вообще</w:t>
      </w:r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— его </w:t>
      </w:r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API</w:t>
      </w: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действительно поддерживает опционы, цепочки и сложные многоногие сделки, а </w:t>
      </w:r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Sandbox</w:t>
      </w: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годится для проверки интеграции и логики ордеров. Но именно</w:t>
      </w:r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как основной источник оперативных данных для нашего 0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DTE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-движка он не подходит из-за задержки 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Sandbox</w:t>
      </w:r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AB0DD1">
        <w:rPr>
          <w:rFonts w:ascii="Segoe UI" w:eastAsia="Times New Roman" w:hAnsi="Segoe UI" w:cs="Segoe UI"/>
          <w:b/>
          <w:bCs/>
          <w:color w:val="5D5D5D"/>
          <w:sz w:val="24"/>
          <w:szCs w:val="24"/>
        </w:rPr>
        <w:t>T</w:t>
      </w:r>
      <w:r w:rsidRPr="00AB0DD1">
        <w:rPr>
          <w:rFonts w:ascii="Segoe UI" w:eastAsia="Times New Roman" w:hAnsi="Segoe UI" w:cs="Segoe UI"/>
          <w:b/>
          <w:bCs/>
          <w:noProof/>
          <w:color w:val="5D5D5D"/>
          <w:sz w:val="24"/>
          <w:szCs w:val="24"/>
        </w:rPr>
        <w:drawing>
          <wp:inline distT="0" distB="0" distL="0" distR="0">
            <wp:extent cx="457200" cy="457200"/>
            <wp:effectExtent l="0" t="0" r="0" b="0"/>
            <wp:docPr id="1" name="Picture 1" descr="https://www.google.com/s2/favicons?domain=https%3A%2F%2Fdocs.tradier.com&amp;sz=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www.google.com/s2/favicons?domain=https%3A%2F%2Fdocs.tradier.com&amp;sz=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Tradier</w:t>
      </w:r>
      <w:proofErr w:type="spellEnd"/>
      <w:r w:rsidRPr="00AB0DD1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AB0DD1">
        <w:rPr>
          <w:rFonts w:ascii="Segoe UI" w:eastAsia="Times New Roman" w:hAnsi="Segoe UI" w:cs="Segoe UI"/>
          <w:color w:val="0D0D0D"/>
          <w:sz w:val="24"/>
          <w:szCs w:val="24"/>
        </w:rPr>
        <w:t>API</w:t>
      </w:r>
      <w:r w:rsidRPr="00AB0DD1">
        <w:rPr>
          <w:rFonts w:ascii="Segoe UI" w:eastAsia="Times New Roman" w:hAnsi="Segoe UI" w:cs="Segoe UI"/>
          <w:color w:val="8F8F8F"/>
          <w:sz w:val="24"/>
          <w:szCs w:val="24"/>
          <w:lang w:val="ru-RU"/>
        </w:rPr>
        <w:t>+1</w:t>
      </w:r>
    </w:p>
    <w:p w:rsidR="00AB0DD1" w:rsidRPr="00AB0DD1" w:rsidRDefault="00AB0DD1" w:rsidP="00AB0D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Следующим шагом я предлагаю не регистрировать ничего нового, а выбрать 2–3 реально пригодных источника данных для 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SPX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0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DTE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и сравнить их по критериям: бесплатность/стоимость, задержка, 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option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chain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Greeks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OPRA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, 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SPX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, 0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DTE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и возможность непрерывного 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Python</w:t>
      </w:r>
      <w:r w:rsidRPr="00AB0DD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-доступа.</w:t>
      </w:r>
    </w:p>
    <w:p w:rsidR="00AB0DD1" w:rsidRPr="00AB0DD1" w:rsidRDefault="00AB0DD1">
      <w:pPr>
        <w:rPr>
          <w:rFonts w:hint="cs"/>
          <w:rtl/>
          <w:lang w:val="ru-RU"/>
        </w:rPr>
      </w:pPr>
    </w:p>
    <w:sectPr w:rsidR="00AB0DD1" w:rsidRPr="00AB0D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95D05"/>
    <w:multiLevelType w:val="multilevel"/>
    <w:tmpl w:val="B41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32325"/>
    <w:multiLevelType w:val="multilevel"/>
    <w:tmpl w:val="E54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652F8"/>
    <w:multiLevelType w:val="multilevel"/>
    <w:tmpl w:val="53B6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7496C"/>
    <w:multiLevelType w:val="multilevel"/>
    <w:tmpl w:val="E1FC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23CFA"/>
    <w:multiLevelType w:val="multilevel"/>
    <w:tmpl w:val="E87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86A1B"/>
    <w:multiLevelType w:val="multilevel"/>
    <w:tmpl w:val="AE86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91024"/>
    <w:multiLevelType w:val="multilevel"/>
    <w:tmpl w:val="DFD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22403"/>
    <w:multiLevelType w:val="multilevel"/>
    <w:tmpl w:val="7CE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9FF"/>
    <w:rsid w:val="00AB0DD1"/>
    <w:rsid w:val="00B12CC7"/>
    <w:rsid w:val="00DF3187"/>
    <w:rsid w:val="00DF59FF"/>
    <w:rsid w:val="00E0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30F8"/>
  <w15:chartTrackingRefBased/>
  <w15:docId w15:val="{C7008BDE-052D-4240-A56F-569A375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0D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D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0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D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D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0D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0D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5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97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86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352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69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2035</Words>
  <Characters>11605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kkk</dc:creator>
  <cp:keywords/>
  <dc:description/>
  <cp:lastModifiedBy>kkk</cp:lastModifiedBy>
  <cp:revision>2</cp:revision>
  <dcterms:created xsi:type="dcterms:W3CDTF">2026-08-26T20:40:00Z</dcterms:created>
  <dcterms:modified xsi:type="dcterms:W3CDTF">2026-08-26T20:40:00Z</dcterms:modified>
</cp:coreProperties>
</file>