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34B" w14:textId="0E050C0D" w:rsidR="00223980" w:rsidRPr="001A4AB7" w:rsidRDefault="008F607B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A</w:t>
      </w:r>
      <w:r w:rsidR="00722BDF"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genda</w:t>
      </w: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 xml:space="preserve"> Template</w:t>
      </w:r>
    </w:p>
    <w:p w14:paraId="5BF77DFA" w14:textId="77777777" w:rsidR="00823A35" w:rsidRPr="001A4AB7" w:rsidRDefault="00823A35" w:rsidP="00223980">
      <w:pPr>
        <w:rPr>
          <w:b/>
          <w:bCs/>
          <w:color w:val="00A6D6"/>
          <w:lang w:val="en-US"/>
        </w:rPr>
      </w:pPr>
    </w:p>
    <w:p w14:paraId="4BD0A121" w14:textId="77777777" w:rsidR="00F64403" w:rsidRPr="001A4AB7" w:rsidRDefault="00F64403" w:rsidP="008F607B">
      <w:pPr>
        <w:rPr>
          <w:b/>
          <w:bCs/>
          <w:color w:val="00A6D6"/>
          <w:lang w:val="en-US"/>
        </w:rPr>
      </w:pPr>
    </w:p>
    <w:p w14:paraId="5C987439" w14:textId="62D737DE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 </w:t>
      </w:r>
      <w:r w:rsidR="00A52910">
        <w:rPr>
          <w:b/>
          <w:bCs/>
          <w:color w:val="00A6D6"/>
          <w:lang w:val="en-US"/>
        </w:rPr>
        <w:t>Week 6 Meeting</w:t>
      </w:r>
      <w:r w:rsidR="007A5CD2" w:rsidRPr="001A4AB7">
        <w:rPr>
          <w:b/>
          <w:bCs/>
          <w:lang w:val="en-US"/>
        </w:rPr>
        <w:t xml:space="preserve"> </w:t>
      </w:r>
    </w:p>
    <w:p w14:paraId="142BDE7E" w14:textId="7203565F" w:rsidR="00A52910" w:rsidRDefault="00A52910" w:rsidP="00A52910">
      <w:pPr>
        <w:rPr>
          <w:lang w:val="en-US"/>
        </w:rPr>
      </w:pPr>
    </w:p>
    <w:p w14:paraId="216E0E8C" w14:textId="77777777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Location: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Drebbelweg PC-hall 2</w:t>
      </w:r>
    </w:p>
    <w:p w14:paraId="1630CD41" w14:textId="6E90090E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Datum: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21.03.2023</w:t>
      </w:r>
    </w:p>
    <w:p w14:paraId="693EF986" w14:textId="77777777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Time: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13:45 – 14:30</w:t>
      </w:r>
    </w:p>
    <w:p w14:paraId="2FF76B63" w14:textId="77777777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Alexandru Fazakas, Antonio Lupu, Daniel Rachev, Konstantin Kamenov, </w:t>
      </w:r>
    </w:p>
    <w:p w14:paraId="41DF8969" w14:textId="77777777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Una Jacimovic, Rūta Giedrytė</w:t>
      </w:r>
    </w:p>
    <w:p w14:paraId="37A74FD2" w14:textId="77777777" w:rsidR="00A52910" w:rsidRDefault="00A52910" w:rsidP="00A52910">
      <w:pPr>
        <w:ind w:left="-567"/>
        <w:rPr>
          <w:rFonts w:ascii="Calibri" w:eastAsia="Calibri" w:hAnsi="Calibri" w:cs="Calibri"/>
        </w:rPr>
      </w:pPr>
    </w:p>
    <w:p w14:paraId="28ADFA7D" w14:textId="3947EB5D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Chair: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Rūta Giedrytė</w:t>
      </w:r>
    </w:p>
    <w:p w14:paraId="7E3D6DA4" w14:textId="77777777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Minute-taker:</w:t>
      </w:r>
      <w:r>
        <w:rPr>
          <w:rFonts w:ascii="Calibri" w:eastAsia="Calibri" w:hAnsi="Calibri" w:cs="Calibri"/>
        </w:rPr>
        <w:tab/>
        <w:t xml:space="preserve">Alexandru Fazakas </w:t>
      </w:r>
    </w:p>
    <w:p w14:paraId="0DD03450" w14:textId="18D4F1A5" w:rsidR="00A52910" w:rsidRDefault="00A52910" w:rsidP="00A52910">
      <w:pPr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 topic: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Proggress evaluation and upcoming plans</w:t>
      </w:r>
    </w:p>
    <w:p w14:paraId="0515691C" w14:textId="77777777" w:rsidR="00A52910" w:rsidRPr="001A4AB7" w:rsidRDefault="00A52910" w:rsidP="001A4AB7">
      <w:pPr>
        <w:ind w:left="-567"/>
        <w:rPr>
          <w:lang w:val="en-US"/>
        </w:rPr>
      </w:pPr>
    </w:p>
    <w:p w14:paraId="594EE5D1" w14:textId="1CE66056" w:rsidR="007A5CD2" w:rsidRPr="001A4AB7" w:rsidRDefault="007A5CD2" w:rsidP="00A52910">
      <w:pPr>
        <w:rPr>
          <w:b/>
          <w:bCs/>
          <w:color w:val="32A390"/>
          <w:lang w:val="en-US"/>
        </w:rPr>
      </w:pPr>
    </w:p>
    <w:p w14:paraId="4D0A7FC9" w14:textId="77777777" w:rsidR="00223980" w:rsidRPr="001A4AB7" w:rsidRDefault="00223980" w:rsidP="007A5CD2">
      <w:pPr>
        <w:ind w:left="-567"/>
        <w:rPr>
          <w:b/>
          <w:bCs/>
          <w:color w:val="32A390"/>
          <w:lang w:val="en-US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157923CE" w14:textId="77777777" w:rsidR="00A52910" w:rsidRDefault="00A52910" w:rsidP="00A52910">
      <w:pPr>
        <w:rPr>
          <w:color w:val="00A6D6"/>
          <w:lang w:val="en-US"/>
        </w:rPr>
      </w:pPr>
    </w:p>
    <w:p w14:paraId="635F5F44" w14:textId="77777777" w:rsidR="00A52910" w:rsidRDefault="00A52910" w:rsidP="00A52910">
      <w:pPr>
        <w:ind w:left="-567"/>
      </w:pPr>
      <w:r>
        <w:rPr>
          <w:lang w:val="en-US"/>
        </w:rPr>
        <w:t>13:45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000000"/>
          <w:lang w:val="en-US"/>
        </w:rPr>
        <w:t>Opening by chair</w:t>
      </w:r>
    </w:p>
    <w:p w14:paraId="5CD68DD7" w14:textId="77777777" w:rsidR="00A52910" w:rsidRDefault="00A52910" w:rsidP="00A52910">
      <w:pPr>
        <w:ind w:left="-567"/>
        <w:rPr>
          <w:color w:val="000000"/>
          <w:lang w:val="en-US"/>
        </w:rPr>
      </w:pPr>
    </w:p>
    <w:p w14:paraId="2E0C5EA7" w14:textId="77777777" w:rsidR="00A52910" w:rsidRDefault="00A52910" w:rsidP="00A52910">
      <w:pPr>
        <w:ind w:left="-567"/>
      </w:pPr>
      <w:r>
        <w:rPr>
          <w:color w:val="000000"/>
          <w:lang w:val="en-US"/>
        </w:rPr>
        <w:t>13:45 – 13:47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>Check-in –</w:t>
      </w:r>
      <w:r>
        <w:rPr>
          <w:color w:val="000000"/>
          <w:lang w:val="en-US"/>
        </w:rPr>
        <w:t xml:space="preserve"> How is everyone doing?</w:t>
      </w:r>
    </w:p>
    <w:p w14:paraId="2B97F593" w14:textId="77777777" w:rsidR="00A52910" w:rsidRDefault="00A52910" w:rsidP="00A52910">
      <w:pPr>
        <w:ind w:left="-567"/>
        <w:rPr>
          <w:color w:val="000000"/>
          <w:lang w:val="en-US"/>
        </w:rPr>
      </w:pPr>
    </w:p>
    <w:p w14:paraId="7FB4D81F" w14:textId="5CCACF2A" w:rsidR="00A52910" w:rsidRDefault="00A52910" w:rsidP="00A52910">
      <w:pPr>
        <w:ind w:left="2157" w:hanging="2724"/>
      </w:pPr>
      <w:r>
        <w:rPr>
          <w:lang w:val="en-US"/>
        </w:rPr>
        <w:t>13:47 – 13:4</w:t>
      </w:r>
      <w:r w:rsidR="00694ED3">
        <w:rPr>
          <w:lang w:val="en-US"/>
        </w:rPr>
        <w:t>8</w:t>
      </w:r>
      <w:r>
        <w:rPr>
          <w:lang w:val="en-US"/>
        </w:rPr>
        <w:t xml:space="preserve">                         </w:t>
      </w:r>
      <w:r>
        <w:rPr>
          <w:b/>
          <w:bCs/>
          <w:color w:val="000000"/>
          <w:lang w:val="en-US"/>
        </w:rPr>
        <w:t>Approval of the agenda -</w:t>
      </w:r>
      <w:r>
        <w:rPr>
          <w:color w:val="000000"/>
          <w:lang w:val="en-US"/>
        </w:rPr>
        <w:t xml:space="preserve"> Does anyone have any additions to the agenda?</w:t>
      </w:r>
    </w:p>
    <w:p w14:paraId="57D427A7" w14:textId="77777777" w:rsidR="00A52910" w:rsidRDefault="00A52910" w:rsidP="00A52910">
      <w:pPr>
        <w:ind w:left="2157" w:hanging="2724"/>
        <w:rPr>
          <w:color w:val="000000"/>
          <w:lang w:val="en-US"/>
        </w:rPr>
      </w:pPr>
    </w:p>
    <w:p w14:paraId="01021E65" w14:textId="43D165DA" w:rsidR="00A52910" w:rsidRDefault="00A52910" w:rsidP="00A52910">
      <w:pPr>
        <w:ind w:left="2157" w:hanging="2721"/>
        <w:rPr>
          <w:rStyle w:val="normaltextrun"/>
          <w:rFonts w:eastAsia="MS Mincho" w:cs="Calibri"/>
          <w:color w:val="000000"/>
          <w:lang w:val="en-GB"/>
        </w:rPr>
      </w:pPr>
      <w:r>
        <w:rPr>
          <w:lang w:val="en-US"/>
        </w:rPr>
        <w:t>13:4</w:t>
      </w:r>
      <w:r w:rsidR="00694ED3">
        <w:rPr>
          <w:lang w:val="en-US"/>
        </w:rPr>
        <w:t>8</w:t>
      </w:r>
      <w:r>
        <w:rPr>
          <w:lang w:val="en-US"/>
        </w:rPr>
        <w:t xml:space="preserve"> – 13:</w:t>
      </w:r>
      <w:r w:rsidR="00694ED3">
        <w:rPr>
          <w:lang w:val="en-US"/>
        </w:rPr>
        <w:t>49</w:t>
      </w:r>
      <w:r>
        <w:rPr>
          <w:lang w:val="en-US"/>
        </w:rPr>
        <w:t xml:space="preserve">                         </w:t>
      </w:r>
      <w:r>
        <w:rPr>
          <w:b/>
          <w:bCs/>
          <w:color w:val="000000"/>
          <w:lang w:val="en-US"/>
        </w:rPr>
        <w:t xml:space="preserve">Approval minutes </w:t>
      </w:r>
      <w:r>
        <w:rPr>
          <w:rFonts w:cs="Calibri"/>
          <w:b/>
          <w:bCs/>
          <w:color w:val="000000"/>
          <w:lang w:val="en-US"/>
        </w:rPr>
        <w:t xml:space="preserve">- </w:t>
      </w:r>
      <w:r>
        <w:rPr>
          <w:rStyle w:val="normaltextrun"/>
          <w:rFonts w:eastAsia="MS Mincho" w:cs="Calibri"/>
          <w:color w:val="000000"/>
          <w:lang w:val="en-GB"/>
        </w:rPr>
        <w:t>Did everyone read the minutes from the previous meeting?</w:t>
      </w:r>
    </w:p>
    <w:p w14:paraId="264AE887" w14:textId="77777777" w:rsidR="00694ED3" w:rsidRDefault="00694ED3" w:rsidP="00694ED3">
      <w:pPr>
        <w:ind w:left="2157" w:hanging="2721"/>
        <w:rPr>
          <w:lang w:val="en-US"/>
        </w:rPr>
      </w:pPr>
    </w:p>
    <w:p w14:paraId="6DCA8EE3" w14:textId="2084C9E6" w:rsidR="00694ED3" w:rsidRDefault="00694ED3" w:rsidP="00694ED3">
      <w:pPr>
        <w:ind w:left="2157" w:hanging="2721"/>
        <w:rPr>
          <w:lang w:val="en-US"/>
        </w:rPr>
      </w:pPr>
      <w:r>
        <w:rPr>
          <w:lang w:val="en-US"/>
        </w:rPr>
        <w:t xml:space="preserve">13:49 – 13:55                          </w:t>
      </w:r>
      <w:r w:rsidR="00B91CF2">
        <w:rPr>
          <w:b/>
          <w:bCs/>
        </w:rPr>
        <w:t>Accumulated q</w:t>
      </w:r>
      <w:r>
        <w:rPr>
          <w:b/>
          <w:bCs/>
        </w:rPr>
        <w:t>uestions for the TA</w:t>
      </w:r>
      <w:r>
        <w:t xml:space="preserve"> – clarifying the concept of oral examination + registration. Asking for tips on splitting front- and backend</w:t>
      </w:r>
      <w:r w:rsidR="00B91CF2">
        <w:t>, about non-existing servers. A</w:t>
      </w:r>
      <w:r>
        <w:t xml:space="preserve">dditional questions can </w:t>
      </w:r>
      <w:r w:rsidR="00B91CF2">
        <w:t xml:space="preserve">also </w:t>
      </w:r>
      <w:r>
        <w:t>be raised.</w:t>
      </w:r>
    </w:p>
    <w:p w14:paraId="4954AB4F" w14:textId="77777777" w:rsidR="00A52910" w:rsidRDefault="00A52910" w:rsidP="00A52910">
      <w:pPr>
        <w:ind w:left="2157" w:hanging="2721"/>
        <w:rPr>
          <w:rStyle w:val="normaltextrun"/>
          <w:rFonts w:eastAsia="MS Mincho" w:cs="Calibri"/>
          <w:color w:val="000000"/>
          <w:lang w:val="en-GB"/>
        </w:rPr>
      </w:pPr>
    </w:p>
    <w:p w14:paraId="503CCC64" w14:textId="3E8068C5" w:rsidR="00A52910" w:rsidRDefault="00A52910" w:rsidP="00A52910">
      <w:pPr>
        <w:ind w:left="2157" w:hanging="2721"/>
        <w:rPr>
          <w:lang w:val="en-US"/>
        </w:rPr>
      </w:pPr>
      <w:r>
        <w:rPr>
          <w:lang w:val="en-US"/>
        </w:rPr>
        <w:t>13:</w:t>
      </w:r>
      <w:r w:rsidR="00694ED3">
        <w:rPr>
          <w:lang w:val="en-US"/>
        </w:rPr>
        <w:t>55</w:t>
      </w:r>
      <w:r>
        <w:rPr>
          <w:lang w:val="en-US"/>
        </w:rPr>
        <w:t xml:space="preserve"> – 14:0</w:t>
      </w:r>
      <w:r w:rsidR="00694ED3">
        <w:rPr>
          <w:lang w:val="en-US"/>
        </w:rPr>
        <w:t>5</w:t>
      </w:r>
      <w:r>
        <w:rPr>
          <w:lang w:val="en-US"/>
        </w:rPr>
        <w:t xml:space="preserve">                          </w:t>
      </w:r>
      <w:r w:rsidR="001E4C04">
        <w:rPr>
          <w:b/>
          <w:bCs/>
        </w:rPr>
        <w:t>Individual updates by team members</w:t>
      </w:r>
      <w:r>
        <w:t xml:space="preserve"> </w:t>
      </w:r>
      <w:r w:rsidR="00114EC2" w:rsidRPr="00114EC2">
        <w:rPr>
          <w:i/>
          <w:iCs/>
        </w:rPr>
        <w:t>(inform)</w:t>
      </w:r>
      <w:r w:rsidR="00114EC2">
        <w:t xml:space="preserve"> </w:t>
      </w:r>
      <w:r>
        <w:t>– a check how members are doing with their tasks</w:t>
      </w:r>
      <w:r w:rsidR="001E4C04">
        <w:t xml:space="preserve"> (multiboard/testing)</w:t>
      </w:r>
      <w:r>
        <w:t xml:space="preserve">. </w:t>
      </w:r>
      <w:r w:rsidR="001E4C04">
        <w:t>Presenting</w:t>
      </w:r>
      <w:r>
        <w:t xml:space="preserve"> potential issues or overlaps, regaining an overall view of the team’s progress.</w:t>
      </w:r>
      <w:r w:rsidR="00AF7B30">
        <w:t xml:space="preserve"> </w:t>
      </w:r>
    </w:p>
    <w:p w14:paraId="7D372D25" w14:textId="77777777" w:rsidR="00A52910" w:rsidRDefault="00A52910" w:rsidP="001E4C04"/>
    <w:p w14:paraId="48CBE2EC" w14:textId="5DE7673A" w:rsidR="00A52910" w:rsidRDefault="00A52910" w:rsidP="00A52910">
      <w:pPr>
        <w:ind w:left="2157" w:hanging="2721"/>
      </w:pPr>
      <w:r>
        <w:t>14:0</w:t>
      </w:r>
      <w:r w:rsidR="00694ED3">
        <w:t>5</w:t>
      </w:r>
      <w:r>
        <w:t xml:space="preserve"> - 14:</w:t>
      </w:r>
      <w:r w:rsidR="00694ED3">
        <w:t>10</w:t>
      </w:r>
      <w:r>
        <w:t xml:space="preserve">                           </w:t>
      </w:r>
      <w:r w:rsidR="001E4C04">
        <w:rPr>
          <w:b/>
          <w:bCs/>
        </w:rPr>
        <w:t>Optimizing the teamwork</w:t>
      </w:r>
      <w:r>
        <w:t xml:space="preserve"> </w:t>
      </w:r>
      <w:r w:rsidR="00114EC2" w:rsidRPr="00114EC2">
        <w:rPr>
          <w:i/>
          <w:iCs/>
        </w:rPr>
        <w:t>(discuss/decision making)</w:t>
      </w:r>
      <w:r w:rsidR="00114EC2">
        <w:t xml:space="preserve"> </w:t>
      </w:r>
      <w:r>
        <w:t xml:space="preserve">– </w:t>
      </w:r>
      <w:r w:rsidR="001E4C04">
        <w:t>if issues were raised, they are discussed and solved or the team makes plans when to do it.</w:t>
      </w:r>
      <w:r w:rsidR="00694ED3">
        <w:t xml:space="preserve"> Otherwise, next </w:t>
      </w:r>
      <w:r w:rsidR="00AF7B30">
        <w:t>steps</w:t>
      </w:r>
      <w:r w:rsidR="00AF7B30">
        <w:t xml:space="preserve"> in the backlog can be shortly examined</w:t>
      </w:r>
      <w:r w:rsidR="00AF7B30">
        <w:t>.</w:t>
      </w:r>
    </w:p>
    <w:p w14:paraId="01886421" w14:textId="77777777" w:rsidR="001E4C04" w:rsidRDefault="001E4C04" w:rsidP="00A52910">
      <w:pPr>
        <w:ind w:left="2157" w:hanging="2721"/>
      </w:pPr>
    </w:p>
    <w:p w14:paraId="2736EB68" w14:textId="52B494B4" w:rsidR="001E4C04" w:rsidRDefault="001E4C04" w:rsidP="001E4C04">
      <w:pPr>
        <w:ind w:left="2157" w:hanging="2721"/>
      </w:pPr>
      <w:r>
        <w:t>14:</w:t>
      </w:r>
      <w:r w:rsidR="00694ED3">
        <w:t>10</w:t>
      </w:r>
      <w:r>
        <w:t xml:space="preserve"> - 14:</w:t>
      </w:r>
      <w:r w:rsidR="00694ED3">
        <w:t>20</w:t>
      </w:r>
      <w:r>
        <w:t xml:space="preserve">                           </w:t>
      </w:r>
      <w:r w:rsidR="00B91CF2">
        <w:rPr>
          <w:b/>
          <w:bCs/>
        </w:rPr>
        <w:t xml:space="preserve">Discussing </w:t>
      </w:r>
      <w:r w:rsidR="00AF7B30">
        <w:rPr>
          <w:b/>
          <w:bCs/>
        </w:rPr>
        <w:t>heuristic evaluation task</w:t>
      </w:r>
      <w:r>
        <w:t xml:space="preserve"> </w:t>
      </w:r>
      <w:r w:rsidR="00114EC2" w:rsidRPr="00114EC2">
        <w:rPr>
          <w:i/>
          <w:iCs/>
        </w:rPr>
        <w:t>(brainstorm/discuss)</w:t>
      </w:r>
      <w:r w:rsidR="00114EC2">
        <w:t xml:space="preserve"> </w:t>
      </w:r>
      <w:r>
        <w:t xml:space="preserve">– </w:t>
      </w:r>
      <w:r w:rsidR="00AF7B30">
        <w:t>looking into the heuristic evaluation task, examining the requirements, planning action items, assigning responsibilities.</w:t>
      </w:r>
    </w:p>
    <w:p w14:paraId="50CD4296" w14:textId="77777777" w:rsidR="00A52910" w:rsidRDefault="00A52910" w:rsidP="00A52910">
      <w:pPr>
        <w:rPr>
          <w:color w:val="000000"/>
          <w:lang w:val="en-US"/>
        </w:rPr>
      </w:pPr>
    </w:p>
    <w:p w14:paraId="6D805FF0" w14:textId="6AD59C81" w:rsidR="00A52910" w:rsidRDefault="00A52910" w:rsidP="00A52910">
      <w:pPr>
        <w:ind w:left="-567"/>
      </w:pPr>
      <w:r>
        <w:rPr>
          <w:color w:val="000000"/>
          <w:lang w:val="en-US"/>
        </w:rPr>
        <w:lastRenderedPageBreak/>
        <w:t>14:</w:t>
      </w:r>
      <w:r w:rsidR="001E4C04">
        <w:rPr>
          <w:color w:val="000000"/>
          <w:lang w:val="en-US"/>
        </w:rPr>
        <w:t>20</w:t>
      </w:r>
      <w:r>
        <w:rPr>
          <w:color w:val="000000"/>
          <w:lang w:val="en-US"/>
        </w:rPr>
        <w:t xml:space="preserve"> – 14:22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>Summary</w:t>
      </w:r>
      <w:r>
        <w:rPr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 xml:space="preserve">action points </w:t>
      </w:r>
      <w:r>
        <w:rPr>
          <w:color w:val="000000"/>
          <w:lang w:val="en-US"/>
        </w:rPr>
        <w:t>– Who, what, when?</w:t>
      </w:r>
    </w:p>
    <w:p w14:paraId="70ED6628" w14:textId="77777777" w:rsidR="00A52910" w:rsidRDefault="00A52910" w:rsidP="00A52910">
      <w:pPr>
        <w:ind w:left="-567"/>
        <w:rPr>
          <w:color w:val="000000"/>
          <w:lang w:val="en-US"/>
        </w:rPr>
      </w:pPr>
    </w:p>
    <w:p w14:paraId="5E7502FE" w14:textId="5F8A4837" w:rsidR="00A52910" w:rsidRDefault="00A52910" w:rsidP="00A52910">
      <w:pPr>
        <w:ind w:left="2157" w:hanging="2724"/>
      </w:pPr>
      <w:r>
        <w:rPr>
          <w:lang w:val="en-US"/>
        </w:rPr>
        <w:t>14:22 – 14:2</w:t>
      </w:r>
      <w:r w:rsidR="001E4C04">
        <w:rPr>
          <w:lang w:val="en-US"/>
        </w:rPr>
        <w:t>4</w:t>
      </w:r>
      <w:r>
        <w:rPr>
          <w:lang w:val="en-US"/>
        </w:rPr>
        <w:t xml:space="preserve">                          </w:t>
      </w:r>
      <w:r>
        <w:rPr>
          <w:b/>
          <w:bCs/>
          <w:color w:val="000000"/>
          <w:lang w:val="en-US"/>
        </w:rPr>
        <w:t>Feedback round –</w:t>
      </w:r>
      <w:r>
        <w:rPr>
          <w:rFonts w:cs="Calibri"/>
          <w:b/>
          <w:bCs/>
          <w:color w:val="000000"/>
          <w:lang w:val="en-US"/>
        </w:rPr>
        <w:t xml:space="preserve"> </w:t>
      </w:r>
      <w:r>
        <w:rPr>
          <w:rStyle w:val="normaltextrun"/>
          <w:rFonts w:eastAsia="MS Mincho" w:cs="Calibri"/>
          <w:color w:val="000000"/>
          <w:lang w:val="en-GB"/>
        </w:rPr>
        <w:t>What went well and what can be improved next time?</w:t>
      </w:r>
    </w:p>
    <w:p w14:paraId="4A00AADB" w14:textId="77777777" w:rsidR="00A52910" w:rsidRDefault="00A52910" w:rsidP="00A52910">
      <w:pPr>
        <w:ind w:left="-567"/>
        <w:rPr>
          <w:color w:val="000000"/>
          <w:lang w:val="en-US"/>
        </w:rPr>
      </w:pPr>
    </w:p>
    <w:p w14:paraId="16A77292" w14:textId="69B1A227" w:rsidR="00A52910" w:rsidRDefault="00A52910" w:rsidP="00A52910">
      <w:pPr>
        <w:ind w:left="2157" w:hanging="2724"/>
        <w:rPr>
          <w:rStyle w:val="normaltextrun"/>
          <w:rFonts w:eastAsia="MS Mincho"/>
          <w:color w:val="000000"/>
          <w:lang w:val="en-GB"/>
        </w:rPr>
      </w:pPr>
      <w:r>
        <w:rPr>
          <w:lang w:val="en-US"/>
        </w:rPr>
        <w:t>14:2</w:t>
      </w:r>
      <w:r w:rsidR="001E4C04">
        <w:rPr>
          <w:lang w:val="en-US"/>
        </w:rPr>
        <w:t>4</w:t>
      </w:r>
      <w:r>
        <w:rPr>
          <w:lang w:val="en-US"/>
        </w:rPr>
        <w:t xml:space="preserve"> – 14:27                        </w:t>
      </w:r>
      <w:r>
        <w:rPr>
          <w:b/>
          <w:bCs/>
          <w:lang w:val="en-US"/>
        </w:rPr>
        <w:t xml:space="preserve"> Question</w:t>
      </w:r>
      <w:r>
        <w:rPr>
          <w:b/>
          <w:bCs/>
          <w:color w:val="000000"/>
          <w:lang w:val="en-US"/>
        </w:rPr>
        <w:t xml:space="preserve"> round – </w:t>
      </w:r>
      <w:r>
        <w:rPr>
          <w:rStyle w:val="normaltextrun"/>
          <w:rFonts w:eastAsia="MS Mincho"/>
          <w:color w:val="000000"/>
          <w:lang w:val="en-GB"/>
        </w:rPr>
        <w:t>Does anyone have anything to add before the meeting closes?</w:t>
      </w:r>
    </w:p>
    <w:p w14:paraId="30E30ACE" w14:textId="77777777" w:rsidR="00A52910" w:rsidRDefault="00A52910" w:rsidP="00A52910">
      <w:pPr>
        <w:ind w:left="2157" w:hanging="2724"/>
        <w:rPr>
          <w:rStyle w:val="normaltextrun"/>
          <w:rFonts w:eastAsia="MS Mincho"/>
          <w:color w:val="000000"/>
          <w:lang w:val="en-GB"/>
        </w:rPr>
      </w:pPr>
    </w:p>
    <w:p w14:paraId="11224A6B" w14:textId="02D61CF3" w:rsidR="00A52910" w:rsidRDefault="00A52910" w:rsidP="00A52910">
      <w:pPr>
        <w:ind w:left="2157" w:hanging="2724"/>
      </w:pPr>
      <w:r>
        <w:rPr>
          <w:lang w:val="en-US"/>
        </w:rPr>
        <w:t>14:27 – 14:</w:t>
      </w:r>
      <w:r w:rsidR="00114EC2">
        <w:rPr>
          <w:lang w:val="en-US"/>
        </w:rPr>
        <w:t>30</w:t>
      </w:r>
      <w:r>
        <w:rPr>
          <w:lang w:val="en-US"/>
        </w:rPr>
        <w:t xml:space="preserve">                        </w:t>
      </w:r>
      <w:r>
        <w:rPr>
          <w:b/>
          <w:bCs/>
          <w:lang w:val="en-US"/>
        </w:rPr>
        <w:t xml:space="preserve"> Demo time</w:t>
      </w:r>
      <w:r>
        <w:rPr>
          <w:b/>
          <w:bCs/>
          <w:color w:val="000000"/>
          <w:lang w:val="en-US"/>
        </w:rPr>
        <w:t xml:space="preserve"> – </w:t>
      </w:r>
      <w:r>
        <w:rPr>
          <w:rStyle w:val="normaltextrun"/>
          <w:rFonts w:eastAsia="MS Mincho"/>
          <w:color w:val="000000"/>
          <w:lang w:val="en-GB"/>
        </w:rPr>
        <w:t>Show to the TA the work we have done so far</w:t>
      </w:r>
    </w:p>
    <w:p w14:paraId="3522B56F" w14:textId="77777777" w:rsidR="00A52910" w:rsidRDefault="00A52910" w:rsidP="00A52910">
      <w:pPr>
        <w:rPr>
          <w:color w:val="000000"/>
          <w:lang w:val="en-US"/>
        </w:rPr>
      </w:pPr>
    </w:p>
    <w:p w14:paraId="4B0C9F9F" w14:textId="5EA69C91" w:rsidR="006073D1" w:rsidRPr="001E4C04" w:rsidRDefault="00A52910" w:rsidP="001E4C04">
      <w:pPr>
        <w:ind w:left="-567"/>
      </w:pPr>
      <w:r>
        <w:rPr>
          <w:color w:val="000000"/>
          <w:lang w:val="en-US"/>
        </w:rPr>
        <w:t>14:30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>Closure</w:t>
      </w:r>
    </w:p>
    <w:sectPr w:rsidR="006073D1" w:rsidRPr="001E4C04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B04C" w14:textId="77777777" w:rsidR="003210BB" w:rsidRDefault="003210BB" w:rsidP="00103A51">
      <w:r>
        <w:separator/>
      </w:r>
    </w:p>
  </w:endnote>
  <w:endnote w:type="continuationSeparator" w:id="0">
    <w:p w14:paraId="50781CE1" w14:textId="77777777" w:rsidR="003210BB" w:rsidRDefault="003210BB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  <w:lang w:val="en-GB" w:eastAsia="en-GB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B766" w14:textId="77777777" w:rsidR="003210BB" w:rsidRDefault="003210BB" w:rsidP="00103A51">
      <w:r>
        <w:separator/>
      </w:r>
    </w:p>
  </w:footnote>
  <w:footnote w:type="continuationSeparator" w:id="0">
    <w:p w14:paraId="0688D8D1" w14:textId="77777777" w:rsidR="003210BB" w:rsidRDefault="003210BB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  <w:lang w:val="en-GB" w:eastAsia="en-GB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275167">
    <w:abstractNumId w:val="1"/>
  </w:num>
  <w:num w:numId="2" w16cid:durableId="84162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CD2"/>
    <w:rsid w:val="00022D8B"/>
    <w:rsid w:val="000412FD"/>
    <w:rsid w:val="00056084"/>
    <w:rsid w:val="0007400C"/>
    <w:rsid w:val="000A78D4"/>
    <w:rsid w:val="000D25A7"/>
    <w:rsid w:val="00103124"/>
    <w:rsid w:val="00103A51"/>
    <w:rsid w:val="00114EC2"/>
    <w:rsid w:val="001604FD"/>
    <w:rsid w:val="001A4AB7"/>
    <w:rsid w:val="001E4C04"/>
    <w:rsid w:val="00223980"/>
    <w:rsid w:val="00236B6E"/>
    <w:rsid w:val="002B12B4"/>
    <w:rsid w:val="002B60B2"/>
    <w:rsid w:val="003210BB"/>
    <w:rsid w:val="00481533"/>
    <w:rsid w:val="006073D1"/>
    <w:rsid w:val="00643FD5"/>
    <w:rsid w:val="00674801"/>
    <w:rsid w:val="00694ED3"/>
    <w:rsid w:val="006E7B78"/>
    <w:rsid w:val="00705087"/>
    <w:rsid w:val="00722BDF"/>
    <w:rsid w:val="00737B4D"/>
    <w:rsid w:val="007A5CD2"/>
    <w:rsid w:val="00823A35"/>
    <w:rsid w:val="008B7B17"/>
    <w:rsid w:val="008F607B"/>
    <w:rsid w:val="00A35143"/>
    <w:rsid w:val="00A52910"/>
    <w:rsid w:val="00A74493"/>
    <w:rsid w:val="00AF7B30"/>
    <w:rsid w:val="00B91CF2"/>
    <w:rsid w:val="00BC2D3A"/>
    <w:rsid w:val="00C44A7E"/>
    <w:rsid w:val="00D01083"/>
    <w:rsid w:val="00DA5A04"/>
    <w:rsid w:val="00DD55FC"/>
    <w:rsid w:val="00E3497E"/>
    <w:rsid w:val="00E43F04"/>
    <w:rsid w:val="00EB48E7"/>
    <w:rsid w:val="00ED52F5"/>
    <w:rsid w:val="00ED66B1"/>
    <w:rsid w:val="00F64403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123A"/>
  <w15:chartTrackingRefBased/>
  <w15:docId w15:val="{886A3A9B-4D6C-8B4D-A3B4-C622D33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character" w:customStyle="1" w:styleId="normaltextrun">
    <w:name w:val="normaltextrun"/>
    <w:basedOn w:val="DefaultParagraphFont"/>
    <w:qFormat/>
    <w:rsid w:val="008F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Rūta Giedrytė</cp:lastModifiedBy>
  <cp:revision>12</cp:revision>
  <dcterms:created xsi:type="dcterms:W3CDTF">2021-10-27T09:06:00Z</dcterms:created>
  <dcterms:modified xsi:type="dcterms:W3CDTF">2023-03-18T17:07:00Z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