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5971" w14:textId="301DA28D" w:rsidR="00191DF6" w:rsidRDefault="00E600A6">
      <w:r>
        <w:t>2. What is an attribute?</w:t>
      </w:r>
    </w:p>
    <w:p w14:paraId="7BF1C9F8" w14:textId="714E63D3" w:rsidR="000A6E92" w:rsidRDefault="000A6E92">
      <w:r>
        <w:tab/>
        <w:t>A property of an entity</w:t>
      </w:r>
    </w:p>
    <w:p w14:paraId="603DA60E" w14:textId="67587C90" w:rsidR="00E600A6" w:rsidRDefault="00E600A6">
      <w:r>
        <w:t>4. What is a repeating group?</w:t>
      </w:r>
    </w:p>
    <w:p w14:paraId="48AF9FEA" w14:textId="3876F846" w:rsidR="000A6E92" w:rsidRDefault="000A6E92">
      <w:r>
        <w:tab/>
        <w:t>Multiple entries in the same location on a table</w:t>
      </w:r>
    </w:p>
    <w:p w14:paraId="4BAAEBEA" w14:textId="2156CA45" w:rsidR="00E600A6" w:rsidRDefault="00E600A6">
      <w:r>
        <w:t>6. What is a relational database?</w:t>
      </w:r>
    </w:p>
    <w:p w14:paraId="199A856C" w14:textId="761BA34C" w:rsidR="00DC2384" w:rsidRDefault="00DC2384" w:rsidP="00DC2384">
      <w:pPr>
        <w:ind w:left="720"/>
      </w:pPr>
      <w:r>
        <w:t>A collection of tables consisting of relationships between entities, each entity has varying attributes.</w:t>
      </w:r>
    </w:p>
    <w:p w14:paraId="70CF50D5" w14:textId="4811EDAA" w:rsidR="00E600A6" w:rsidRDefault="00E600A6">
      <w:r>
        <w:t>8.</w:t>
      </w:r>
      <w:r w:rsidR="003B7A91">
        <w:t xml:space="preserve"> </w:t>
      </w:r>
      <w:r>
        <w:t>How do you qualify the name of a field, and when do you need to do this?</w:t>
      </w:r>
    </w:p>
    <w:p w14:paraId="66A56D08" w14:textId="051B738A" w:rsidR="0035128C" w:rsidRDefault="00C41E15" w:rsidP="00F9653E">
      <w:pPr>
        <w:ind w:left="720"/>
      </w:pPr>
      <w:r>
        <w:t xml:space="preserve">Rename </w:t>
      </w:r>
      <w:r w:rsidR="000A28A0">
        <w:t>the field</w:t>
      </w:r>
      <w:r>
        <w:t xml:space="preserve"> into something that shows </w:t>
      </w:r>
      <w:r w:rsidR="00F9653E">
        <w:t>more description by adding the entity name at the end of the field name</w:t>
      </w:r>
      <w:r w:rsidR="00C32AC5">
        <w:t>,</w:t>
      </w:r>
      <w:r w:rsidR="00F9653E">
        <w:t xml:space="preserve"> such as the STREET field </w:t>
      </w:r>
      <w:r w:rsidR="00C32AC5">
        <w:t>in the CUSTOMER and REP tables of the TAL Industries example</w:t>
      </w:r>
      <w:r w:rsidR="000A28A0">
        <w:t>. This is</w:t>
      </w:r>
      <w:r w:rsidR="00C32AC5">
        <w:t xml:space="preserve"> done by</w:t>
      </w:r>
      <w:r w:rsidR="00F9653E">
        <w:t xml:space="preserve"> changing </w:t>
      </w:r>
      <w:r w:rsidR="00C32AC5">
        <w:t>the fields</w:t>
      </w:r>
      <w:r w:rsidR="00F9653E">
        <w:t xml:space="preserve"> to STREET (REP) in the REP table and STREET (CUSTOMER) in the CUSTOMER table.</w:t>
      </w:r>
    </w:p>
    <w:p w14:paraId="72D75B10" w14:textId="5746DDBC" w:rsidR="00C41E15" w:rsidRDefault="0035128C" w:rsidP="00F9653E">
      <w:pPr>
        <w:ind w:left="720"/>
      </w:pPr>
      <w:r>
        <w:t>It</w:t>
      </w:r>
      <w:r w:rsidR="00C32AC5">
        <w:t xml:space="preserve"> is</w:t>
      </w:r>
      <w:r>
        <w:t xml:space="preserve"> done if a field of data would be hard to distinguish between another without it.</w:t>
      </w:r>
    </w:p>
    <w:p w14:paraId="33D0DBBE" w14:textId="48E4003B" w:rsidR="00E600A6" w:rsidRDefault="00E600A6">
      <w:r>
        <w:t>10. What is a primary key? What is the primary key for each of the tables in the Colonial Adventure Tours database shown in chapter 1?</w:t>
      </w:r>
    </w:p>
    <w:p w14:paraId="6DE9AF66" w14:textId="7AB102CF" w:rsidR="0035128C" w:rsidRDefault="0035128C">
      <w:r>
        <w:tab/>
        <w:t>A unique identifier for a table</w:t>
      </w:r>
    </w:p>
    <w:p w14:paraId="404E4DEC" w14:textId="20C5AFCA" w:rsidR="00F7683D" w:rsidRDefault="0035128C">
      <w:r>
        <w:tab/>
      </w:r>
      <w:r w:rsidRPr="0035128C">
        <w:t>GUIDE_NUM</w:t>
      </w:r>
      <w:r>
        <w:t>, TRIP_ID, CUSTOMER_NUM, RESERVATION_ID,</w:t>
      </w:r>
      <w:r w:rsidR="002211F2">
        <w:t xml:space="preserve"> TRIP_ID</w:t>
      </w:r>
      <w:r w:rsidR="00F7683D">
        <w:tab/>
      </w:r>
    </w:p>
    <w:p w14:paraId="277FB49A" w14:textId="230CD4BA" w:rsidR="00E600A6" w:rsidRDefault="00E600A6">
      <w:r>
        <w:t xml:space="preserve">12. Define </w:t>
      </w:r>
      <w:r w:rsidR="00A07694">
        <w:t>f</w:t>
      </w:r>
      <w:r>
        <w:t>irst normal form.</w:t>
      </w:r>
    </w:p>
    <w:p w14:paraId="7CBA91A3" w14:textId="70344C0F" w:rsidR="00DC2384" w:rsidRDefault="00DC2384">
      <w:r>
        <w:tab/>
        <w:t>A set of relational tables with no repeating groups.</w:t>
      </w:r>
    </w:p>
    <w:p w14:paraId="379D093A" w14:textId="60ABE586" w:rsidR="00E600A6" w:rsidRDefault="00E600A6">
      <w:r>
        <w:t>14. Define third normal form. What types of problems might you encounter using tables that are not in third normal form?</w:t>
      </w:r>
    </w:p>
    <w:p w14:paraId="2AE7FB10" w14:textId="77777777" w:rsidR="0035128C" w:rsidRDefault="00A07694" w:rsidP="00A07694">
      <w:pPr>
        <w:ind w:left="720"/>
      </w:pPr>
      <w:r>
        <w:t>When a table is in second normal form and its only determinants are candidate keys.</w:t>
      </w:r>
    </w:p>
    <w:p w14:paraId="3D913759" w14:textId="4248D27E" w:rsidR="00F7683D" w:rsidRDefault="00A07694" w:rsidP="00A07694">
      <w:pPr>
        <w:ind w:left="720"/>
      </w:pPr>
      <w:r>
        <w:t xml:space="preserve">Updates requiring multiple row changes </w:t>
      </w:r>
      <w:r w:rsidR="0035128C">
        <w:t>to</w:t>
      </w:r>
      <w:r>
        <w:t xml:space="preserve"> change one row. Multiple </w:t>
      </w:r>
      <w:r w:rsidR="0035128C">
        <w:t xml:space="preserve">iterations of the same data. Unable to add certain data without adding other data as well. Unintended deletions when deleting </w:t>
      </w:r>
      <w:r w:rsidR="00F07BF3">
        <w:t>other</w:t>
      </w:r>
      <w:r w:rsidR="0035128C">
        <w:t xml:space="preserve"> data.</w:t>
      </w:r>
      <w:r>
        <w:t xml:space="preserve"> </w:t>
      </w:r>
    </w:p>
    <w:sectPr w:rsidR="00F768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206B4" w14:textId="77777777" w:rsidR="00DC01E7" w:rsidRDefault="00DC01E7" w:rsidP="00E600A6">
      <w:pPr>
        <w:spacing w:after="0" w:line="240" w:lineRule="auto"/>
      </w:pPr>
      <w:r>
        <w:separator/>
      </w:r>
    </w:p>
  </w:endnote>
  <w:endnote w:type="continuationSeparator" w:id="0">
    <w:p w14:paraId="7576082C" w14:textId="77777777" w:rsidR="00DC01E7" w:rsidRDefault="00DC01E7" w:rsidP="00E6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42F96" w14:textId="77777777" w:rsidR="00DC01E7" w:rsidRDefault="00DC01E7" w:rsidP="00E600A6">
      <w:pPr>
        <w:spacing w:after="0" w:line="240" w:lineRule="auto"/>
      </w:pPr>
      <w:r>
        <w:separator/>
      </w:r>
    </w:p>
  </w:footnote>
  <w:footnote w:type="continuationSeparator" w:id="0">
    <w:p w14:paraId="425CB97A" w14:textId="77777777" w:rsidR="00DC01E7" w:rsidRDefault="00DC01E7" w:rsidP="00E6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4A7CB" w14:textId="4B45846A" w:rsidR="00E600A6" w:rsidRDefault="00E600A6">
    <w:pPr>
      <w:pStyle w:val="Header"/>
    </w:pPr>
    <w:r>
      <w:t>Matthew Richardson</w:t>
    </w:r>
    <w:r>
      <w:tab/>
      <w:t>COP2700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D0399"/>
    <w:multiLevelType w:val="hybridMultilevel"/>
    <w:tmpl w:val="1F788928"/>
    <w:lvl w:ilvl="0" w:tplc="2AB4A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2D2">
      <w:numFmt w:val="none"/>
      <w:lvlText w:val=""/>
      <w:lvlJc w:val="left"/>
      <w:pPr>
        <w:tabs>
          <w:tab w:val="num" w:pos="360"/>
        </w:tabs>
      </w:pPr>
    </w:lvl>
    <w:lvl w:ilvl="2" w:tplc="8AF8C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54D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124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8C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945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A2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6C8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A6"/>
    <w:rsid w:val="000A28A0"/>
    <w:rsid w:val="000A6E92"/>
    <w:rsid w:val="00191DF6"/>
    <w:rsid w:val="002211F2"/>
    <w:rsid w:val="00291C9A"/>
    <w:rsid w:val="0035128C"/>
    <w:rsid w:val="003B7A91"/>
    <w:rsid w:val="00846314"/>
    <w:rsid w:val="00A07694"/>
    <w:rsid w:val="00C32AC5"/>
    <w:rsid w:val="00C41E15"/>
    <w:rsid w:val="00DC01E7"/>
    <w:rsid w:val="00DC2384"/>
    <w:rsid w:val="00E600A6"/>
    <w:rsid w:val="00F07BF3"/>
    <w:rsid w:val="00F7683D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64C"/>
  <w15:chartTrackingRefBased/>
  <w15:docId w15:val="{CF836F5B-0742-450E-B07F-8D2C1E6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A6"/>
  </w:style>
  <w:style w:type="paragraph" w:styleId="Footer">
    <w:name w:val="footer"/>
    <w:basedOn w:val="Normal"/>
    <w:link w:val="FooterChar"/>
    <w:uiPriority w:val="99"/>
    <w:unhideWhenUsed/>
    <w:rsid w:val="00E60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5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7</cp:revision>
  <dcterms:created xsi:type="dcterms:W3CDTF">2021-01-26T22:37:00Z</dcterms:created>
  <dcterms:modified xsi:type="dcterms:W3CDTF">2021-01-28T07:38:00Z</dcterms:modified>
</cp:coreProperties>
</file>