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403F5" w14:textId="670505DB" w:rsidR="00F83F64" w:rsidRDefault="00F83F64">
      <w:r>
        <w:t>2.When must you qualify names in SQL commands. How do you qualify a column name?</w:t>
      </w:r>
    </w:p>
    <w:p w14:paraId="46BE9559" w14:textId="06E4FE6C" w:rsidR="00F83F64" w:rsidRDefault="00F83F64">
      <w:r>
        <w:tab/>
      </w:r>
      <w:r w:rsidR="0053160F">
        <w:t>When two tables have identical column names</w:t>
      </w:r>
      <w:r w:rsidR="009D0BE7">
        <w:t xml:space="preserve"> and for any potential ambiguity</w:t>
      </w:r>
      <w:r w:rsidR="0053160F">
        <w:t>. For the column you want to select you would use TABLE.COLUMN_NAME to show the column, COLUMN_NAME, that belongs to the table, TABLE.</w:t>
      </w:r>
    </w:p>
    <w:p w14:paraId="2144F8A9" w14:textId="1A011C59" w:rsidR="00F83F64" w:rsidRDefault="00F83F64">
      <w:r>
        <w:t>4.What is a nested subquery? In which order does SQL evaluate nested subqueries?</w:t>
      </w:r>
    </w:p>
    <w:p w14:paraId="4DF5CDB1" w14:textId="3E8969A2" w:rsidR="0053160F" w:rsidRDefault="009D0BE7">
      <w:r>
        <w:tab/>
        <w:t>A subquery</w:t>
      </w:r>
      <w:r w:rsidR="00C06038">
        <w:t xml:space="preserve"> </w:t>
      </w:r>
      <w:r>
        <w:t>inside another subquery</w:t>
      </w:r>
      <w:r w:rsidR="00C06038">
        <w:t xml:space="preserve"> can be multiple nested subqueries. SQL evaluates the inner most subquery first and works out to the next subquery until reaching the outer query.</w:t>
      </w:r>
      <w:r w:rsidR="0053160F">
        <w:tab/>
      </w:r>
    </w:p>
    <w:p w14:paraId="3065F412" w14:textId="38A63C66" w:rsidR="00F83F64" w:rsidRDefault="00F83F64">
      <w:r>
        <w:t>6.How do you join a table to itself in SQL?</w:t>
      </w:r>
    </w:p>
    <w:p w14:paraId="5DA46B69" w14:textId="5193BE49" w:rsidR="00C06038" w:rsidRDefault="00C06038">
      <w:r>
        <w:tab/>
        <w:t>Calling the same table two aliases. Using a normal join referencing the 2 different aliases.</w:t>
      </w:r>
      <w:r>
        <w:tab/>
      </w:r>
    </w:p>
    <w:p w14:paraId="369F1DEB" w14:textId="2BF7DB73" w:rsidR="00F83F64" w:rsidRDefault="00F83F64">
      <w:r>
        <w:t>8.What does it mean for two tables to be union compatible?</w:t>
      </w:r>
    </w:p>
    <w:p w14:paraId="5EAA97F4" w14:textId="62B2E585" w:rsidR="00C06038" w:rsidRDefault="00C06038">
      <w:r>
        <w:tab/>
      </w:r>
      <w:r w:rsidR="007D6F68">
        <w:t>They have the same number of columns and those columns have identical datatypes and length.</w:t>
      </w:r>
    </w:p>
    <w:p w14:paraId="3C757D28" w14:textId="041BF989" w:rsidR="00F83F64" w:rsidRDefault="00F83F64">
      <w:r>
        <w:t>10.How do you use the ANY operator with a subquery?</w:t>
      </w:r>
    </w:p>
    <w:p w14:paraId="4040A48F" w14:textId="10A68C92" w:rsidR="007D6F68" w:rsidRDefault="007D6F68" w:rsidP="00B00C73">
      <w:pPr>
        <w:ind w:left="720"/>
      </w:pPr>
      <w:r>
        <w:t>Type ANY then a subquery to return a single column of numbers. The condition is true if any value is true produced by the subquery</w:t>
      </w:r>
      <w:r w:rsidR="00290957">
        <w:t>.</w:t>
      </w:r>
    </w:p>
    <w:p w14:paraId="0F378471" w14:textId="179433EF" w:rsidR="00F83F64" w:rsidRDefault="00F83F64">
      <w:r>
        <w:t>12.Which rows are included in a left outer join? What clause can you use to perform an inner join in SQL?</w:t>
      </w:r>
    </w:p>
    <w:p w14:paraId="2B990588" w14:textId="705C3C8D" w:rsidR="00290957" w:rsidRDefault="00290957">
      <w:r>
        <w:tab/>
      </w:r>
      <w:r w:rsidR="00B00C73">
        <w:t xml:space="preserve">All rows from the table on the left are included.  The WHERE clause is used for inner </w:t>
      </w:r>
      <w:proofErr w:type="gramStart"/>
      <w:r w:rsidR="00B00C73">
        <w:t>joins</w:t>
      </w:r>
      <w:proofErr w:type="gramEnd"/>
    </w:p>
    <w:p w14:paraId="48FB082F" w14:textId="1D8BEE7A" w:rsidR="00F83F64" w:rsidRDefault="00F83F64">
      <w:r>
        <w:t>14.What is the formal name for the product of two tables? How do you form a product in SQL?</w:t>
      </w:r>
    </w:p>
    <w:p w14:paraId="1C487E89" w14:textId="697034CD" w:rsidR="00B00C73" w:rsidRDefault="00B00C73">
      <w:r>
        <w:tab/>
        <w:t>The product of two tables is formally called a Cartesian product. Omit the WHERE clause.</w:t>
      </w:r>
    </w:p>
    <w:p w14:paraId="09EEED55" w14:textId="77777777" w:rsidR="00F83F64" w:rsidRDefault="00F83F64"/>
    <w:p w14:paraId="4C71C57D" w14:textId="43B235D6" w:rsidR="00F83F64" w:rsidRDefault="00F83F64"/>
    <w:p w14:paraId="26C81C06" w14:textId="77777777" w:rsidR="00F83F64" w:rsidRDefault="00F83F64"/>
    <w:sectPr w:rsidR="00F83F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D5403" w14:textId="77777777" w:rsidR="005D0ED8" w:rsidRDefault="005D0ED8" w:rsidP="00F83F64">
      <w:pPr>
        <w:spacing w:after="0" w:line="240" w:lineRule="auto"/>
      </w:pPr>
      <w:r>
        <w:separator/>
      </w:r>
    </w:p>
  </w:endnote>
  <w:endnote w:type="continuationSeparator" w:id="0">
    <w:p w14:paraId="0B143DE9" w14:textId="77777777" w:rsidR="005D0ED8" w:rsidRDefault="005D0ED8" w:rsidP="00F8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A3022" w14:textId="77777777" w:rsidR="005D0ED8" w:rsidRDefault="005D0ED8" w:rsidP="00F83F64">
      <w:pPr>
        <w:spacing w:after="0" w:line="240" w:lineRule="auto"/>
      </w:pPr>
      <w:r>
        <w:separator/>
      </w:r>
    </w:p>
  </w:footnote>
  <w:footnote w:type="continuationSeparator" w:id="0">
    <w:p w14:paraId="6115D2EF" w14:textId="77777777" w:rsidR="005D0ED8" w:rsidRDefault="005D0ED8" w:rsidP="00F83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1881B" w14:textId="164B8DE6" w:rsidR="00F83F64" w:rsidRDefault="00F83F64">
    <w:pPr>
      <w:pStyle w:val="Header"/>
    </w:pPr>
    <w:r>
      <w:t>Matthew Richardson</w:t>
    </w:r>
    <w:r>
      <w:tab/>
      <w:t>COP2700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A0"/>
    <w:rsid w:val="00290957"/>
    <w:rsid w:val="003A625A"/>
    <w:rsid w:val="0053160F"/>
    <w:rsid w:val="005D0ED8"/>
    <w:rsid w:val="006C7061"/>
    <w:rsid w:val="007D6F68"/>
    <w:rsid w:val="009D0BE7"/>
    <w:rsid w:val="00B00C73"/>
    <w:rsid w:val="00C06038"/>
    <w:rsid w:val="00F83F64"/>
    <w:rsid w:val="00FB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F46A"/>
  <w15:chartTrackingRefBased/>
  <w15:docId w15:val="{EB2F05F8-1CFB-44E8-B5D8-5786638D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64"/>
  </w:style>
  <w:style w:type="paragraph" w:styleId="Footer">
    <w:name w:val="footer"/>
    <w:basedOn w:val="Normal"/>
    <w:link w:val="FooterChar"/>
    <w:uiPriority w:val="99"/>
    <w:unhideWhenUsed/>
    <w:rsid w:val="00F8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2021-03-13T19:41:00Z</dcterms:created>
  <dcterms:modified xsi:type="dcterms:W3CDTF">2021-03-13T21:38:00Z</dcterms:modified>
</cp:coreProperties>
</file>