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884D" w14:textId="7F0294A6" w:rsidR="007263A0" w:rsidRDefault="00D33315" w:rsidP="00D33315">
      <w:pPr>
        <w:pStyle w:val="1"/>
      </w:pPr>
      <w:r>
        <w:rPr>
          <w:rFonts w:hint="eastAsia"/>
        </w:rPr>
        <w:t>传输协议</w:t>
      </w:r>
    </w:p>
    <w:p w14:paraId="6C7087C3" w14:textId="0D723659" w:rsidR="00D33315" w:rsidRDefault="00D33315" w:rsidP="00D33315">
      <w:pPr>
        <w:ind w:left="420"/>
        <w:rPr>
          <w:sz w:val="28"/>
        </w:rPr>
      </w:pPr>
      <w:r w:rsidRPr="00D33315">
        <w:rPr>
          <w:rFonts w:hint="eastAsia"/>
          <w:sz w:val="28"/>
        </w:rPr>
        <w:t>使用串口通讯进行发送接收数据，上位机会将BIN文件数据分析打包成每一帧传送给下位机</w:t>
      </w:r>
      <w:r>
        <w:rPr>
          <w:rFonts w:hint="eastAsia"/>
          <w:sz w:val="28"/>
        </w:rPr>
        <w:t>。</w:t>
      </w:r>
    </w:p>
    <w:tbl>
      <w:tblPr>
        <w:tblStyle w:val="a3"/>
        <w:tblpPr w:leftFromText="180" w:rightFromText="180" w:vertAnchor="text" w:horzAnchor="margin" w:tblpXSpec="center" w:tblpY="949"/>
        <w:tblW w:w="11968" w:type="dxa"/>
        <w:tblLook w:val="04A0" w:firstRow="1" w:lastRow="0" w:firstColumn="1" w:lastColumn="0" w:noHBand="0" w:noVBand="1"/>
      </w:tblPr>
      <w:tblGrid>
        <w:gridCol w:w="1196"/>
        <w:gridCol w:w="1196"/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0134C" w:rsidRPr="00D33315" w14:paraId="276C8A56" w14:textId="77777777" w:rsidTr="0040134C">
        <w:trPr>
          <w:trHeight w:val="1027"/>
        </w:trPr>
        <w:tc>
          <w:tcPr>
            <w:tcW w:w="1196" w:type="dxa"/>
            <w:vAlign w:val="center"/>
          </w:tcPr>
          <w:p w14:paraId="5CE939F3" w14:textId="77777777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 w:rsidRPr="00D33315">
              <w:rPr>
                <w:rFonts w:hint="eastAsia"/>
                <w:b/>
                <w:sz w:val="28"/>
              </w:rPr>
              <w:t>B</w:t>
            </w:r>
            <w:r w:rsidRPr="00D33315">
              <w:rPr>
                <w:b/>
                <w:sz w:val="28"/>
              </w:rPr>
              <w:t>yte0</w:t>
            </w:r>
          </w:p>
        </w:tc>
        <w:tc>
          <w:tcPr>
            <w:tcW w:w="1196" w:type="dxa"/>
            <w:vAlign w:val="center"/>
          </w:tcPr>
          <w:p w14:paraId="7A611210" w14:textId="77777777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 w:rsidRPr="00D33315">
              <w:rPr>
                <w:rFonts w:hint="eastAsia"/>
                <w:b/>
                <w:sz w:val="28"/>
              </w:rPr>
              <w:t>B</w:t>
            </w:r>
            <w:r w:rsidRPr="00D33315">
              <w:rPr>
                <w:b/>
                <w:sz w:val="28"/>
              </w:rPr>
              <w:t>yte1</w:t>
            </w:r>
          </w:p>
        </w:tc>
        <w:tc>
          <w:tcPr>
            <w:tcW w:w="1197" w:type="dxa"/>
            <w:vAlign w:val="center"/>
          </w:tcPr>
          <w:p w14:paraId="2BEB1821" w14:textId="52611047" w:rsidR="0040134C" w:rsidRPr="0040134C" w:rsidRDefault="0040134C" w:rsidP="0040134C">
            <w:pPr>
              <w:tabs>
                <w:tab w:val="left" w:pos="95"/>
                <w:tab w:val="left" w:pos="586"/>
              </w:tabs>
              <w:jc w:val="center"/>
              <w:rPr>
                <w:rFonts w:hint="eastAsia"/>
                <w:sz w:val="28"/>
              </w:rPr>
            </w:pPr>
            <w:r w:rsidRPr="00D33315">
              <w:rPr>
                <w:rFonts w:hint="eastAsia"/>
                <w:b/>
                <w:sz w:val="28"/>
              </w:rPr>
              <w:t>B</w:t>
            </w:r>
            <w:r w:rsidRPr="00D33315">
              <w:rPr>
                <w:b/>
                <w:sz w:val="28"/>
              </w:rPr>
              <w:t>yte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1197" w:type="dxa"/>
            <w:vAlign w:val="center"/>
          </w:tcPr>
          <w:p w14:paraId="78FEFA80" w14:textId="5C0211EF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 w:rsidRPr="00D33315">
              <w:rPr>
                <w:rFonts w:hint="eastAsia"/>
                <w:b/>
                <w:sz w:val="28"/>
              </w:rPr>
              <w:t>B</w:t>
            </w:r>
            <w:r w:rsidRPr="00D33315">
              <w:rPr>
                <w:b/>
                <w:sz w:val="28"/>
              </w:rPr>
              <w:t>yte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1197" w:type="dxa"/>
            <w:vAlign w:val="center"/>
          </w:tcPr>
          <w:p w14:paraId="68DD0918" w14:textId="2A952B67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 w:rsidRPr="00D33315">
              <w:rPr>
                <w:rFonts w:hint="eastAsia"/>
                <w:b/>
                <w:sz w:val="28"/>
              </w:rPr>
              <w:t>B</w:t>
            </w:r>
            <w:r w:rsidRPr="00D33315">
              <w:rPr>
                <w:b/>
                <w:sz w:val="28"/>
              </w:rPr>
              <w:t>yte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1197" w:type="dxa"/>
            <w:vAlign w:val="center"/>
          </w:tcPr>
          <w:p w14:paraId="02B2BCA8" w14:textId="4967BC4C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B</w:t>
            </w:r>
            <w:r>
              <w:rPr>
                <w:b/>
                <w:sz w:val="28"/>
              </w:rPr>
              <w:t>yte5</w:t>
            </w:r>
          </w:p>
        </w:tc>
        <w:tc>
          <w:tcPr>
            <w:tcW w:w="1197" w:type="dxa"/>
            <w:vAlign w:val="center"/>
          </w:tcPr>
          <w:p w14:paraId="1DFC31D4" w14:textId="77777777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…</w:t>
            </w:r>
          </w:p>
        </w:tc>
        <w:tc>
          <w:tcPr>
            <w:tcW w:w="1197" w:type="dxa"/>
            <w:vAlign w:val="center"/>
          </w:tcPr>
          <w:p w14:paraId="6F105FB7" w14:textId="1A895DF9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 w:rsidRPr="00D33315">
              <w:rPr>
                <w:b/>
                <w:sz w:val="28"/>
              </w:rPr>
              <w:t xml:space="preserve">last but </w:t>
            </w:r>
            <w:r>
              <w:rPr>
                <w:b/>
                <w:sz w:val="28"/>
              </w:rPr>
              <w:t>two Byte</w:t>
            </w:r>
          </w:p>
        </w:tc>
        <w:tc>
          <w:tcPr>
            <w:tcW w:w="1197" w:type="dxa"/>
            <w:vAlign w:val="center"/>
          </w:tcPr>
          <w:p w14:paraId="6234EE2F" w14:textId="48648F34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 w:rsidRPr="00D33315">
              <w:rPr>
                <w:b/>
                <w:sz w:val="28"/>
              </w:rPr>
              <w:t>last but one</w:t>
            </w:r>
            <w:r>
              <w:rPr>
                <w:b/>
                <w:sz w:val="28"/>
              </w:rPr>
              <w:t xml:space="preserve"> Byte</w:t>
            </w:r>
          </w:p>
        </w:tc>
        <w:tc>
          <w:tcPr>
            <w:tcW w:w="1197" w:type="dxa"/>
            <w:vAlign w:val="center"/>
          </w:tcPr>
          <w:p w14:paraId="23A260E9" w14:textId="444B7ABB" w:rsidR="0040134C" w:rsidRPr="00D33315" w:rsidRDefault="0040134C" w:rsidP="0040134C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Las</w:t>
            </w:r>
            <w:r>
              <w:rPr>
                <w:b/>
                <w:sz w:val="28"/>
              </w:rPr>
              <w:t>t Byte</w:t>
            </w:r>
          </w:p>
        </w:tc>
      </w:tr>
      <w:tr w:rsidR="0040134C" w14:paraId="04F41E8E" w14:textId="77777777" w:rsidTr="0040134C">
        <w:trPr>
          <w:trHeight w:val="1000"/>
        </w:trPr>
        <w:tc>
          <w:tcPr>
            <w:tcW w:w="1196" w:type="dxa"/>
            <w:vAlign w:val="center"/>
          </w:tcPr>
          <w:p w14:paraId="0A03C7DB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xC5</w:t>
            </w:r>
          </w:p>
        </w:tc>
        <w:tc>
          <w:tcPr>
            <w:tcW w:w="1196" w:type="dxa"/>
            <w:vAlign w:val="center"/>
          </w:tcPr>
          <w:p w14:paraId="4E16E264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x5C</w:t>
            </w:r>
          </w:p>
        </w:tc>
        <w:tc>
          <w:tcPr>
            <w:tcW w:w="1197" w:type="dxa"/>
            <w:vAlign w:val="center"/>
          </w:tcPr>
          <w:p w14:paraId="6A83E7F6" w14:textId="70BA5EF1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XX</w:t>
            </w:r>
          </w:p>
        </w:tc>
        <w:tc>
          <w:tcPr>
            <w:tcW w:w="1197" w:type="dxa"/>
            <w:vAlign w:val="center"/>
          </w:tcPr>
          <w:p w14:paraId="5EF7FB41" w14:textId="03AEF89A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XX</w:t>
            </w:r>
          </w:p>
        </w:tc>
        <w:tc>
          <w:tcPr>
            <w:tcW w:w="1197" w:type="dxa"/>
            <w:vAlign w:val="center"/>
          </w:tcPr>
          <w:p w14:paraId="6A6EE027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XX</w:t>
            </w:r>
          </w:p>
        </w:tc>
        <w:tc>
          <w:tcPr>
            <w:tcW w:w="1197" w:type="dxa"/>
            <w:vAlign w:val="center"/>
          </w:tcPr>
          <w:p w14:paraId="3A9A1574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XX</w:t>
            </w:r>
          </w:p>
        </w:tc>
        <w:tc>
          <w:tcPr>
            <w:tcW w:w="1197" w:type="dxa"/>
            <w:vAlign w:val="center"/>
          </w:tcPr>
          <w:p w14:paraId="4435E273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XX</w:t>
            </w:r>
          </w:p>
        </w:tc>
        <w:tc>
          <w:tcPr>
            <w:tcW w:w="1197" w:type="dxa"/>
            <w:vAlign w:val="center"/>
          </w:tcPr>
          <w:p w14:paraId="623D316A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X</w:t>
            </w:r>
            <w:r>
              <w:rPr>
                <w:sz w:val="28"/>
              </w:rPr>
              <w:t>X</w:t>
            </w:r>
          </w:p>
        </w:tc>
        <w:tc>
          <w:tcPr>
            <w:tcW w:w="1197" w:type="dxa"/>
            <w:vAlign w:val="center"/>
          </w:tcPr>
          <w:p w14:paraId="609D8EF7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x5C</w:t>
            </w:r>
          </w:p>
        </w:tc>
        <w:tc>
          <w:tcPr>
            <w:tcW w:w="1197" w:type="dxa"/>
            <w:vAlign w:val="center"/>
          </w:tcPr>
          <w:p w14:paraId="1782834F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xC5</w:t>
            </w:r>
          </w:p>
        </w:tc>
      </w:tr>
      <w:tr w:rsidR="0040134C" w14:paraId="28964973" w14:textId="77777777" w:rsidTr="0040134C">
        <w:trPr>
          <w:trHeight w:val="1000"/>
        </w:trPr>
        <w:tc>
          <w:tcPr>
            <w:tcW w:w="1196" w:type="dxa"/>
            <w:vAlign w:val="center"/>
          </w:tcPr>
          <w:p w14:paraId="2444F18C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帧头</w:t>
            </w:r>
          </w:p>
        </w:tc>
        <w:tc>
          <w:tcPr>
            <w:tcW w:w="1196" w:type="dxa"/>
            <w:vAlign w:val="center"/>
          </w:tcPr>
          <w:p w14:paraId="03F35809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帧头</w:t>
            </w:r>
          </w:p>
        </w:tc>
        <w:tc>
          <w:tcPr>
            <w:tcW w:w="1197" w:type="dxa"/>
            <w:vAlign w:val="center"/>
          </w:tcPr>
          <w:p w14:paraId="3C40DC35" w14:textId="634AAB09" w:rsidR="0040134C" w:rsidRDefault="0040134C" w:rsidP="0040134C">
            <w:pPr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命令</w:t>
            </w:r>
          </w:p>
        </w:tc>
        <w:tc>
          <w:tcPr>
            <w:tcW w:w="1197" w:type="dxa"/>
            <w:vAlign w:val="center"/>
          </w:tcPr>
          <w:p w14:paraId="29851262" w14:textId="6166B529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长度高字节</w:t>
            </w:r>
          </w:p>
        </w:tc>
        <w:tc>
          <w:tcPr>
            <w:tcW w:w="1197" w:type="dxa"/>
            <w:vAlign w:val="center"/>
          </w:tcPr>
          <w:p w14:paraId="711F0D85" w14:textId="42E1C1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长度低字节</w:t>
            </w:r>
          </w:p>
        </w:tc>
        <w:tc>
          <w:tcPr>
            <w:tcW w:w="1197" w:type="dxa"/>
            <w:vAlign w:val="center"/>
          </w:tcPr>
          <w:p w14:paraId="4F5691F0" w14:textId="69C7B91C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数据</w:t>
            </w:r>
          </w:p>
        </w:tc>
        <w:tc>
          <w:tcPr>
            <w:tcW w:w="1197" w:type="dxa"/>
            <w:vAlign w:val="center"/>
          </w:tcPr>
          <w:p w14:paraId="4729904F" w14:textId="46ED04A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数据</w:t>
            </w:r>
          </w:p>
        </w:tc>
        <w:tc>
          <w:tcPr>
            <w:tcW w:w="1197" w:type="dxa"/>
            <w:vAlign w:val="center"/>
          </w:tcPr>
          <w:p w14:paraId="209204A9" w14:textId="0FFCAEEE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BCC校验码</w:t>
            </w:r>
          </w:p>
        </w:tc>
        <w:tc>
          <w:tcPr>
            <w:tcW w:w="1197" w:type="dxa"/>
            <w:vAlign w:val="center"/>
          </w:tcPr>
          <w:p w14:paraId="1CC998B2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帧尾</w:t>
            </w:r>
          </w:p>
        </w:tc>
        <w:tc>
          <w:tcPr>
            <w:tcW w:w="1197" w:type="dxa"/>
            <w:vAlign w:val="center"/>
          </w:tcPr>
          <w:p w14:paraId="7CF39B35" w14:textId="77777777" w:rsidR="0040134C" w:rsidRDefault="0040134C" w:rsidP="0040134C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帧尾</w:t>
            </w:r>
          </w:p>
        </w:tc>
      </w:tr>
    </w:tbl>
    <w:p w14:paraId="719BA8C7" w14:textId="595894AA" w:rsidR="00D33315" w:rsidRDefault="00D33315" w:rsidP="00D33315">
      <w:pPr>
        <w:pStyle w:val="2"/>
      </w:pPr>
      <w:r>
        <w:rPr>
          <w:rFonts w:hint="eastAsia"/>
        </w:rPr>
        <w:t>帧协议格式：</w:t>
      </w:r>
    </w:p>
    <w:tbl>
      <w:tblPr>
        <w:tblStyle w:val="a3"/>
        <w:tblpPr w:leftFromText="180" w:rightFromText="180" w:vertAnchor="text" w:horzAnchor="margin" w:tblpY="4651"/>
        <w:tblW w:w="7761" w:type="dxa"/>
        <w:tblLook w:val="04A0" w:firstRow="1" w:lastRow="0" w:firstColumn="1" w:lastColumn="0" w:noHBand="0" w:noVBand="1"/>
      </w:tblPr>
      <w:tblGrid>
        <w:gridCol w:w="1584"/>
        <w:gridCol w:w="1545"/>
        <w:gridCol w:w="1537"/>
        <w:gridCol w:w="1537"/>
        <w:gridCol w:w="1558"/>
      </w:tblGrid>
      <w:tr w:rsidR="00C03C7B" w14:paraId="00C9BE49" w14:textId="77777777" w:rsidTr="00C03C7B">
        <w:trPr>
          <w:trHeight w:val="723"/>
        </w:trPr>
        <w:tc>
          <w:tcPr>
            <w:tcW w:w="1584" w:type="dxa"/>
            <w:vAlign w:val="center"/>
          </w:tcPr>
          <w:p w14:paraId="42F0C99B" w14:textId="77777777" w:rsidR="00C03C7B" w:rsidRDefault="00C03C7B" w:rsidP="00C03C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命令</w:t>
            </w:r>
          </w:p>
        </w:tc>
        <w:tc>
          <w:tcPr>
            <w:tcW w:w="1545" w:type="dxa"/>
            <w:vAlign w:val="center"/>
          </w:tcPr>
          <w:p w14:paraId="2A7326B6" w14:textId="77777777" w:rsidR="00C03C7B" w:rsidRDefault="00C03C7B" w:rsidP="00C03C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0x</w:t>
            </w:r>
            <w:r>
              <w:rPr>
                <w:sz w:val="28"/>
              </w:rPr>
              <w:t>00</w:t>
            </w:r>
          </w:p>
        </w:tc>
        <w:tc>
          <w:tcPr>
            <w:tcW w:w="1537" w:type="dxa"/>
            <w:vAlign w:val="center"/>
          </w:tcPr>
          <w:p w14:paraId="1EA0E112" w14:textId="77777777" w:rsidR="00C03C7B" w:rsidRDefault="00C03C7B" w:rsidP="00C03C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0x01</w:t>
            </w:r>
          </w:p>
        </w:tc>
        <w:tc>
          <w:tcPr>
            <w:tcW w:w="1537" w:type="dxa"/>
            <w:vAlign w:val="center"/>
          </w:tcPr>
          <w:p w14:paraId="1CE737EC" w14:textId="1FC931AC" w:rsidR="00C03C7B" w:rsidRDefault="00C03C7B" w:rsidP="00C03C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0x02</w:t>
            </w:r>
          </w:p>
        </w:tc>
        <w:tc>
          <w:tcPr>
            <w:tcW w:w="1558" w:type="dxa"/>
            <w:vAlign w:val="center"/>
          </w:tcPr>
          <w:p w14:paraId="6D591E0A" w14:textId="55BA6D6C" w:rsidR="00C03C7B" w:rsidRDefault="00C03C7B" w:rsidP="00C03C7B">
            <w:pPr>
              <w:jc w:val="center"/>
              <w:rPr>
                <w:sz w:val="28"/>
              </w:rPr>
            </w:pPr>
            <w:r>
              <w:rPr>
                <w:sz w:val="28"/>
              </w:rPr>
              <w:t>0x</w:t>
            </w:r>
            <w:r>
              <w:rPr>
                <w:rFonts w:hint="eastAsia"/>
                <w:sz w:val="28"/>
              </w:rPr>
              <w:t>FF</w:t>
            </w:r>
          </w:p>
        </w:tc>
      </w:tr>
      <w:tr w:rsidR="00C03C7B" w14:paraId="2A9A4E4F" w14:textId="77777777" w:rsidTr="00C03C7B">
        <w:trPr>
          <w:trHeight w:val="1447"/>
        </w:trPr>
        <w:tc>
          <w:tcPr>
            <w:tcW w:w="1584" w:type="dxa"/>
            <w:vAlign w:val="center"/>
          </w:tcPr>
          <w:p w14:paraId="56959B88" w14:textId="77777777" w:rsidR="00C03C7B" w:rsidRDefault="00C03C7B" w:rsidP="00C03C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  <w:tc>
          <w:tcPr>
            <w:tcW w:w="1545" w:type="dxa"/>
            <w:vAlign w:val="center"/>
          </w:tcPr>
          <w:p w14:paraId="447CA645" w14:textId="17625411" w:rsidR="00C03C7B" w:rsidRDefault="00C03C7B" w:rsidP="00C03C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数据</w:t>
            </w:r>
          </w:p>
        </w:tc>
        <w:tc>
          <w:tcPr>
            <w:tcW w:w="1537" w:type="dxa"/>
            <w:vAlign w:val="center"/>
          </w:tcPr>
          <w:p w14:paraId="7D037FA7" w14:textId="3FDF35BC" w:rsidR="00C03C7B" w:rsidRDefault="000C6814" w:rsidP="00C03C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数据</w:t>
            </w:r>
            <w:r w:rsidR="00C03C7B">
              <w:rPr>
                <w:rFonts w:hint="eastAsia"/>
                <w:sz w:val="28"/>
              </w:rPr>
              <w:t>传输</w:t>
            </w:r>
            <w:r w:rsidR="008918B9">
              <w:rPr>
                <w:rFonts w:hint="eastAsia"/>
                <w:sz w:val="28"/>
              </w:rPr>
              <w:t>开始</w:t>
            </w:r>
          </w:p>
        </w:tc>
        <w:tc>
          <w:tcPr>
            <w:tcW w:w="1537" w:type="dxa"/>
            <w:vAlign w:val="center"/>
          </w:tcPr>
          <w:p w14:paraId="0A451AAA" w14:textId="2AFBC286" w:rsidR="00C03C7B" w:rsidRDefault="000C6814" w:rsidP="00C03C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数据</w:t>
            </w:r>
            <w:r w:rsidR="00C03C7B">
              <w:rPr>
                <w:rFonts w:hint="eastAsia"/>
                <w:sz w:val="28"/>
              </w:rPr>
              <w:t>传输结束</w:t>
            </w:r>
          </w:p>
        </w:tc>
        <w:tc>
          <w:tcPr>
            <w:tcW w:w="1558" w:type="dxa"/>
            <w:vAlign w:val="center"/>
          </w:tcPr>
          <w:p w14:paraId="181C9BF1" w14:textId="76F2CFA7" w:rsidR="00C03C7B" w:rsidRDefault="00C03C7B" w:rsidP="00C03C7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应答</w:t>
            </w:r>
          </w:p>
        </w:tc>
      </w:tr>
    </w:tbl>
    <w:p w14:paraId="53B33FE9" w14:textId="590B758A" w:rsidR="00C03C7B" w:rsidRDefault="00D33315" w:rsidP="00D33315">
      <w:pPr>
        <w:rPr>
          <w:rFonts w:hint="eastAsia"/>
          <w:sz w:val="28"/>
        </w:rPr>
      </w:pPr>
      <w:r>
        <w:rPr>
          <w:sz w:val="28"/>
        </w:rPr>
        <w:tab/>
      </w:r>
    </w:p>
    <w:p w14:paraId="2213033D" w14:textId="77777777" w:rsidR="00C03C7B" w:rsidRDefault="00C03C7B" w:rsidP="00D33315">
      <w:pPr>
        <w:rPr>
          <w:rFonts w:hint="eastAsia"/>
          <w:sz w:val="28"/>
        </w:rPr>
      </w:pPr>
    </w:p>
    <w:p w14:paraId="227388CE" w14:textId="304273B2" w:rsidR="002C2932" w:rsidRPr="000A30E4" w:rsidRDefault="002C2932" w:rsidP="00D33315">
      <w:pPr>
        <w:rPr>
          <w:b/>
          <w:sz w:val="28"/>
          <w:u w:val="single"/>
        </w:rPr>
      </w:pPr>
      <w:r>
        <w:rPr>
          <w:sz w:val="28"/>
        </w:rPr>
        <w:tab/>
      </w:r>
      <w:r>
        <w:rPr>
          <w:rFonts w:hint="eastAsia"/>
          <w:sz w:val="28"/>
        </w:rPr>
        <w:t>如</w:t>
      </w:r>
      <w:r w:rsidR="00F54A56">
        <w:rPr>
          <w:rFonts w:hint="eastAsia"/>
          <w:sz w:val="28"/>
        </w:rPr>
        <w:t>发送</w:t>
      </w:r>
      <w:r w:rsidR="00724749">
        <w:rPr>
          <w:rFonts w:hint="eastAsia"/>
          <w:sz w:val="28"/>
        </w:rPr>
        <w:t>数据：</w:t>
      </w:r>
      <w:r w:rsidRPr="000A30E4">
        <w:rPr>
          <w:rFonts w:hint="eastAsia"/>
          <w:b/>
          <w:sz w:val="28"/>
          <w:u w:val="single"/>
        </w:rPr>
        <w:t>C</w:t>
      </w:r>
      <w:r w:rsidRPr="000A30E4">
        <w:rPr>
          <w:b/>
          <w:sz w:val="28"/>
          <w:u w:val="single"/>
        </w:rPr>
        <w:t xml:space="preserve">5 5C </w:t>
      </w:r>
      <w:r w:rsidR="00907152">
        <w:rPr>
          <w:b/>
          <w:sz w:val="28"/>
          <w:u w:val="single"/>
        </w:rPr>
        <w:t xml:space="preserve">00 </w:t>
      </w:r>
      <w:r w:rsidR="00724749" w:rsidRPr="000A30E4">
        <w:rPr>
          <w:b/>
          <w:sz w:val="28"/>
          <w:u w:val="single"/>
        </w:rPr>
        <w:t>00 04 22 33 44 FF A</w:t>
      </w:r>
      <w:r w:rsidR="006041B2" w:rsidRPr="000A30E4">
        <w:rPr>
          <w:b/>
          <w:sz w:val="28"/>
          <w:u w:val="single"/>
        </w:rPr>
        <w:t>E</w:t>
      </w:r>
      <w:r w:rsidR="00724749" w:rsidRPr="000A30E4">
        <w:rPr>
          <w:b/>
          <w:sz w:val="28"/>
          <w:u w:val="single"/>
        </w:rPr>
        <w:t xml:space="preserve"> 5C C5</w:t>
      </w:r>
    </w:p>
    <w:p w14:paraId="790B610F" w14:textId="66C39EDE" w:rsidR="008B3506" w:rsidRDefault="008B3506" w:rsidP="008B3506">
      <w:pPr>
        <w:ind w:firstLine="420"/>
        <w:rPr>
          <w:rFonts w:hint="eastAsia"/>
          <w:sz w:val="28"/>
        </w:rPr>
      </w:pPr>
      <w:r>
        <w:rPr>
          <w:sz w:val="28"/>
        </w:rPr>
        <w:t xml:space="preserve">BCC = </w:t>
      </w:r>
      <w:r w:rsidR="00FC070E">
        <w:rPr>
          <w:rFonts w:hint="eastAsia"/>
          <w:sz w:val="28"/>
        </w:rPr>
        <w:t>除了帧头帧尾</w:t>
      </w:r>
      <w:r w:rsidR="00C53EFC">
        <w:rPr>
          <w:rFonts w:hint="eastAsia"/>
          <w:sz w:val="28"/>
        </w:rPr>
        <w:t>和bcc本身的</w:t>
      </w:r>
      <w:r w:rsidR="00FC070E">
        <w:rPr>
          <w:rFonts w:hint="eastAsia"/>
          <w:sz w:val="28"/>
        </w:rPr>
        <w:t>异或</w:t>
      </w:r>
    </w:p>
    <w:p w14:paraId="374F35E5" w14:textId="2D5C3053" w:rsidR="00724749" w:rsidRDefault="00724749" w:rsidP="00D33315">
      <w:pPr>
        <w:rPr>
          <w:sz w:val="28"/>
        </w:rPr>
      </w:pPr>
      <w:r>
        <w:rPr>
          <w:sz w:val="28"/>
        </w:rPr>
        <w:tab/>
        <w:t>BCC =</w:t>
      </w:r>
      <w:r w:rsidR="000335E4">
        <w:rPr>
          <w:sz w:val="28"/>
        </w:rPr>
        <w:t xml:space="preserve"> 00 </w:t>
      </w:r>
      <w:r w:rsidR="000335E4">
        <w:rPr>
          <w:rFonts w:hint="eastAsia"/>
          <w:sz w:val="28"/>
        </w:rPr>
        <w:t>^</w:t>
      </w:r>
      <w:r>
        <w:rPr>
          <w:sz w:val="28"/>
        </w:rPr>
        <w:t xml:space="preserve"> </w:t>
      </w:r>
      <w:r w:rsidR="00CD1EA3">
        <w:rPr>
          <w:sz w:val="28"/>
        </w:rPr>
        <w:t xml:space="preserve">00 ^ 04 ^ </w:t>
      </w:r>
      <w:r>
        <w:rPr>
          <w:sz w:val="28"/>
        </w:rPr>
        <w:t>22 ^ 33 ^ 44 ^ FF = A</w:t>
      </w:r>
      <w:r w:rsidR="00B51481">
        <w:rPr>
          <w:sz w:val="28"/>
        </w:rPr>
        <w:t>E</w:t>
      </w:r>
    </w:p>
    <w:p w14:paraId="2381E90B" w14:textId="74E73D5D" w:rsidR="00FB1B70" w:rsidRDefault="00FB1B70" w:rsidP="00D33315">
      <w:pPr>
        <w:rPr>
          <w:sz w:val="28"/>
        </w:rPr>
      </w:pPr>
      <w:r>
        <w:rPr>
          <w:sz w:val="28"/>
        </w:rPr>
        <w:tab/>
      </w:r>
    </w:p>
    <w:p w14:paraId="662A06B4" w14:textId="70EB8651" w:rsidR="00B83975" w:rsidRPr="00B83975" w:rsidRDefault="00B83975" w:rsidP="00B83975">
      <w:pPr>
        <w:pStyle w:val="1"/>
      </w:pPr>
      <w:r w:rsidRPr="00B83975">
        <w:rPr>
          <w:rFonts w:hint="eastAsia"/>
        </w:rPr>
        <w:lastRenderedPageBreak/>
        <w:t>接收与处理</w:t>
      </w:r>
    </w:p>
    <w:p w14:paraId="168CCA23" w14:textId="2E1CD9B5" w:rsidR="00B83975" w:rsidRPr="00B83975" w:rsidRDefault="00B83975" w:rsidP="00B83975">
      <w:pPr>
        <w:ind w:left="420"/>
        <w:rPr>
          <w:sz w:val="28"/>
        </w:rPr>
      </w:pPr>
      <w:r>
        <w:rPr>
          <w:rFonts w:hint="eastAsia"/>
          <w:sz w:val="28"/>
        </w:rPr>
        <w:t>上位机将BIN文件分成若干可设置数据长度的帧数据，以帧的形式串口发送给下位机，下位机接收帧，检验帧头帧尾和BCC校验码，如果正确无误，将数据烧写至外部储存器，烧写完成后，发送应答给上位机。上位机发送一帧数据后，会等待下位机的应答，接收到应答后，再继续发送下一帧数据，直至全部发送完成。</w:t>
      </w:r>
    </w:p>
    <w:p w14:paraId="2BB59037" w14:textId="78652276" w:rsidR="00D33315" w:rsidRDefault="00D33315" w:rsidP="00B83975">
      <w:pPr>
        <w:ind w:left="420"/>
        <w:rPr>
          <w:sz w:val="28"/>
        </w:rPr>
      </w:pPr>
    </w:p>
    <w:p w14:paraId="5F3592E1" w14:textId="69E63362" w:rsidR="00104D51" w:rsidRPr="00104D51" w:rsidRDefault="001E7893" w:rsidP="00104D51">
      <w:pPr>
        <w:pStyle w:val="2"/>
        <w:rPr>
          <w:rFonts w:hint="eastAsia"/>
        </w:rPr>
      </w:pPr>
      <w:r>
        <w:rPr>
          <w:rFonts w:hint="eastAsia"/>
        </w:rPr>
        <w:t>应答帧格式：</w:t>
      </w:r>
    </w:p>
    <w:p w14:paraId="49A5CCE8" w14:textId="4C02FF01" w:rsidR="00104D51" w:rsidRDefault="00104D51" w:rsidP="00104D51">
      <w:pPr>
        <w:ind w:firstLine="420"/>
        <w:rPr>
          <w:sz w:val="28"/>
        </w:rPr>
      </w:pPr>
      <w:r>
        <w:rPr>
          <w:rFonts w:hint="eastAsia"/>
          <w:sz w:val="28"/>
        </w:rPr>
        <w:t>Byte</w:t>
      </w:r>
      <w:r>
        <w:rPr>
          <w:sz w:val="28"/>
        </w:rPr>
        <w:t>2</w:t>
      </w:r>
      <w:r>
        <w:rPr>
          <w:rFonts w:hint="eastAsia"/>
          <w:sz w:val="28"/>
        </w:rPr>
        <w:t>为0xFF</w:t>
      </w:r>
      <w:r>
        <w:rPr>
          <w:sz w:val="28"/>
        </w:rPr>
        <w:t xml:space="preserve"> </w:t>
      </w:r>
      <w:r>
        <w:rPr>
          <w:rFonts w:hint="eastAsia"/>
          <w:sz w:val="28"/>
        </w:rPr>
        <w:t>发送数据长度为1的一帧数据表示应答</w:t>
      </w:r>
    </w:p>
    <w:p w14:paraId="4CE046CE" w14:textId="77777777" w:rsidR="001E7893" w:rsidRPr="001E7893" w:rsidRDefault="001E7893" w:rsidP="001E7893"/>
    <w:tbl>
      <w:tblPr>
        <w:tblStyle w:val="a3"/>
        <w:tblW w:w="8709" w:type="dxa"/>
        <w:tblInd w:w="-5" w:type="dxa"/>
        <w:tblLook w:val="04A0" w:firstRow="1" w:lastRow="0" w:firstColumn="1" w:lastColumn="0" w:noHBand="0" w:noVBand="1"/>
      </w:tblPr>
      <w:tblGrid>
        <w:gridCol w:w="1778"/>
        <w:gridCol w:w="1734"/>
        <w:gridCol w:w="1725"/>
        <w:gridCol w:w="1725"/>
        <w:gridCol w:w="1747"/>
      </w:tblGrid>
      <w:tr w:rsidR="00BB5051" w14:paraId="45DA3248" w14:textId="77777777" w:rsidTr="00BB5051">
        <w:trPr>
          <w:trHeight w:val="636"/>
        </w:trPr>
        <w:tc>
          <w:tcPr>
            <w:tcW w:w="1778" w:type="dxa"/>
            <w:vAlign w:val="center"/>
          </w:tcPr>
          <w:p w14:paraId="5BF7F817" w14:textId="0EA91444" w:rsidR="00BB5051" w:rsidRDefault="00BB5051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E</w:t>
            </w:r>
            <w:r>
              <w:rPr>
                <w:sz w:val="28"/>
              </w:rPr>
              <w:t xml:space="preserve">RROR </w:t>
            </w:r>
            <w:r>
              <w:rPr>
                <w:rFonts w:hint="eastAsia"/>
                <w:sz w:val="28"/>
              </w:rPr>
              <w:t>码</w:t>
            </w:r>
          </w:p>
        </w:tc>
        <w:tc>
          <w:tcPr>
            <w:tcW w:w="1734" w:type="dxa"/>
            <w:vAlign w:val="center"/>
          </w:tcPr>
          <w:p w14:paraId="52F57534" w14:textId="1F9303E0" w:rsidR="00BB5051" w:rsidRDefault="00E33C21" w:rsidP="00BB5051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x</w:t>
            </w:r>
            <w:r>
              <w:rPr>
                <w:sz w:val="28"/>
              </w:rPr>
              <w:t>0</w:t>
            </w:r>
            <w:r w:rsidR="00BB5051">
              <w:rPr>
                <w:rFonts w:hint="eastAsia"/>
                <w:sz w:val="28"/>
              </w:rPr>
              <w:t>0</w:t>
            </w:r>
          </w:p>
        </w:tc>
        <w:tc>
          <w:tcPr>
            <w:tcW w:w="1725" w:type="dxa"/>
            <w:vAlign w:val="center"/>
          </w:tcPr>
          <w:p w14:paraId="2D9E267B" w14:textId="0EEA46F9" w:rsidR="00BB5051" w:rsidRDefault="00E33C21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x01</w:t>
            </w:r>
          </w:p>
        </w:tc>
        <w:tc>
          <w:tcPr>
            <w:tcW w:w="1725" w:type="dxa"/>
            <w:vAlign w:val="center"/>
          </w:tcPr>
          <w:p w14:paraId="27370750" w14:textId="7B1B609D" w:rsidR="00BB5051" w:rsidRDefault="00E33C21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x02</w:t>
            </w:r>
          </w:p>
        </w:tc>
        <w:tc>
          <w:tcPr>
            <w:tcW w:w="1747" w:type="dxa"/>
            <w:vAlign w:val="center"/>
          </w:tcPr>
          <w:p w14:paraId="05205E9C" w14:textId="071BAC69" w:rsidR="00BB5051" w:rsidRDefault="00E33C21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0</w:t>
            </w:r>
            <w:r>
              <w:rPr>
                <w:sz w:val="28"/>
              </w:rPr>
              <w:t>xFF</w:t>
            </w:r>
            <w:bookmarkStart w:id="0" w:name="_GoBack"/>
            <w:bookmarkEnd w:id="0"/>
          </w:p>
        </w:tc>
      </w:tr>
      <w:tr w:rsidR="00BB5051" w14:paraId="4F9CC5BD" w14:textId="77777777" w:rsidTr="00BB5051">
        <w:trPr>
          <w:trHeight w:val="1272"/>
        </w:trPr>
        <w:tc>
          <w:tcPr>
            <w:tcW w:w="1778" w:type="dxa"/>
            <w:vAlign w:val="center"/>
          </w:tcPr>
          <w:p w14:paraId="5EC7C30E" w14:textId="077B397E" w:rsidR="00BB5051" w:rsidRDefault="00BB5051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状态</w:t>
            </w:r>
          </w:p>
        </w:tc>
        <w:tc>
          <w:tcPr>
            <w:tcW w:w="1734" w:type="dxa"/>
            <w:vAlign w:val="center"/>
          </w:tcPr>
          <w:p w14:paraId="3092D431" w14:textId="2FF6BEA3" w:rsidR="00BB5051" w:rsidRDefault="00BB5051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OK</w:t>
            </w:r>
          </w:p>
        </w:tc>
        <w:tc>
          <w:tcPr>
            <w:tcW w:w="1725" w:type="dxa"/>
            <w:vAlign w:val="center"/>
          </w:tcPr>
          <w:p w14:paraId="0BE3290E" w14:textId="6491DA48" w:rsidR="00BB5051" w:rsidRDefault="000C57A9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硬件错误</w:t>
            </w:r>
          </w:p>
        </w:tc>
        <w:tc>
          <w:tcPr>
            <w:tcW w:w="1725" w:type="dxa"/>
            <w:vAlign w:val="center"/>
          </w:tcPr>
          <w:p w14:paraId="24AABBFB" w14:textId="4E3BACB0" w:rsidR="00BB5051" w:rsidRDefault="000C57A9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校验码有误</w:t>
            </w:r>
          </w:p>
        </w:tc>
        <w:tc>
          <w:tcPr>
            <w:tcW w:w="1747" w:type="dxa"/>
            <w:vAlign w:val="center"/>
          </w:tcPr>
          <w:p w14:paraId="44FA4102" w14:textId="2C4EEB41" w:rsidR="00BB5051" w:rsidRDefault="000C57A9" w:rsidP="00BB505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未知错误</w:t>
            </w:r>
          </w:p>
        </w:tc>
      </w:tr>
    </w:tbl>
    <w:p w14:paraId="3272BFE1" w14:textId="7F18B1F8" w:rsidR="00D33315" w:rsidRDefault="00D33315" w:rsidP="00B83975">
      <w:pPr>
        <w:ind w:left="420"/>
        <w:rPr>
          <w:sz w:val="28"/>
        </w:rPr>
      </w:pPr>
    </w:p>
    <w:p w14:paraId="07B6CBE3" w14:textId="4B324A01" w:rsidR="00B8546F" w:rsidRDefault="00B8546F" w:rsidP="00B8546F">
      <w:pPr>
        <w:ind w:left="420"/>
        <w:rPr>
          <w:b/>
          <w:sz w:val="28"/>
        </w:rPr>
      </w:pPr>
      <w:r>
        <w:rPr>
          <w:rFonts w:hint="eastAsia"/>
          <w:sz w:val="28"/>
        </w:rPr>
        <w:t>如：</w:t>
      </w:r>
      <w:r w:rsidRPr="0007043F">
        <w:rPr>
          <w:rFonts w:hint="eastAsia"/>
          <w:b/>
          <w:sz w:val="28"/>
        </w:rPr>
        <w:t>C5</w:t>
      </w:r>
      <w:r w:rsidRPr="0007043F">
        <w:rPr>
          <w:b/>
          <w:sz w:val="28"/>
        </w:rPr>
        <w:t xml:space="preserve"> 5C </w:t>
      </w:r>
      <w:r>
        <w:rPr>
          <w:b/>
          <w:sz w:val="28"/>
        </w:rPr>
        <w:t>FF</w:t>
      </w:r>
      <w:r w:rsidRPr="0007043F">
        <w:rPr>
          <w:b/>
          <w:sz w:val="28"/>
        </w:rPr>
        <w:t xml:space="preserve"> 00</w:t>
      </w:r>
      <w:r>
        <w:rPr>
          <w:b/>
          <w:sz w:val="28"/>
        </w:rPr>
        <w:t xml:space="preserve"> 01 00</w:t>
      </w:r>
      <w:r w:rsidRPr="0007043F">
        <w:rPr>
          <w:b/>
          <w:sz w:val="28"/>
        </w:rPr>
        <w:t xml:space="preserve"> </w:t>
      </w:r>
      <w:r>
        <w:rPr>
          <w:b/>
          <w:sz w:val="28"/>
        </w:rPr>
        <w:t>FE</w:t>
      </w:r>
      <w:r w:rsidRPr="0007043F">
        <w:rPr>
          <w:b/>
          <w:sz w:val="28"/>
        </w:rPr>
        <w:t xml:space="preserve"> 5C C5</w:t>
      </w:r>
      <w:r w:rsidR="00E10FAA">
        <w:rPr>
          <w:b/>
          <w:sz w:val="28"/>
        </w:rPr>
        <w:tab/>
      </w:r>
      <w:r w:rsidR="00E10FAA">
        <w:rPr>
          <w:rFonts w:hint="eastAsia"/>
          <w:b/>
          <w:sz w:val="28"/>
        </w:rPr>
        <w:t>表示没有错误</w:t>
      </w:r>
    </w:p>
    <w:p w14:paraId="56C0B0C0" w14:textId="086DB2E5" w:rsidR="0007043F" w:rsidRPr="0007043F" w:rsidRDefault="00B8546F" w:rsidP="00B83975">
      <w:pPr>
        <w:ind w:left="420"/>
        <w:rPr>
          <w:b/>
          <w:sz w:val="28"/>
        </w:rPr>
      </w:pPr>
      <w:r>
        <w:rPr>
          <w:sz w:val="28"/>
        </w:rPr>
        <w:t>BCC = FF ^ 00 ^ 01 ^ 00 = FE</w:t>
      </w:r>
    </w:p>
    <w:sectPr w:rsidR="0007043F" w:rsidRPr="000704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A68"/>
    <w:rsid w:val="00026495"/>
    <w:rsid w:val="000335E4"/>
    <w:rsid w:val="00052A0C"/>
    <w:rsid w:val="00065AF9"/>
    <w:rsid w:val="0007043F"/>
    <w:rsid w:val="000A30E4"/>
    <w:rsid w:val="000C57A9"/>
    <w:rsid w:val="000C6814"/>
    <w:rsid w:val="00104D51"/>
    <w:rsid w:val="001D4D5E"/>
    <w:rsid w:val="001E7893"/>
    <w:rsid w:val="00202E02"/>
    <w:rsid w:val="00296F92"/>
    <w:rsid w:val="002A35CD"/>
    <w:rsid w:val="002C2932"/>
    <w:rsid w:val="00341E6E"/>
    <w:rsid w:val="003859A5"/>
    <w:rsid w:val="003B3A68"/>
    <w:rsid w:val="0040134C"/>
    <w:rsid w:val="0040520F"/>
    <w:rsid w:val="00510303"/>
    <w:rsid w:val="00561B79"/>
    <w:rsid w:val="005C716D"/>
    <w:rsid w:val="006041B2"/>
    <w:rsid w:val="00724749"/>
    <w:rsid w:val="007263A0"/>
    <w:rsid w:val="0077364A"/>
    <w:rsid w:val="007B2977"/>
    <w:rsid w:val="008034DB"/>
    <w:rsid w:val="008918B9"/>
    <w:rsid w:val="008B3506"/>
    <w:rsid w:val="008B6B61"/>
    <w:rsid w:val="008E726E"/>
    <w:rsid w:val="00907152"/>
    <w:rsid w:val="0094611E"/>
    <w:rsid w:val="009A2C2D"/>
    <w:rsid w:val="00A11F2C"/>
    <w:rsid w:val="00A854B2"/>
    <w:rsid w:val="00B4588C"/>
    <w:rsid w:val="00B51481"/>
    <w:rsid w:val="00B83975"/>
    <w:rsid w:val="00B8546F"/>
    <w:rsid w:val="00BB5051"/>
    <w:rsid w:val="00C007A8"/>
    <w:rsid w:val="00C03C7B"/>
    <w:rsid w:val="00C53EFC"/>
    <w:rsid w:val="00C84A17"/>
    <w:rsid w:val="00CD1EA3"/>
    <w:rsid w:val="00D33315"/>
    <w:rsid w:val="00D4472B"/>
    <w:rsid w:val="00D92F86"/>
    <w:rsid w:val="00E10FAA"/>
    <w:rsid w:val="00E32E27"/>
    <w:rsid w:val="00E33C21"/>
    <w:rsid w:val="00E60411"/>
    <w:rsid w:val="00E91C2D"/>
    <w:rsid w:val="00E95DCB"/>
    <w:rsid w:val="00F14EF1"/>
    <w:rsid w:val="00F26B4E"/>
    <w:rsid w:val="00F3148F"/>
    <w:rsid w:val="00F37661"/>
    <w:rsid w:val="00F41F76"/>
    <w:rsid w:val="00F54A56"/>
    <w:rsid w:val="00FB1B70"/>
    <w:rsid w:val="00FC070E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2F59"/>
  <w15:chartTrackingRefBased/>
  <w15:docId w15:val="{38D53BE7-820C-4110-8295-C2373B190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3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3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33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331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333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举世无双孤芳自赏 品貌双全风流倜傥</dc:creator>
  <cp:keywords/>
  <dc:description/>
  <cp:lastModifiedBy>举世无双孤芳自赏 品貌双全风流倜傥</cp:lastModifiedBy>
  <cp:revision>350</cp:revision>
  <dcterms:created xsi:type="dcterms:W3CDTF">2020-07-19T07:38:00Z</dcterms:created>
  <dcterms:modified xsi:type="dcterms:W3CDTF">2020-07-21T05:16:00Z</dcterms:modified>
</cp:coreProperties>
</file>