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62F" w:rsidRPr="00EA062F" w:rsidRDefault="00EA062F" w:rsidP="00EA062F">
      <w:pPr>
        <w:shd w:val="clear" w:color="auto" w:fill="FFFFFF"/>
        <w:spacing w:before="634" w:after="365" w:line="336" w:lineRule="atLeast"/>
        <w:ind w:left="553"/>
        <w:jc w:val="center"/>
        <w:textAlignment w:val="baseline"/>
        <w:outlineLvl w:val="2"/>
        <w:rPr>
          <w:rFonts w:ascii="Times New Roman" w:eastAsia="Times New Roman" w:hAnsi="Times New Roman" w:cs="Times New Roman"/>
          <w:b/>
          <w:bCs/>
          <w:color w:val="000000"/>
          <w:sz w:val="37"/>
          <w:szCs w:val="37"/>
          <w:lang w:eastAsia="ru-RU"/>
        </w:rPr>
      </w:pPr>
      <w:r w:rsidRPr="00EA062F">
        <w:rPr>
          <w:rFonts w:ascii="Times New Roman" w:eastAsia="Times New Roman" w:hAnsi="Times New Roman" w:cs="Times New Roman"/>
          <w:b/>
          <w:bCs/>
          <w:color w:val="000000"/>
          <w:sz w:val="37"/>
          <w:szCs w:val="37"/>
          <w:lang w:eastAsia="ru-RU"/>
        </w:rPr>
        <w:t>Раздел V. Уголовная ответственность несовершеннолетних</w:t>
      </w:r>
    </w:p>
    <w:p w:rsidR="00EA062F" w:rsidRPr="00EA062F" w:rsidRDefault="00EA062F" w:rsidP="00EA062F">
      <w:pPr>
        <w:shd w:val="clear" w:color="auto" w:fill="FFFFFF"/>
        <w:spacing w:after="365" w:line="336" w:lineRule="atLeast"/>
        <w:ind w:left="553"/>
        <w:jc w:val="center"/>
        <w:textAlignment w:val="baseline"/>
        <w:outlineLvl w:val="2"/>
        <w:rPr>
          <w:rFonts w:ascii="Times New Roman" w:eastAsia="Times New Roman" w:hAnsi="Times New Roman" w:cs="Times New Roman"/>
          <w:b/>
          <w:bCs/>
          <w:color w:val="000000"/>
          <w:sz w:val="37"/>
          <w:szCs w:val="37"/>
          <w:lang w:eastAsia="ru-RU"/>
        </w:rPr>
      </w:pPr>
      <w:bookmarkStart w:id="0" w:name="h7939"/>
      <w:bookmarkEnd w:id="0"/>
      <w:r w:rsidRPr="00EA062F">
        <w:rPr>
          <w:rFonts w:ascii="Times New Roman" w:eastAsia="Times New Roman" w:hAnsi="Times New Roman" w:cs="Times New Roman"/>
          <w:b/>
          <w:bCs/>
          <w:color w:val="000000"/>
          <w:sz w:val="37"/>
          <w:szCs w:val="37"/>
          <w:lang w:eastAsia="ru-RU"/>
        </w:rPr>
        <w:t>Глава 14. Особенности уголовной ответственности и наказания несовершеннолетних</w:t>
      </w:r>
    </w:p>
    <w:p w:rsidR="00EA062F" w:rsidRPr="00EA062F" w:rsidRDefault="00EA062F" w:rsidP="00EA062F">
      <w:pPr>
        <w:shd w:val="clear" w:color="auto" w:fill="FFFFFF"/>
        <w:spacing w:after="365" w:line="336" w:lineRule="atLeast"/>
        <w:ind w:left="553"/>
        <w:jc w:val="center"/>
        <w:textAlignment w:val="baseline"/>
        <w:outlineLvl w:val="2"/>
        <w:rPr>
          <w:rFonts w:ascii="Times New Roman" w:eastAsia="Times New Roman" w:hAnsi="Times New Roman" w:cs="Times New Roman"/>
          <w:b/>
          <w:bCs/>
          <w:color w:val="000000"/>
          <w:sz w:val="37"/>
          <w:szCs w:val="37"/>
          <w:lang w:eastAsia="ru-RU"/>
        </w:rPr>
      </w:pPr>
      <w:bookmarkStart w:id="1" w:name="h7636"/>
      <w:bookmarkEnd w:id="1"/>
      <w:r w:rsidRPr="00EA062F">
        <w:rPr>
          <w:rFonts w:ascii="Times New Roman" w:eastAsia="Times New Roman" w:hAnsi="Times New Roman" w:cs="Times New Roman"/>
          <w:b/>
          <w:bCs/>
          <w:color w:val="000000"/>
          <w:sz w:val="37"/>
          <w:szCs w:val="37"/>
          <w:lang w:eastAsia="ru-RU"/>
        </w:rPr>
        <w:t>Статья 87. Уголовная ответственность несовершеннолетних</w:t>
      </w:r>
      <w:bookmarkStart w:id="2" w:name="l355"/>
      <w:bookmarkEnd w:id="2"/>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1.</w:t>
      </w:r>
      <w:r w:rsidRPr="00EA062F">
        <w:rPr>
          <w:rFonts w:ascii="Times New Roman" w:eastAsia="Times New Roman" w:hAnsi="Times New Roman" w:cs="Times New Roman"/>
          <w:color w:val="000000"/>
          <w:sz w:val="30"/>
          <w:szCs w:val="30"/>
          <w:lang w:eastAsia="ru-RU"/>
        </w:rPr>
        <w:t>Несовершеннолетними признаются лица, которым ко времени совершения преступления исполнилось четырнадцать, но не исполнилось восемнадцати лет.</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2.</w:t>
      </w:r>
      <w:r w:rsidRPr="00EA062F">
        <w:rPr>
          <w:rFonts w:ascii="Times New Roman" w:eastAsia="Times New Roman" w:hAnsi="Times New Roman" w:cs="Times New Roman"/>
          <w:color w:val="000000"/>
          <w:sz w:val="30"/>
          <w:szCs w:val="30"/>
          <w:lang w:eastAsia="ru-RU"/>
        </w:rPr>
        <w:t>К несовершеннолетним, совершившим преступления, могут быть применены принудительные меры воспитательного воздействия либо им может быть назначено наказание, а при освобождении от наказания судом они могут быть также помещены в специальное учебно-воспитательное учреждение закрытого типа</w:t>
      </w:r>
      <w:proofErr w:type="gramStart"/>
      <w:r w:rsidRPr="00EA062F">
        <w:rPr>
          <w:rFonts w:ascii="Times New Roman" w:eastAsia="Times New Roman" w:hAnsi="Times New Roman" w:cs="Times New Roman"/>
          <w:color w:val="000000"/>
          <w:sz w:val="30"/>
          <w:szCs w:val="30"/>
          <w:lang w:eastAsia="ru-RU"/>
        </w:rPr>
        <w:t>.</w:t>
      </w:r>
      <w:bookmarkStart w:id="3" w:name="l356"/>
      <w:bookmarkEnd w:id="3"/>
      <w:proofErr w:type="gramEnd"/>
      <w:r w:rsidRPr="00EA062F">
        <w:rPr>
          <w:rFonts w:ascii="Times New Roman" w:eastAsia="Times New Roman" w:hAnsi="Times New Roman" w:cs="Times New Roman"/>
          <w:color w:val="000000"/>
          <w:sz w:val="30"/>
          <w:szCs w:val="30"/>
          <w:lang w:eastAsia="ru-RU"/>
        </w:rPr>
        <w:t> </w:t>
      </w:r>
      <w:r w:rsidRPr="00EA062F">
        <w:rPr>
          <w:rFonts w:ascii="Times New Roman" w:eastAsia="Times New Roman" w:hAnsi="Times New Roman" w:cs="Times New Roman"/>
          <w:color w:val="808080"/>
          <w:sz w:val="30"/>
          <w:lang w:eastAsia="ru-RU"/>
        </w:rPr>
        <w:t>(</w:t>
      </w:r>
      <w:proofErr w:type="gramStart"/>
      <w:r w:rsidRPr="00EA062F">
        <w:rPr>
          <w:rFonts w:ascii="Times New Roman" w:eastAsia="Times New Roman" w:hAnsi="Times New Roman" w:cs="Times New Roman"/>
          <w:color w:val="808080"/>
          <w:sz w:val="30"/>
          <w:lang w:eastAsia="ru-RU"/>
        </w:rPr>
        <w:t>в</w:t>
      </w:r>
      <w:proofErr w:type="gramEnd"/>
      <w:r w:rsidRPr="00EA062F">
        <w:rPr>
          <w:rFonts w:ascii="Times New Roman" w:eastAsia="Times New Roman" w:hAnsi="Times New Roman" w:cs="Times New Roman"/>
          <w:color w:val="808080"/>
          <w:sz w:val="30"/>
          <w:lang w:eastAsia="ru-RU"/>
        </w:rPr>
        <w:t xml:space="preserve"> ред. Федеральных законов </w:t>
      </w:r>
      <w:hyperlink r:id="rId4" w:anchor="l56" w:tgtFrame="_blank" w:history="1">
        <w:r w:rsidRPr="00EA062F">
          <w:rPr>
            <w:rFonts w:ascii="Times New Roman" w:eastAsia="Times New Roman" w:hAnsi="Times New Roman" w:cs="Times New Roman"/>
            <w:color w:val="808080"/>
            <w:sz w:val="30"/>
            <w:lang w:eastAsia="ru-RU"/>
          </w:rPr>
          <w:t>от 08.12.2003 N 162-ФЗ (ред. от 11.03.2004)</w:t>
        </w:r>
      </w:hyperlink>
      <w:r w:rsidRPr="00EA062F">
        <w:rPr>
          <w:rFonts w:ascii="Times New Roman" w:eastAsia="Times New Roman" w:hAnsi="Times New Roman" w:cs="Times New Roman"/>
          <w:color w:val="808080"/>
          <w:sz w:val="30"/>
          <w:lang w:eastAsia="ru-RU"/>
        </w:rPr>
        <w:t>, </w:t>
      </w:r>
      <w:hyperlink r:id="rId5" w:anchor="l1770" w:tgtFrame="_blank" w:history="1">
        <w:r w:rsidRPr="00EA062F">
          <w:rPr>
            <w:rFonts w:ascii="Times New Roman" w:eastAsia="Times New Roman" w:hAnsi="Times New Roman" w:cs="Times New Roman"/>
            <w:color w:val="808080"/>
            <w:sz w:val="30"/>
            <w:lang w:eastAsia="ru-RU"/>
          </w:rPr>
          <w:t>от 02.07.2013 N 185-ФЗ</w:t>
        </w:r>
      </w:hyperlink>
      <w:r w:rsidRPr="00EA062F">
        <w:rPr>
          <w:rFonts w:ascii="Times New Roman" w:eastAsia="Times New Roman" w:hAnsi="Times New Roman" w:cs="Times New Roman"/>
          <w:color w:val="808080"/>
          <w:sz w:val="30"/>
          <w:lang w:eastAsia="ru-RU"/>
        </w:rPr>
        <w:t>)</w:t>
      </w:r>
    </w:p>
    <w:p w:rsidR="00EA062F" w:rsidRPr="00EA062F" w:rsidRDefault="00EA062F" w:rsidP="00EA062F">
      <w:pPr>
        <w:shd w:val="clear" w:color="auto" w:fill="FFFFFF"/>
        <w:spacing w:before="634" w:after="365" w:line="336" w:lineRule="atLeast"/>
        <w:ind w:left="553"/>
        <w:jc w:val="center"/>
        <w:textAlignment w:val="baseline"/>
        <w:outlineLvl w:val="2"/>
        <w:rPr>
          <w:rFonts w:ascii="Times New Roman" w:eastAsia="Times New Roman" w:hAnsi="Times New Roman" w:cs="Times New Roman"/>
          <w:b/>
          <w:bCs/>
          <w:color w:val="000000"/>
          <w:sz w:val="37"/>
          <w:szCs w:val="37"/>
          <w:lang w:eastAsia="ru-RU"/>
        </w:rPr>
      </w:pPr>
      <w:bookmarkStart w:id="4" w:name="h7637"/>
      <w:bookmarkEnd w:id="4"/>
      <w:r w:rsidRPr="00EA062F">
        <w:rPr>
          <w:rFonts w:ascii="Times New Roman" w:eastAsia="Times New Roman" w:hAnsi="Times New Roman" w:cs="Times New Roman"/>
          <w:b/>
          <w:bCs/>
          <w:color w:val="000000"/>
          <w:sz w:val="37"/>
          <w:szCs w:val="37"/>
          <w:lang w:eastAsia="ru-RU"/>
        </w:rPr>
        <w:t>Статья 88. Виды наказаний, назначаемых несовершеннолетним</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1.</w:t>
      </w:r>
      <w:r w:rsidRPr="00EA062F">
        <w:rPr>
          <w:rFonts w:ascii="Times New Roman" w:eastAsia="Times New Roman" w:hAnsi="Times New Roman" w:cs="Times New Roman"/>
          <w:color w:val="000000"/>
          <w:sz w:val="30"/>
          <w:szCs w:val="30"/>
          <w:lang w:eastAsia="ru-RU"/>
        </w:rPr>
        <w:t>Видами наказаний, назначаемых несовершеннолетним, являются:</w:t>
      </w:r>
      <w:bookmarkStart w:id="5" w:name="l12888"/>
      <w:bookmarkStart w:id="6" w:name="l357"/>
      <w:bookmarkEnd w:id="5"/>
      <w:bookmarkEnd w:id="6"/>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а</w:t>
      </w:r>
      <w:proofErr w:type="gramStart"/>
      <w:r w:rsidRPr="00EA062F">
        <w:rPr>
          <w:rFonts w:ascii="Times New Roman" w:eastAsia="Times New Roman" w:hAnsi="Times New Roman" w:cs="Times New Roman"/>
          <w:color w:val="808080"/>
          <w:sz w:val="23"/>
          <w:lang w:eastAsia="ru-RU"/>
        </w:rPr>
        <w:t>)</w:t>
      </w:r>
      <w:r w:rsidRPr="00EA062F">
        <w:rPr>
          <w:rFonts w:ascii="Times New Roman" w:eastAsia="Times New Roman" w:hAnsi="Times New Roman" w:cs="Times New Roman"/>
          <w:color w:val="000000"/>
          <w:sz w:val="30"/>
          <w:szCs w:val="30"/>
          <w:lang w:eastAsia="ru-RU"/>
        </w:rPr>
        <w:t>ш</w:t>
      </w:r>
      <w:proofErr w:type="gramEnd"/>
      <w:r w:rsidRPr="00EA062F">
        <w:rPr>
          <w:rFonts w:ascii="Times New Roman" w:eastAsia="Times New Roman" w:hAnsi="Times New Roman" w:cs="Times New Roman"/>
          <w:color w:val="000000"/>
          <w:sz w:val="30"/>
          <w:szCs w:val="30"/>
          <w:lang w:eastAsia="ru-RU"/>
        </w:rPr>
        <w:t>траф;</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б</w:t>
      </w:r>
      <w:proofErr w:type="gramStart"/>
      <w:r w:rsidRPr="00EA062F">
        <w:rPr>
          <w:rFonts w:ascii="Times New Roman" w:eastAsia="Times New Roman" w:hAnsi="Times New Roman" w:cs="Times New Roman"/>
          <w:color w:val="808080"/>
          <w:sz w:val="23"/>
          <w:lang w:eastAsia="ru-RU"/>
        </w:rPr>
        <w:t>)</w:t>
      </w:r>
      <w:r w:rsidRPr="00EA062F">
        <w:rPr>
          <w:rFonts w:ascii="Times New Roman" w:eastAsia="Times New Roman" w:hAnsi="Times New Roman" w:cs="Times New Roman"/>
          <w:color w:val="000000"/>
          <w:sz w:val="30"/>
          <w:szCs w:val="30"/>
          <w:lang w:eastAsia="ru-RU"/>
        </w:rPr>
        <w:t>л</w:t>
      </w:r>
      <w:proofErr w:type="gramEnd"/>
      <w:r w:rsidRPr="00EA062F">
        <w:rPr>
          <w:rFonts w:ascii="Times New Roman" w:eastAsia="Times New Roman" w:hAnsi="Times New Roman" w:cs="Times New Roman"/>
          <w:color w:val="000000"/>
          <w:sz w:val="30"/>
          <w:szCs w:val="30"/>
          <w:lang w:eastAsia="ru-RU"/>
        </w:rPr>
        <w:t>ишение права заниматься определенной деятельностью;</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в</w:t>
      </w:r>
      <w:proofErr w:type="gramStart"/>
      <w:r w:rsidRPr="00EA062F">
        <w:rPr>
          <w:rFonts w:ascii="Times New Roman" w:eastAsia="Times New Roman" w:hAnsi="Times New Roman" w:cs="Times New Roman"/>
          <w:color w:val="808080"/>
          <w:sz w:val="23"/>
          <w:lang w:eastAsia="ru-RU"/>
        </w:rPr>
        <w:t>)</w:t>
      </w:r>
      <w:r w:rsidRPr="00EA062F">
        <w:rPr>
          <w:rFonts w:ascii="Times New Roman" w:eastAsia="Times New Roman" w:hAnsi="Times New Roman" w:cs="Times New Roman"/>
          <w:color w:val="000000"/>
          <w:sz w:val="30"/>
          <w:szCs w:val="30"/>
          <w:lang w:eastAsia="ru-RU"/>
        </w:rPr>
        <w:t>о</w:t>
      </w:r>
      <w:proofErr w:type="gramEnd"/>
      <w:r w:rsidRPr="00EA062F">
        <w:rPr>
          <w:rFonts w:ascii="Times New Roman" w:eastAsia="Times New Roman" w:hAnsi="Times New Roman" w:cs="Times New Roman"/>
          <w:color w:val="000000"/>
          <w:sz w:val="30"/>
          <w:szCs w:val="30"/>
          <w:lang w:eastAsia="ru-RU"/>
        </w:rPr>
        <w:t>бязательные работы;</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г</w:t>
      </w:r>
      <w:proofErr w:type="gramStart"/>
      <w:r w:rsidRPr="00EA062F">
        <w:rPr>
          <w:rFonts w:ascii="Times New Roman" w:eastAsia="Times New Roman" w:hAnsi="Times New Roman" w:cs="Times New Roman"/>
          <w:color w:val="808080"/>
          <w:sz w:val="23"/>
          <w:lang w:eastAsia="ru-RU"/>
        </w:rPr>
        <w:t>)</w:t>
      </w:r>
      <w:r w:rsidRPr="00EA062F">
        <w:rPr>
          <w:rFonts w:ascii="Times New Roman" w:eastAsia="Times New Roman" w:hAnsi="Times New Roman" w:cs="Times New Roman"/>
          <w:color w:val="000000"/>
          <w:sz w:val="30"/>
          <w:szCs w:val="30"/>
          <w:lang w:eastAsia="ru-RU"/>
        </w:rPr>
        <w:t>и</w:t>
      </w:r>
      <w:proofErr w:type="gramEnd"/>
      <w:r w:rsidRPr="00EA062F">
        <w:rPr>
          <w:rFonts w:ascii="Times New Roman" w:eastAsia="Times New Roman" w:hAnsi="Times New Roman" w:cs="Times New Roman"/>
          <w:color w:val="000000"/>
          <w:sz w:val="30"/>
          <w:szCs w:val="30"/>
          <w:lang w:eastAsia="ru-RU"/>
        </w:rPr>
        <w:t>справительные работы;</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proofErr w:type="spellStart"/>
      <w:r w:rsidRPr="00EA062F">
        <w:rPr>
          <w:rFonts w:ascii="Times New Roman" w:eastAsia="Times New Roman" w:hAnsi="Times New Roman" w:cs="Times New Roman"/>
          <w:color w:val="808080"/>
          <w:sz w:val="23"/>
          <w:lang w:eastAsia="ru-RU"/>
        </w:rPr>
        <w:t>д</w:t>
      </w:r>
      <w:proofErr w:type="spellEnd"/>
      <w:proofErr w:type="gramStart"/>
      <w:r w:rsidRPr="00EA062F">
        <w:rPr>
          <w:rFonts w:ascii="Times New Roman" w:eastAsia="Times New Roman" w:hAnsi="Times New Roman" w:cs="Times New Roman"/>
          <w:color w:val="808080"/>
          <w:sz w:val="23"/>
          <w:lang w:eastAsia="ru-RU"/>
        </w:rPr>
        <w:t>)</w:t>
      </w:r>
      <w:r w:rsidRPr="00EA062F">
        <w:rPr>
          <w:rFonts w:ascii="Times New Roman" w:eastAsia="Times New Roman" w:hAnsi="Times New Roman" w:cs="Times New Roman"/>
          <w:color w:val="000000"/>
          <w:sz w:val="30"/>
          <w:szCs w:val="30"/>
          <w:lang w:eastAsia="ru-RU"/>
        </w:rPr>
        <w:t>о</w:t>
      </w:r>
      <w:proofErr w:type="gramEnd"/>
      <w:r w:rsidRPr="00EA062F">
        <w:rPr>
          <w:rFonts w:ascii="Times New Roman" w:eastAsia="Times New Roman" w:hAnsi="Times New Roman" w:cs="Times New Roman"/>
          <w:color w:val="000000"/>
          <w:sz w:val="30"/>
          <w:szCs w:val="30"/>
          <w:lang w:eastAsia="ru-RU"/>
        </w:rPr>
        <w:t>граничение свободы; </w:t>
      </w:r>
      <w:r w:rsidRPr="00EA062F">
        <w:rPr>
          <w:rFonts w:ascii="Times New Roman" w:eastAsia="Times New Roman" w:hAnsi="Times New Roman" w:cs="Times New Roman"/>
          <w:color w:val="808080"/>
          <w:sz w:val="30"/>
          <w:lang w:eastAsia="ru-RU"/>
        </w:rPr>
        <w:t>(в ред. Федерального закона </w:t>
      </w:r>
      <w:hyperlink r:id="rId6" w:anchor="l8" w:tgtFrame="_blank" w:history="1">
        <w:r w:rsidRPr="00EA062F">
          <w:rPr>
            <w:rFonts w:ascii="Times New Roman" w:eastAsia="Times New Roman" w:hAnsi="Times New Roman" w:cs="Times New Roman"/>
            <w:color w:val="808080"/>
            <w:sz w:val="30"/>
            <w:lang w:eastAsia="ru-RU"/>
          </w:rPr>
          <w:t>от 27.12.2009 N 377-ФЗ</w:t>
        </w:r>
      </w:hyperlink>
      <w:r w:rsidRPr="00EA062F">
        <w:rPr>
          <w:rFonts w:ascii="Times New Roman" w:eastAsia="Times New Roman" w:hAnsi="Times New Roman" w:cs="Times New Roman"/>
          <w:color w:val="808080"/>
          <w:sz w:val="30"/>
          <w:lang w:eastAsia="ru-RU"/>
        </w:rPr>
        <w:t>)</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е</w:t>
      </w:r>
      <w:proofErr w:type="gramStart"/>
      <w:r w:rsidRPr="00EA062F">
        <w:rPr>
          <w:rFonts w:ascii="Times New Roman" w:eastAsia="Times New Roman" w:hAnsi="Times New Roman" w:cs="Times New Roman"/>
          <w:color w:val="808080"/>
          <w:sz w:val="23"/>
          <w:lang w:eastAsia="ru-RU"/>
        </w:rPr>
        <w:t>)</w:t>
      </w:r>
      <w:r w:rsidRPr="00EA062F">
        <w:rPr>
          <w:rFonts w:ascii="Times New Roman" w:eastAsia="Times New Roman" w:hAnsi="Times New Roman" w:cs="Times New Roman"/>
          <w:color w:val="000000"/>
          <w:sz w:val="30"/>
          <w:szCs w:val="30"/>
          <w:lang w:eastAsia="ru-RU"/>
        </w:rPr>
        <w:t>л</w:t>
      </w:r>
      <w:proofErr w:type="gramEnd"/>
      <w:r w:rsidRPr="00EA062F">
        <w:rPr>
          <w:rFonts w:ascii="Times New Roman" w:eastAsia="Times New Roman" w:hAnsi="Times New Roman" w:cs="Times New Roman"/>
          <w:color w:val="000000"/>
          <w:sz w:val="30"/>
          <w:szCs w:val="30"/>
          <w:lang w:eastAsia="ru-RU"/>
        </w:rPr>
        <w:t>ишение свободы на определенный срок.</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lastRenderedPageBreak/>
        <w:t>2.</w:t>
      </w:r>
      <w:r w:rsidRPr="00EA062F">
        <w:rPr>
          <w:rFonts w:ascii="Times New Roman" w:eastAsia="Times New Roman" w:hAnsi="Times New Roman" w:cs="Times New Roman"/>
          <w:color w:val="000000"/>
          <w:sz w:val="30"/>
          <w:szCs w:val="30"/>
          <w:lang w:eastAsia="ru-RU"/>
        </w:rPr>
        <w:t>Штраф назначается как при наличии у несовершеннолетнего осужденного самостоятельного заработка или имущества, на которое может быть обращено взыскание, так и при отсутствии таковых. Штраф, назначенный несовершеннолетнему осужденному, по решению суда может взыскиваться с его родителей или иных законных представителей с их согласия. Штраф назначается в размере от одной тысячи до пятидесяти тысяч рублей или в размере заработной платы или иного дохода несовершеннолетнего осужденного за период от двух недель до шести месяцев</w:t>
      </w:r>
      <w:proofErr w:type="gramStart"/>
      <w:r w:rsidRPr="00EA062F">
        <w:rPr>
          <w:rFonts w:ascii="Times New Roman" w:eastAsia="Times New Roman" w:hAnsi="Times New Roman" w:cs="Times New Roman"/>
          <w:color w:val="000000"/>
          <w:sz w:val="30"/>
          <w:szCs w:val="30"/>
          <w:lang w:eastAsia="ru-RU"/>
        </w:rPr>
        <w:t>.</w:t>
      </w:r>
      <w:bookmarkStart w:id="7" w:name="l358"/>
      <w:bookmarkStart w:id="8" w:name="l359"/>
      <w:bookmarkStart w:id="9" w:name="l8115"/>
      <w:bookmarkEnd w:id="7"/>
      <w:bookmarkEnd w:id="8"/>
      <w:bookmarkEnd w:id="9"/>
      <w:proofErr w:type="gramEnd"/>
      <w:r w:rsidRPr="00EA062F">
        <w:rPr>
          <w:rFonts w:ascii="Times New Roman" w:eastAsia="Times New Roman" w:hAnsi="Times New Roman" w:cs="Times New Roman"/>
          <w:color w:val="000000"/>
          <w:sz w:val="30"/>
          <w:szCs w:val="30"/>
          <w:lang w:eastAsia="ru-RU"/>
        </w:rPr>
        <w:t> </w:t>
      </w:r>
      <w:r w:rsidRPr="00EA062F">
        <w:rPr>
          <w:rFonts w:ascii="Times New Roman" w:eastAsia="Times New Roman" w:hAnsi="Times New Roman" w:cs="Times New Roman"/>
          <w:color w:val="808080"/>
          <w:sz w:val="30"/>
          <w:lang w:eastAsia="ru-RU"/>
        </w:rPr>
        <w:t>(</w:t>
      </w:r>
      <w:proofErr w:type="gramStart"/>
      <w:r w:rsidRPr="00EA062F">
        <w:rPr>
          <w:rFonts w:ascii="Times New Roman" w:eastAsia="Times New Roman" w:hAnsi="Times New Roman" w:cs="Times New Roman"/>
          <w:color w:val="808080"/>
          <w:sz w:val="30"/>
          <w:lang w:eastAsia="ru-RU"/>
        </w:rPr>
        <w:t>в</w:t>
      </w:r>
      <w:proofErr w:type="gramEnd"/>
      <w:r w:rsidRPr="00EA062F">
        <w:rPr>
          <w:rFonts w:ascii="Times New Roman" w:eastAsia="Times New Roman" w:hAnsi="Times New Roman" w:cs="Times New Roman"/>
          <w:color w:val="808080"/>
          <w:sz w:val="30"/>
          <w:lang w:eastAsia="ru-RU"/>
        </w:rPr>
        <w:t xml:space="preserve"> ред. Федерального закона </w:t>
      </w:r>
      <w:hyperlink r:id="rId7" w:anchor="l58" w:tgtFrame="_blank" w:history="1">
        <w:r w:rsidRPr="00EA062F">
          <w:rPr>
            <w:rFonts w:ascii="Times New Roman" w:eastAsia="Times New Roman" w:hAnsi="Times New Roman" w:cs="Times New Roman"/>
            <w:color w:val="808080"/>
            <w:sz w:val="30"/>
            <w:lang w:eastAsia="ru-RU"/>
          </w:rPr>
          <w:t>от 08.12.2003 N 162-ФЗ (ред. от 11.03.2004)</w:t>
        </w:r>
      </w:hyperlink>
      <w:r w:rsidRPr="00EA062F">
        <w:rPr>
          <w:rFonts w:ascii="Times New Roman" w:eastAsia="Times New Roman" w:hAnsi="Times New Roman" w:cs="Times New Roman"/>
          <w:color w:val="808080"/>
          <w:sz w:val="30"/>
          <w:lang w:eastAsia="ru-RU"/>
        </w:rPr>
        <w:t>)</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3.</w:t>
      </w:r>
      <w:r w:rsidRPr="00EA062F">
        <w:rPr>
          <w:rFonts w:ascii="Times New Roman" w:eastAsia="Times New Roman" w:hAnsi="Times New Roman" w:cs="Times New Roman"/>
          <w:color w:val="000000"/>
          <w:sz w:val="30"/>
          <w:szCs w:val="30"/>
          <w:lang w:eastAsia="ru-RU"/>
        </w:rPr>
        <w:t>Обязательные работы назначаются на срок от сорока до ста шестидесяти часов, заключаются в выполнении работ, посильных для несовершеннолетнего, и исполняются им в свободное от учебы или основной работы время. Продолжительность исполнения данного вида наказания лицами в возрасте до пятнадцати лет не может превышать двух часов в день, а лицами в возрасте от пятнадцати до шестнадцати лет - трех часов в день.</w:t>
      </w:r>
      <w:bookmarkStart w:id="10" w:name="l360"/>
      <w:bookmarkStart w:id="11" w:name="l361"/>
      <w:bookmarkEnd w:id="10"/>
      <w:bookmarkEnd w:id="11"/>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4.</w:t>
      </w:r>
      <w:r w:rsidRPr="00EA062F">
        <w:rPr>
          <w:rFonts w:ascii="Times New Roman" w:eastAsia="Times New Roman" w:hAnsi="Times New Roman" w:cs="Times New Roman"/>
          <w:color w:val="000000"/>
          <w:sz w:val="30"/>
          <w:szCs w:val="30"/>
          <w:lang w:eastAsia="ru-RU"/>
        </w:rPr>
        <w:t>Исправительные работы назначаются несовершеннолетним осужденным на срок до одного года.</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5.</w:t>
      </w:r>
      <w:r w:rsidRPr="00EA062F">
        <w:rPr>
          <w:rFonts w:ascii="Times New Roman" w:eastAsia="Times New Roman" w:hAnsi="Times New Roman" w:cs="Times New Roman"/>
          <w:color w:val="000000"/>
          <w:sz w:val="30"/>
          <w:szCs w:val="30"/>
          <w:lang w:eastAsia="ru-RU"/>
        </w:rPr>
        <w:t>Ограничение свободы назначается несовершеннолетним осужденным в виде основного наказания на срок от двух месяцев до двух лет</w:t>
      </w:r>
      <w:proofErr w:type="gramStart"/>
      <w:r w:rsidRPr="00EA062F">
        <w:rPr>
          <w:rFonts w:ascii="Times New Roman" w:eastAsia="Times New Roman" w:hAnsi="Times New Roman" w:cs="Times New Roman"/>
          <w:color w:val="000000"/>
          <w:sz w:val="30"/>
          <w:szCs w:val="30"/>
          <w:lang w:eastAsia="ru-RU"/>
        </w:rPr>
        <w:t>.</w:t>
      </w:r>
      <w:bookmarkStart w:id="12" w:name="l362"/>
      <w:bookmarkEnd w:id="12"/>
      <w:proofErr w:type="gramEnd"/>
      <w:r w:rsidRPr="00EA062F">
        <w:rPr>
          <w:rFonts w:ascii="Times New Roman" w:eastAsia="Times New Roman" w:hAnsi="Times New Roman" w:cs="Times New Roman"/>
          <w:color w:val="000000"/>
          <w:sz w:val="30"/>
          <w:szCs w:val="30"/>
          <w:lang w:eastAsia="ru-RU"/>
        </w:rPr>
        <w:t> </w:t>
      </w:r>
      <w:r w:rsidRPr="00EA062F">
        <w:rPr>
          <w:rFonts w:ascii="Times New Roman" w:eastAsia="Times New Roman" w:hAnsi="Times New Roman" w:cs="Times New Roman"/>
          <w:color w:val="808080"/>
          <w:sz w:val="30"/>
          <w:lang w:eastAsia="ru-RU"/>
        </w:rPr>
        <w:t>(</w:t>
      </w:r>
      <w:proofErr w:type="gramStart"/>
      <w:r w:rsidRPr="00EA062F">
        <w:rPr>
          <w:rFonts w:ascii="Times New Roman" w:eastAsia="Times New Roman" w:hAnsi="Times New Roman" w:cs="Times New Roman"/>
          <w:color w:val="808080"/>
          <w:sz w:val="30"/>
          <w:lang w:eastAsia="ru-RU"/>
        </w:rPr>
        <w:t>в</w:t>
      </w:r>
      <w:proofErr w:type="gramEnd"/>
      <w:r w:rsidRPr="00EA062F">
        <w:rPr>
          <w:rFonts w:ascii="Times New Roman" w:eastAsia="Times New Roman" w:hAnsi="Times New Roman" w:cs="Times New Roman"/>
          <w:color w:val="808080"/>
          <w:sz w:val="30"/>
          <w:lang w:eastAsia="ru-RU"/>
        </w:rPr>
        <w:t xml:space="preserve"> ред. Федерального закона </w:t>
      </w:r>
      <w:hyperlink r:id="rId8" w:anchor="l8" w:tgtFrame="_blank" w:history="1">
        <w:r w:rsidRPr="00EA062F">
          <w:rPr>
            <w:rFonts w:ascii="Times New Roman" w:eastAsia="Times New Roman" w:hAnsi="Times New Roman" w:cs="Times New Roman"/>
            <w:color w:val="808080"/>
            <w:sz w:val="30"/>
            <w:lang w:eastAsia="ru-RU"/>
          </w:rPr>
          <w:t>от 27.12.2009 N 377-ФЗ</w:t>
        </w:r>
      </w:hyperlink>
      <w:r w:rsidRPr="00EA062F">
        <w:rPr>
          <w:rFonts w:ascii="Times New Roman" w:eastAsia="Times New Roman" w:hAnsi="Times New Roman" w:cs="Times New Roman"/>
          <w:color w:val="808080"/>
          <w:sz w:val="30"/>
          <w:lang w:eastAsia="ru-RU"/>
        </w:rPr>
        <w:t>)</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6.</w:t>
      </w:r>
      <w:r w:rsidRPr="00EA062F">
        <w:rPr>
          <w:rFonts w:ascii="Times New Roman" w:eastAsia="Times New Roman" w:hAnsi="Times New Roman" w:cs="Times New Roman"/>
          <w:color w:val="000000"/>
          <w:sz w:val="30"/>
          <w:szCs w:val="30"/>
          <w:lang w:eastAsia="ru-RU"/>
        </w:rPr>
        <w:t>Наказание в виде лишения свободы назначается несовершеннолетним осужденным, совершившим преступления в возрасте до шестнадцати лет, на срок не свыше шести лет. Этой же категории несовершеннолетних, совершивших особо тяжкие преступления, а также остальным несовершеннолетним осужденным наказание назначается на срок не свыше десяти лет и отбывается в воспитательных колониях. Наказание в виде лишения свободы не может быть назначено несовершеннолетнему осужденному, совершившему в возрасте до шестнадцати лет преступление небольшой или средней тяжести впервые, а также остальным несовершеннолетним осужденным, совершившим преступления небольшой тяжести впервые</w:t>
      </w:r>
      <w:proofErr w:type="gramStart"/>
      <w:r w:rsidRPr="00EA062F">
        <w:rPr>
          <w:rFonts w:ascii="Times New Roman" w:eastAsia="Times New Roman" w:hAnsi="Times New Roman" w:cs="Times New Roman"/>
          <w:color w:val="000000"/>
          <w:sz w:val="30"/>
          <w:szCs w:val="30"/>
          <w:lang w:eastAsia="ru-RU"/>
        </w:rPr>
        <w:t>.</w:t>
      </w:r>
      <w:bookmarkStart w:id="13" w:name="l363"/>
      <w:bookmarkStart w:id="14" w:name="l364"/>
      <w:bookmarkStart w:id="15" w:name="l8116"/>
      <w:bookmarkEnd w:id="13"/>
      <w:bookmarkEnd w:id="14"/>
      <w:bookmarkEnd w:id="15"/>
      <w:proofErr w:type="gramEnd"/>
      <w:r w:rsidRPr="00EA062F">
        <w:rPr>
          <w:rFonts w:ascii="Times New Roman" w:eastAsia="Times New Roman" w:hAnsi="Times New Roman" w:cs="Times New Roman"/>
          <w:color w:val="000000"/>
          <w:sz w:val="30"/>
          <w:szCs w:val="30"/>
          <w:lang w:eastAsia="ru-RU"/>
        </w:rPr>
        <w:t> </w:t>
      </w:r>
      <w:r w:rsidRPr="00EA062F">
        <w:rPr>
          <w:rFonts w:ascii="Times New Roman" w:eastAsia="Times New Roman" w:hAnsi="Times New Roman" w:cs="Times New Roman"/>
          <w:color w:val="808080"/>
          <w:sz w:val="30"/>
          <w:lang w:eastAsia="ru-RU"/>
        </w:rPr>
        <w:t>(</w:t>
      </w:r>
      <w:proofErr w:type="gramStart"/>
      <w:r w:rsidRPr="00EA062F">
        <w:rPr>
          <w:rFonts w:ascii="Times New Roman" w:eastAsia="Times New Roman" w:hAnsi="Times New Roman" w:cs="Times New Roman"/>
          <w:color w:val="808080"/>
          <w:sz w:val="30"/>
          <w:lang w:eastAsia="ru-RU"/>
        </w:rPr>
        <w:t>в</w:t>
      </w:r>
      <w:proofErr w:type="gramEnd"/>
      <w:r w:rsidRPr="00EA062F">
        <w:rPr>
          <w:rFonts w:ascii="Times New Roman" w:eastAsia="Times New Roman" w:hAnsi="Times New Roman" w:cs="Times New Roman"/>
          <w:color w:val="808080"/>
          <w:sz w:val="30"/>
          <w:lang w:eastAsia="ru-RU"/>
        </w:rPr>
        <w:t xml:space="preserve"> ред. Федерального закона </w:t>
      </w:r>
      <w:hyperlink r:id="rId9" w:anchor="l58" w:tgtFrame="_blank" w:history="1">
        <w:r w:rsidRPr="00EA062F">
          <w:rPr>
            <w:rFonts w:ascii="Times New Roman" w:eastAsia="Times New Roman" w:hAnsi="Times New Roman" w:cs="Times New Roman"/>
            <w:color w:val="808080"/>
            <w:sz w:val="30"/>
            <w:lang w:eastAsia="ru-RU"/>
          </w:rPr>
          <w:t>от 08.12.2003 N 162-ФЗ (ред. от 11.03.2004)</w:t>
        </w:r>
      </w:hyperlink>
      <w:r w:rsidRPr="00EA062F">
        <w:rPr>
          <w:rFonts w:ascii="Times New Roman" w:eastAsia="Times New Roman" w:hAnsi="Times New Roman" w:cs="Times New Roman"/>
          <w:color w:val="808080"/>
          <w:sz w:val="30"/>
          <w:lang w:eastAsia="ru-RU"/>
        </w:rPr>
        <w:t>)</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6.1.</w:t>
      </w:r>
      <w:r w:rsidRPr="00EA062F">
        <w:rPr>
          <w:rFonts w:ascii="Times New Roman" w:eastAsia="Times New Roman" w:hAnsi="Times New Roman" w:cs="Times New Roman"/>
          <w:color w:val="000000"/>
          <w:sz w:val="30"/>
          <w:szCs w:val="30"/>
          <w:lang w:eastAsia="ru-RU"/>
        </w:rPr>
        <w:t xml:space="preserve">При назначении несовершеннолетнему осужденному наказания в виде лишения свободы за совершение тяжкого либо особо тяжкого </w:t>
      </w:r>
      <w:r w:rsidRPr="00EA062F">
        <w:rPr>
          <w:rFonts w:ascii="Times New Roman" w:eastAsia="Times New Roman" w:hAnsi="Times New Roman" w:cs="Times New Roman"/>
          <w:color w:val="000000"/>
          <w:sz w:val="30"/>
          <w:szCs w:val="30"/>
          <w:lang w:eastAsia="ru-RU"/>
        </w:rPr>
        <w:lastRenderedPageBreak/>
        <w:t>преступления низший предел наказания, предусмотренный соответствующей статьей </w:t>
      </w:r>
      <w:hyperlink r:id="rId10" w:anchor="l13026" w:history="1">
        <w:r w:rsidRPr="00EA062F">
          <w:rPr>
            <w:rFonts w:ascii="Times New Roman" w:eastAsia="Times New Roman" w:hAnsi="Times New Roman" w:cs="Times New Roman"/>
            <w:color w:val="228007"/>
            <w:sz w:val="30"/>
            <w:lang w:eastAsia="ru-RU"/>
          </w:rPr>
          <w:t>Особенной части</w:t>
        </w:r>
      </w:hyperlink>
      <w:r w:rsidRPr="00EA062F">
        <w:rPr>
          <w:rFonts w:ascii="Times New Roman" w:eastAsia="Times New Roman" w:hAnsi="Times New Roman" w:cs="Times New Roman"/>
          <w:color w:val="000000"/>
          <w:sz w:val="30"/>
          <w:szCs w:val="30"/>
          <w:lang w:eastAsia="ru-RU"/>
        </w:rPr>
        <w:t> настоящего Кодекса, сокращается наполовину</w:t>
      </w:r>
      <w:proofErr w:type="gramStart"/>
      <w:r w:rsidRPr="00EA062F">
        <w:rPr>
          <w:rFonts w:ascii="Times New Roman" w:eastAsia="Times New Roman" w:hAnsi="Times New Roman" w:cs="Times New Roman"/>
          <w:color w:val="000000"/>
          <w:sz w:val="30"/>
          <w:szCs w:val="30"/>
          <w:lang w:eastAsia="ru-RU"/>
        </w:rPr>
        <w:t>.</w:t>
      </w:r>
      <w:bookmarkStart w:id="16" w:name="l8117"/>
      <w:bookmarkEnd w:id="16"/>
      <w:proofErr w:type="gramEnd"/>
      <w:r w:rsidRPr="00EA062F">
        <w:rPr>
          <w:rFonts w:ascii="Times New Roman" w:eastAsia="Times New Roman" w:hAnsi="Times New Roman" w:cs="Times New Roman"/>
          <w:color w:val="000000"/>
          <w:sz w:val="30"/>
          <w:szCs w:val="30"/>
          <w:lang w:eastAsia="ru-RU"/>
        </w:rPr>
        <w:t> </w:t>
      </w:r>
      <w:r w:rsidRPr="00EA062F">
        <w:rPr>
          <w:rFonts w:ascii="Times New Roman" w:eastAsia="Times New Roman" w:hAnsi="Times New Roman" w:cs="Times New Roman"/>
          <w:color w:val="808080"/>
          <w:sz w:val="30"/>
          <w:lang w:eastAsia="ru-RU"/>
        </w:rPr>
        <w:t>(</w:t>
      </w:r>
      <w:proofErr w:type="gramStart"/>
      <w:r w:rsidRPr="00EA062F">
        <w:rPr>
          <w:rFonts w:ascii="Times New Roman" w:eastAsia="Times New Roman" w:hAnsi="Times New Roman" w:cs="Times New Roman"/>
          <w:color w:val="808080"/>
          <w:sz w:val="30"/>
          <w:lang w:eastAsia="ru-RU"/>
        </w:rPr>
        <w:t>в</w:t>
      </w:r>
      <w:proofErr w:type="gramEnd"/>
      <w:r w:rsidRPr="00EA062F">
        <w:rPr>
          <w:rFonts w:ascii="Times New Roman" w:eastAsia="Times New Roman" w:hAnsi="Times New Roman" w:cs="Times New Roman"/>
          <w:color w:val="808080"/>
          <w:sz w:val="30"/>
          <w:lang w:eastAsia="ru-RU"/>
        </w:rPr>
        <w:t xml:space="preserve"> ред. Федерального закона </w:t>
      </w:r>
      <w:hyperlink r:id="rId11" w:anchor="l58" w:tgtFrame="_blank" w:history="1">
        <w:r w:rsidRPr="00EA062F">
          <w:rPr>
            <w:rFonts w:ascii="Times New Roman" w:eastAsia="Times New Roman" w:hAnsi="Times New Roman" w:cs="Times New Roman"/>
            <w:color w:val="808080"/>
            <w:sz w:val="30"/>
            <w:lang w:eastAsia="ru-RU"/>
          </w:rPr>
          <w:t>от 08.12.2003 N 162-ФЗ (ред. от 11.03.2004)</w:t>
        </w:r>
      </w:hyperlink>
      <w:r w:rsidRPr="00EA062F">
        <w:rPr>
          <w:rFonts w:ascii="Times New Roman" w:eastAsia="Times New Roman" w:hAnsi="Times New Roman" w:cs="Times New Roman"/>
          <w:color w:val="808080"/>
          <w:sz w:val="30"/>
          <w:lang w:eastAsia="ru-RU"/>
        </w:rPr>
        <w:t>)</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6.2.</w:t>
      </w:r>
      <w:r w:rsidRPr="00EA062F">
        <w:rPr>
          <w:rFonts w:ascii="Times New Roman" w:eastAsia="Times New Roman" w:hAnsi="Times New Roman" w:cs="Times New Roman"/>
          <w:color w:val="000000"/>
          <w:sz w:val="30"/>
          <w:szCs w:val="30"/>
          <w:lang w:eastAsia="ru-RU"/>
        </w:rPr>
        <w:t>В случае, если несовершеннолетний осужденный, которому назначено условное осуждение, совершил в течение испытательного срока новое преступление, не являющееся особо тяжким, суд с учетом обстоятельств дела и личности виновного может повторно принять решение об условном осуждении, установив новый испытательный срок и возложив на условно осужденного исполнение определенных обязанностей, предусмотренных частью пятой </w:t>
      </w:r>
      <w:hyperlink r:id="rId12" w:anchor="l14631" w:history="1">
        <w:r w:rsidRPr="00EA062F">
          <w:rPr>
            <w:rFonts w:ascii="Times New Roman" w:eastAsia="Times New Roman" w:hAnsi="Times New Roman" w:cs="Times New Roman"/>
            <w:color w:val="228007"/>
            <w:sz w:val="30"/>
            <w:lang w:eastAsia="ru-RU"/>
          </w:rPr>
          <w:t>статьи 73</w:t>
        </w:r>
      </w:hyperlink>
      <w:r w:rsidRPr="00EA062F">
        <w:rPr>
          <w:rFonts w:ascii="Times New Roman" w:eastAsia="Times New Roman" w:hAnsi="Times New Roman" w:cs="Times New Roman"/>
          <w:color w:val="000000"/>
          <w:sz w:val="30"/>
          <w:szCs w:val="30"/>
          <w:lang w:eastAsia="ru-RU"/>
        </w:rPr>
        <w:t> настоящего Кодекса</w:t>
      </w:r>
      <w:proofErr w:type="gramStart"/>
      <w:r w:rsidRPr="00EA062F">
        <w:rPr>
          <w:rFonts w:ascii="Times New Roman" w:eastAsia="Times New Roman" w:hAnsi="Times New Roman" w:cs="Times New Roman"/>
          <w:color w:val="000000"/>
          <w:sz w:val="30"/>
          <w:szCs w:val="30"/>
          <w:lang w:eastAsia="ru-RU"/>
        </w:rPr>
        <w:t>.</w:t>
      </w:r>
      <w:bookmarkStart w:id="17" w:name="l12889"/>
      <w:bookmarkStart w:id="18" w:name="l8119"/>
      <w:bookmarkEnd w:id="17"/>
      <w:bookmarkEnd w:id="18"/>
      <w:proofErr w:type="gramEnd"/>
      <w:r w:rsidRPr="00EA062F">
        <w:rPr>
          <w:rFonts w:ascii="Times New Roman" w:eastAsia="Times New Roman" w:hAnsi="Times New Roman" w:cs="Times New Roman"/>
          <w:color w:val="000000"/>
          <w:sz w:val="30"/>
          <w:szCs w:val="30"/>
          <w:lang w:eastAsia="ru-RU"/>
        </w:rPr>
        <w:t> </w:t>
      </w:r>
      <w:r w:rsidRPr="00EA062F">
        <w:rPr>
          <w:rFonts w:ascii="Times New Roman" w:eastAsia="Times New Roman" w:hAnsi="Times New Roman" w:cs="Times New Roman"/>
          <w:color w:val="808080"/>
          <w:sz w:val="30"/>
          <w:lang w:eastAsia="ru-RU"/>
        </w:rPr>
        <w:t>(</w:t>
      </w:r>
      <w:proofErr w:type="gramStart"/>
      <w:r w:rsidRPr="00EA062F">
        <w:rPr>
          <w:rFonts w:ascii="Times New Roman" w:eastAsia="Times New Roman" w:hAnsi="Times New Roman" w:cs="Times New Roman"/>
          <w:color w:val="808080"/>
          <w:sz w:val="30"/>
          <w:lang w:eastAsia="ru-RU"/>
        </w:rPr>
        <w:t>в</w:t>
      </w:r>
      <w:proofErr w:type="gramEnd"/>
      <w:r w:rsidRPr="00EA062F">
        <w:rPr>
          <w:rFonts w:ascii="Times New Roman" w:eastAsia="Times New Roman" w:hAnsi="Times New Roman" w:cs="Times New Roman"/>
          <w:color w:val="808080"/>
          <w:sz w:val="30"/>
          <w:lang w:eastAsia="ru-RU"/>
        </w:rPr>
        <w:t xml:space="preserve"> ред. Федерального закона </w:t>
      </w:r>
      <w:hyperlink r:id="rId13" w:anchor="l63" w:tgtFrame="_blank" w:history="1">
        <w:r w:rsidRPr="00EA062F">
          <w:rPr>
            <w:rFonts w:ascii="Times New Roman" w:eastAsia="Times New Roman" w:hAnsi="Times New Roman" w:cs="Times New Roman"/>
            <w:color w:val="808080"/>
            <w:sz w:val="30"/>
            <w:lang w:eastAsia="ru-RU"/>
          </w:rPr>
          <w:t xml:space="preserve">от </w:t>
        </w:r>
        <w:proofErr w:type="gramStart"/>
        <w:r w:rsidRPr="00EA062F">
          <w:rPr>
            <w:rFonts w:ascii="Times New Roman" w:eastAsia="Times New Roman" w:hAnsi="Times New Roman" w:cs="Times New Roman"/>
            <w:color w:val="808080"/>
            <w:sz w:val="30"/>
            <w:lang w:eastAsia="ru-RU"/>
          </w:rPr>
          <w:t>08.12.2003 N 162-ФЗ (ред. от 11.03.2004)</w:t>
        </w:r>
      </w:hyperlink>
      <w:r w:rsidRPr="00EA062F">
        <w:rPr>
          <w:rFonts w:ascii="Times New Roman" w:eastAsia="Times New Roman" w:hAnsi="Times New Roman" w:cs="Times New Roman"/>
          <w:color w:val="808080"/>
          <w:sz w:val="30"/>
          <w:lang w:eastAsia="ru-RU"/>
        </w:rPr>
        <w:t>)</w:t>
      </w:r>
      <w:bookmarkStart w:id="19" w:name="l8118"/>
      <w:bookmarkEnd w:id="19"/>
      <w:proofErr w:type="gramEnd"/>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7.</w:t>
      </w:r>
      <w:r w:rsidRPr="00EA062F">
        <w:rPr>
          <w:rFonts w:ascii="Times New Roman" w:eastAsia="Times New Roman" w:hAnsi="Times New Roman" w:cs="Times New Roman"/>
          <w:color w:val="000000"/>
          <w:sz w:val="30"/>
          <w:szCs w:val="30"/>
          <w:lang w:eastAsia="ru-RU"/>
        </w:rPr>
        <w:t>Суд может дать указание органу, исполняющему наказание, об учете при обращении с несовершеннолетним осужденным определенных особенностей его личности.</w:t>
      </w:r>
    </w:p>
    <w:p w:rsidR="00EA062F" w:rsidRPr="00EA062F" w:rsidRDefault="00EA062F" w:rsidP="00EA062F">
      <w:pPr>
        <w:shd w:val="clear" w:color="auto" w:fill="FFFFFF"/>
        <w:spacing w:before="634" w:after="365" w:line="336" w:lineRule="atLeast"/>
        <w:ind w:left="553"/>
        <w:jc w:val="center"/>
        <w:textAlignment w:val="baseline"/>
        <w:outlineLvl w:val="2"/>
        <w:rPr>
          <w:rFonts w:ascii="Times New Roman" w:eastAsia="Times New Roman" w:hAnsi="Times New Roman" w:cs="Times New Roman"/>
          <w:b/>
          <w:bCs/>
          <w:color w:val="000000"/>
          <w:sz w:val="37"/>
          <w:szCs w:val="37"/>
          <w:lang w:eastAsia="ru-RU"/>
        </w:rPr>
      </w:pPr>
      <w:bookmarkStart w:id="20" w:name="h7638"/>
      <w:bookmarkEnd w:id="20"/>
      <w:r w:rsidRPr="00EA062F">
        <w:rPr>
          <w:rFonts w:ascii="Times New Roman" w:eastAsia="Times New Roman" w:hAnsi="Times New Roman" w:cs="Times New Roman"/>
          <w:b/>
          <w:bCs/>
          <w:color w:val="000000"/>
          <w:sz w:val="37"/>
          <w:szCs w:val="37"/>
          <w:lang w:eastAsia="ru-RU"/>
        </w:rPr>
        <w:t>Статья 89. Назначение наказания несовершеннолетнему</w:t>
      </w:r>
      <w:bookmarkStart w:id="21" w:name="l365"/>
      <w:bookmarkEnd w:id="21"/>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1.</w:t>
      </w:r>
      <w:r w:rsidRPr="00EA062F">
        <w:rPr>
          <w:rFonts w:ascii="Times New Roman" w:eastAsia="Times New Roman" w:hAnsi="Times New Roman" w:cs="Times New Roman"/>
          <w:color w:val="000000"/>
          <w:sz w:val="30"/>
          <w:szCs w:val="30"/>
          <w:lang w:eastAsia="ru-RU"/>
        </w:rPr>
        <w:t>При назначении наказания несовершеннолетнему кроме обстоятельств, предусмотренных </w:t>
      </w:r>
      <w:hyperlink r:id="rId14" w:anchor="l209" w:history="1">
        <w:r w:rsidRPr="00EA062F">
          <w:rPr>
            <w:rFonts w:ascii="Times New Roman" w:eastAsia="Times New Roman" w:hAnsi="Times New Roman" w:cs="Times New Roman"/>
            <w:color w:val="228007"/>
            <w:sz w:val="30"/>
            <w:lang w:eastAsia="ru-RU"/>
          </w:rPr>
          <w:t>статьей 60</w:t>
        </w:r>
      </w:hyperlink>
      <w:r w:rsidRPr="00EA062F">
        <w:rPr>
          <w:rFonts w:ascii="Times New Roman" w:eastAsia="Times New Roman" w:hAnsi="Times New Roman" w:cs="Times New Roman"/>
          <w:color w:val="000000"/>
          <w:sz w:val="30"/>
          <w:szCs w:val="30"/>
          <w:lang w:eastAsia="ru-RU"/>
        </w:rPr>
        <w:t> настоящего Кодекса, учитываются условия его жизни и воспитания, уровень психического развития, иные особенности личности, а также влияние на него старших по возрасту лиц.</w:t>
      </w:r>
      <w:bookmarkStart w:id="22" w:name="l366"/>
      <w:bookmarkEnd w:id="22"/>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2.</w:t>
      </w:r>
      <w:r w:rsidRPr="00EA062F">
        <w:rPr>
          <w:rFonts w:ascii="Times New Roman" w:eastAsia="Times New Roman" w:hAnsi="Times New Roman" w:cs="Times New Roman"/>
          <w:color w:val="000000"/>
          <w:sz w:val="30"/>
          <w:szCs w:val="30"/>
          <w:lang w:eastAsia="ru-RU"/>
        </w:rPr>
        <w:t>Несовершеннолетний возраст как смягчающее обстоятельство учитывается в совокупности с другими смягчающими и отягчающими обстоятельствами.</w:t>
      </w:r>
      <w:bookmarkStart w:id="23" w:name="l367"/>
      <w:bookmarkEnd w:id="23"/>
    </w:p>
    <w:p w:rsidR="00EA062F" w:rsidRPr="00EA062F" w:rsidRDefault="00EA062F" w:rsidP="00EA062F">
      <w:pPr>
        <w:shd w:val="clear" w:color="auto" w:fill="FFFFFF"/>
        <w:spacing w:before="634" w:after="365" w:line="336" w:lineRule="atLeast"/>
        <w:ind w:left="553"/>
        <w:jc w:val="center"/>
        <w:textAlignment w:val="baseline"/>
        <w:outlineLvl w:val="2"/>
        <w:rPr>
          <w:rFonts w:ascii="Times New Roman" w:eastAsia="Times New Roman" w:hAnsi="Times New Roman" w:cs="Times New Roman"/>
          <w:b/>
          <w:bCs/>
          <w:color w:val="000000"/>
          <w:sz w:val="37"/>
          <w:szCs w:val="37"/>
          <w:lang w:eastAsia="ru-RU"/>
        </w:rPr>
      </w:pPr>
      <w:bookmarkStart w:id="24" w:name="h7639"/>
      <w:bookmarkEnd w:id="24"/>
      <w:r w:rsidRPr="00EA062F">
        <w:rPr>
          <w:rFonts w:ascii="Times New Roman" w:eastAsia="Times New Roman" w:hAnsi="Times New Roman" w:cs="Times New Roman"/>
          <w:b/>
          <w:bCs/>
          <w:color w:val="000000"/>
          <w:sz w:val="37"/>
          <w:szCs w:val="37"/>
          <w:lang w:eastAsia="ru-RU"/>
        </w:rPr>
        <w:t>Статья 90. Применение принудительных мер воспитательного воздействия</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1.</w:t>
      </w:r>
      <w:r w:rsidRPr="00EA062F">
        <w:rPr>
          <w:rFonts w:ascii="Times New Roman" w:eastAsia="Times New Roman" w:hAnsi="Times New Roman" w:cs="Times New Roman"/>
          <w:color w:val="000000"/>
          <w:sz w:val="30"/>
          <w:szCs w:val="30"/>
          <w:lang w:eastAsia="ru-RU"/>
        </w:rPr>
        <w:t xml:space="preserve">Несовершеннолетний, совершивший преступление небольшой или средней тяжести, может быть освобожден от уголовной ответственности, если будет признано, что его исправление может быть достигнуто путем применения принудительных мер воспитательного </w:t>
      </w:r>
      <w:r w:rsidRPr="00EA062F">
        <w:rPr>
          <w:rFonts w:ascii="Times New Roman" w:eastAsia="Times New Roman" w:hAnsi="Times New Roman" w:cs="Times New Roman"/>
          <w:color w:val="000000"/>
          <w:sz w:val="30"/>
          <w:szCs w:val="30"/>
          <w:lang w:eastAsia="ru-RU"/>
        </w:rPr>
        <w:lastRenderedPageBreak/>
        <w:t>воздействия</w:t>
      </w:r>
      <w:proofErr w:type="gramStart"/>
      <w:r w:rsidRPr="00EA062F">
        <w:rPr>
          <w:rFonts w:ascii="Times New Roman" w:eastAsia="Times New Roman" w:hAnsi="Times New Roman" w:cs="Times New Roman"/>
          <w:color w:val="000000"/>
          <w:sz w:val="30"/>
          <w:szCs w:val="30"/>
          <w:lang w:eastAsia="ru-RU"/>
        </w:rPr>
        <w:t>.</w:t>
      </w:r>
      <w:bookmarkStart w:id="25" w:name="l368"/>
      <w:bookmarkEnd w:id="25"/>
      <w:proofErr w:type="gramEnd"/>
      <w:r w:rsidRPr="00EA062F">
        <w:rPr>
          <w:rFonts w:ascii="Times New Roman" w:eastAsia="Times New Roman" w:hAnsi="Times New Roman" w:cs="Times New Roman"/>
          <w:color w:val="000000"/>
          <w:sz w:val="30"/>
          <w:szCs w:val="30"/>
          <w:lang w:eastAsia="ru-RU"/>
        </w:rPr>
        <w:t> </w:t>
      </w:r>
      <w:r w:rsidRPr="00EA062F">
        <w:rPr>
          <w:rFonts w:ascii="Times New Roman" w:eastAsia="Times New Roman" w:hAnsi="Times New Roman" w:cs="Times New Roman"/>
          <w:color w:val="808080"/>
          <w:sz w:val="30"/>
          <w:lang w:eastAsia="ru-RU"/>
        </w:rPr>
        <w:t>(</w:t>
      </w:r>
      <w:proofErr w:type="gramStart"/>
      <w:r w:rsidRPr="00EA062F">
        <w:rPr>
          <w:rFonts w:ascii="Times New Roman" w:eastAsia="Times New Roman" w:hAnsi="Times New Roman" w:cs="Times New Roman"/>
          <w:color w:val="808080"/>
          <w:sz w:val="30"/>
          <w:lang w:eastAsia="ru-RU"/>
        </w:rPr>
        <w:t>в</w:t>
      </w:r>
      <w:proofErr w:type="gramEnd"/>
      <w:r w:rsidRPr="00EA062F">
        <w:rPr>
          <w:rFonts w:ascii="Times New Roman" w:eastAsia="Times New Roman" w:hAnsi="Times New Roman" w:cs="Times New Roman"/>
          <w:color w:val="808080"/>
          <w:sz w:val="30"/>
          <w:lang w:eastAsia="ru-RU"/>
        </w:rPr>
        <w:t xml:space="preserve"> ред. Федерального закона </w:t>
      </w:r>
      <w:hyperlink r:id="rId15" w:anchor="l67" w:tgtFrame="_blank" w:history="1">
        <w:r w:rsidRPr="00EA062F">
          <w:rPr>
            <w:rFonts w:ascii="Times New Roman" w:eastAsia="Times New Roman" w:hAnsi="Times New Roman" w:cs="Times New Roman"/>
            <w:color w:val="808080"/>
            <w:sz w:val="30"/>
            <w:lang w:eastAsia="ru-RU"/>
          </w:rPr>
          <w:t>от 08.12.2003 N 162-ФЗ (ред. от 11.03.2004)</w:t>
        </w:r>
      </w:hyperlink>
      <w:r w:rsidRPr="00EA062F">
        <w:rPr>
          <w:rFonts w:ascii="Times New Roman" w:eastAsia="Times New Roman" w:hAnsi="Times New Roman" w:cs="Times New Roman"/>
          <w:color w:val="808080"/>
          <w:sz w:val="30"/>
          <w:lang w:eastAsia="ru-RU"/>
        </w:rPr>
        <w:t>)</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2.</w:t>
      </w:r>
      <w:r w:rsidRPr="00EA062F">
        <w:rPr>
          <w:rFonts w:ascii="Times New Roman" w:eastAsia="Times New Roman" w:hAnsi="Times New Roman" w:cs="Times New Roman"/>
          <w:color w:val="000000"/>
          <w:sz w:val="30"/>
          <w:szCs w:val="30"/>
          <w:lang w:eastAsia="ru-RU"/>
        </w:rPr>
        <w:t>Несовершеннолетнему могут быть назначены следующие принудительные меры воспитательного воздействия:</w:t>
      </w:r>
      <w:bookmarkStart w:id="26" w:name="l369"/>
      <w:bookmarkEnd w:id="26"/>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а</w:t>
      </w:r>
      <w:proofErr w:type="gramStart"/>
      <w:r w:rsidRPr="00EA062F">
        <w:rPr>
          <w:rFonts w:ascii="Times New Roman" w:eastAsia="Times New Roman" w:hAnsi="Times New Roman" w:cs="Times New Roman"/>
          <w:color w:val="808080"/>
          <w:sz w:val="23"/>
          <w:lang w:eastAsia="ru-RU"/>
        </w:rPr>
        <w:t>)</w:t>
      </w:r>
      <w:r w:rsidRPr="00EA062F">
        <w:rPr>
          <w:rFonts w:ascii="Times New Roman" w:eastAsia="Times New Roman" w:hAnsi="Times New Roman" w:cs="Times New Roman"/>
          <w:color w:val="000000"/>
          <w:sz w:val="30"/>
          <w:szCs w:val="30"/>
          <w:lang w:eastAsia="ru-RU"/>
        </w:rPr>
        <w:t>п</w:t>
      </w:r>
      <w:proofErr w:type="gramEnd"/>
      <w:r w:rsidRPr="00EA062F">
        <w:rPr>
          <w:rFonts w:ascii="Times New Roman" w:eastAsia="Times New Roman" w:hAnsi="Times New Roman" w:cs="Times New Roman"/>
          <w:color w:val="000000"/>
          <w:sz w:val="30"/>
          <w:szCs w:val="30"/>
          <w:lang w:eastAsia="ru-RU"/>
        </w:rPr>
        <w:t>редупреждение;</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б</w:t>
      </w:r>
      <w:proofErr w:type="gramStart"/>
      <w:r w:rsidRPr="00EA062F">
        <w:rPr>
          <w:rFonts w:ascii="Times New Roman" w:eastAsia="Times New Roman" w:hAnsi="Times New Roman" w:cs="Times New Roman"/>
          <w:color w:val="808080"/>
          <w:sz w:val="23"/>
          <w:lang w:eastAsia="ru-RU"/>
        </w:rPr>
        <w:t>)</w:t>
      </w:r>
      <w:r w:rsidRPr="00EA062F">
        <w:rPr>
          <w:rFonts w:ascii="Times New Roman" w:eastAsia="Times New Roman" w:hAnsi="Times New Roman" w:cs="Times New Roman"/>
          <w:color w:val="000000"/>
          <w:sz w:val="30"/>
          <w:szCs w:val="30"/>
          <w:lang w:eastAsia="ru-RU"/>
        </w:rPr>
        <w:t>п</w:t>
      </w:r>
      <w:proofErr w:type="gramEnd"/>
      <w:r w:rsidRPr="00EA062F">
        <w:rPr>
          <w:rFonts w:ascii="Times New Roman" w:eastAsia="Times New Roman" w:hAnsi="Times New Roman" w:cs="Times New Roman"/>
          <w:color w:val="000000"/>
          <w:sz w:val="30"/>
          <w:szCs w:val="30"/>
          <w:lang w:eastAsia="ru-RU"/>
        </w:rPr>
        <w:t>ередача под надзор родителей или лиц, их заменяющих, либо специализированного государственного органа;</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в</w:t>
      </w:r>
      <w:proofErr w:type="gramStart"/>
      <w:r w:rsidRPr="00EA062F">
        <w:rPr>
          <w:rFonts w:ascii="Times New Roman" w:eastAsia="Times New Roman" w:hAnsi="Times New Roman" w:cs="Times New Roman"/>
          <w:color w:val="808080"/>
          <w:sz w:val="23"/>
          <w:lang w:eastAsia="ru-RU"/>
        </w:rPr>
        <w:t>)</w:t>
      </w:r>
      <w:r w:rsidRPr="00EA062F">
        <w:rPr>
          <w:rFonts w:ascii="Times New Roman" w:eastAsia="Times New Roman" w:hAnsi="Times New Roman" w:cs="Times New Roman"/>
          <w:color w:val="000000"/>
          <w:sz w:val="30"/>
          <w:szCs w:val="30"/>
          <w:lang w:eastAsia="ru-RU"/>
        </w:rPr>
        <w:t>в</w:t>
      </w:r>
      <w:proofErr w:type="gramEnd"/>
      <w:r w:rsidRPr="00EA062F">
        <w:rPr>
          <w:rFonts w:ascii="Times New Roman" w:eastAsia="Times New Roman" w:hAnsi="Times New Roman" w:cs="Times New Roman"/>
          <w:color w:val="000000"/>
          <w:sz w:val="30"/>
          <w:szCs w:val="30"/>
          <w:lang w:eastAsia="ru-RU"/>
        </w:rPr>
        <w:t>озложение обязанности загладить причиненный вред;</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г</w:t>
      </w:r>
      <w:proofErr w:type="gramStart"/>
      <w:r w:rsidRPr="00EA062F">
        <w:rPr>
          <w:rFonts w:ascii="Times New Roman" w:eastAsia="Times New Roman" w:hAnsi="Times New Roman" w:cs="Times New Roman"/>
          <w:color w:val="808080"/>
          <w:sz w:val="23"/>
          <w:lang w:eastAsia="ru-RU"/>
        </w:rPr>
        <w:t>)</w:t>
      </w:r>
      <w:r w:rsidRPr="00EA062F">
        <w:rPr>
          <w:rFonts w:ascii="Times New Roman" w:eastAsia="Times New Roman" w:hAnsi="Times New Roman" w:cs="Times New Roman"/>
          <w:color w:val="000000"/>
          <w:sz w:val="30"/>
          <w:szCs w:val="30"/>
          <w:lang w:eastAsia="ru-RU"/>
        </w:rPr>
        <w:t>о</w:t>
      </w:r>
      <w:proofErr w:type="gramEnd"/>
      <w:r w:rsidRPr="00EA062F">
        <w:rPr>
          <w:rFonts w:ascii="Times New Roman" w:eastAsia="Times New Roman" w:hAnsi="Times New Roman" w:cs="Times New Roman"/>
          <w:color w:val="000000"/>
          <w:sz w:val="30"/>
          <w:szCs w:val="30"/>
          <w:lang w:eastAsia="ru-RU"/>
        </w:rPr>
        <w:t>граничение досуга и установление особых требований к поведению несовершеннолетнего.</w:t>
      </w:r>
      <w:bookmarkStart w:id="27" w:name="l370"/>
      <w:bookmarkEnd w:id="27"/>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3.</w:t>
      </w:r>
      <w:r w:rsidRPr="00EA062F">
        <w:rPr>
          <w:rFonts w:ascii="Times New Roman" w:eastAsia="Times New Roman" w:hAnsi="Times New Roman" w:cs="Times New Roman"/>
          <w:color w:val="000000"/>
          <w:sz w:val="30"/>
          <w:szCs w:val="30"/>
          <w:lang w:eastAsia="ru-RU"/>
        </w:rPr>
        <w:t>Несовершеннолетнему может быть назначено одновременно несколько принудительных мер воспитательного воздействия. Срок применения принудительных мер воспитательного воздействия, предусмотренных пунктами "б" и "г" части второй настоящей статьи, устанавливается продолжительностью от одного месяца до двух лет при совершении преступления небольшой тяжести и от шести месяцев до трех лет - при совершении преступления средней тяжести</w:t>
      </w:r>
      <w:proofErr w:type="gramStart"/>
      <w:r w:rsidRPr="00EA062F">
        <w:rPr>
          <w:rFonts w:ascii="Times New Roman" w:eastAsia="Times New Roman" w:hAnsi="Times New Roman" w:cs="Times New Roman"/>
          <w:color w:val="000000"/>
          <w:sz w:val="30"/>
          <w:szCs w:val="30"/>
          <w:lang w:eastAsia="ru-RU"/>
        </w:rPr>
        <w:t>.</w:t>
      </w:r>
      <w:proofErr w:type="gramEnd"/>
      <w:r w:rsidRPr="00EA062F">
        <w:rPr>
          <w:rFonts w:ascii="Times New Roman" w:eastAsia="Times New Roman" w:hAnsi="Times New Roman" w:cs="Times New Roman"/>
          <w:color w:val="000000"/>
          <w:sz w:val="30"/>
          <w:szCs w:val="30"/>
          <w:lang w:eastAsia="ru-RU"/>
        </w:rPr>
        <w:t> </w:t>
      </w:r>
      <w:r w:rsidRPr="00EA062F">
        <w:rPr>
          <w:rFonts w:ascii="Times New Roman" w:eastAsia="Times New Roman" w:hAnsi="Times New Roman" w:cs="Times New Roman"/>
          <w:color w:val="808080"/>
          <w:sz w:val="30"/>
          <w:lang w:eastAsia="ru-RU"/>
        </w:rPr>
        <w:t>(</w:t>
      </w:r>
      <w:proofErr w:type="gramStart"/>
      <w:r w:rsidRPr="00EA062F">
        <w:rPr>
          <w:rFonts w:ascii="Times New Roman" w:eastAsia="Times New Roman" w:hAnsi="Times New Roman" w:cs="Times New Roman"/>
          <w:color w:val="808080"/>
          <w:sz w:val="30"/>
          <w:lang w:eastAsia="ru-RU"/>
        </w:rPr>
        <w:t>в</w:t>
      </w:r>
      <w:proofErr w:type="gramEnd"/>
      <w:r w:rsidRPr="00EA062F">
        <w:rPr>
          <w:rFonts w:ascii="Times New Roman" w:eastAsia="Times New Roman" w:hAnsi="Times New Roman" w:cs="Times New Roman"/>
          <w:color w:val="808080"/>
          <w:sz w:val="30"/>
          <w:lang w:eastAsia="ru-RU"/>
        </w:rPr>
        <w:t xml:space="preserve"> ред. Федерального закона </w:t>
      </w:r>
      <w:hyperlink r:id="rId16" w:anchor="l67" w:tgtFrame="_blank" w:history="1">
        <w:r w:rsidRPr="00EA062F">
          <w:rPr>
            <w:rFonts w:ascii="Times New Roman" w:eastAsia="Times New Roman" w:hAnsi="Times New Roman" w:cs="Times New Roman"/>
            <w:color w:val="808080"/>
            <w:sz w:val="30"/>
            <w:lang w:eastAsia="ru-RU"/>
          </w:rPr>
          <w:t>от 08.12.2003 N 162-ФЗ (ред. от 11.03.2004)</w:t>
        </w:r>
      </w:hyperlink>
      <w:r w:rsidRPr="00EA062F">
        <w:rPr>
          <w:rFonts w:ascii="Times New Roman" w:eastAsia="Times New Roman" w:hAnsi="Times New Roman" w:cs="Times New Roman"/>
          <w:color w:val="808080"/>
          <w:sz w:val="30"/>
          <w:lang w:eastAsia="ru-RU"/>
        </w:rPr>
        <w:t>)</w:t>
      </w:r>
      <w:bookmarkStart w:id="28" w:name="l12878"/>
      <w:bookmarkEnd w:id="28"/>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4.</w:t>
      </w:r>
      <w:r w:rsidRPr="00EA062F">
        <w:rPr>
          <w:rFonts w:ascii="Times New Roman" w:eastAsia="Times New Roman" w:hAnsi="Times New Roman" w:cs="Times New Roman"/>
          <w:color w:val="000000"/>
          <w:sz w:val="30"/>
          <w:szCs w:val="30"/>
          <w:lang w:eastAsia="ru-RU"/>
        </w:rPr>
        <w:t xml:space="preserve">В случае систематического неисполнения несовершеннолетним принудительной меры воспитательного воздействия эта мера по представлению специализированного государственного органа </w:t>
      </w:r>
      <w:proofErr w:type="gramStart"/>
      <w:r w:rsidRPr="00EA062F">
        <w:rPr>
          <w:rFonts w:ascii="Times New Roman" w:eastAsia="Times New Roman" w:hAnsi="Times New Roman" w:cs="Times New Roman"/>
          <w:color w:val="000000"/>
          <w:sz w:val="30"/>
          <w:szCs w:val="30"/>
          <w:lang w:eastAsia="ru-RU"/>
        </w:rPr>
        <w:t>отменяется</w:t>
      </w:r>
      <w:proofErr w:type="gramEnd"/>
      <w:r w:rsidRPr="00EA062F">
        <w:rPr>
          <w:rFonts w:ascii="Times New Roman" w:eastAsia="Times New Roman" w:hAnsi="Times New Roman" w:cs="Times New Roman"/>
          <w:color w:val="000000"/>
          <w:sz w:val="30"/>
          <w:szCs w:val="30"/>
          <w:lang w:eastAsia="ru-RU"/>
        </w:rPr>
        <w:t xml:space="preserve"> и материалы направляются для привлечения несовершеннолетнего к уголовной ответственности.</w:t>
      </w:r>
      <w:bookmarkStart w:id="29" w:name="l372"/>
      <w:bookmarkStart w:id="30" w:name="l373"/>
      <w:bookmarkEnd w:id="29"/>
      <w:bookmarkEnd w:id="30"/>
    </w:p>
    <w:p w:rsidR="00EA062F" w:rsidRPr="00EA062F" w:rsidRDefault="00EA062F" w:rsidP="00EA062F">
      <w:pPr>
        <w:shd w:val="clear" w:color="auto" w:fill="FFFFFF"/>
        <w:spacing w:before="634" w:after="365" w:line="336" w:lineRule="atLeast"/>
        <w:ind w:left="553"/>
        <w:jc w:val="center"/>
        <w:textAlignment w:val="baseline"/>
        <w:outlineLvl w:val="2"/>
        <w:rPr>
          <w:rFonts w:ascii="Times New Roman" w:eastAsia="Times New Roman" w:hAnsi="Times New Roman" w:cs="Times New Roman"/>
          <w:b/>
          <w:bCs/>
          <w:color w:val="000000"/>
          <w:sz w:val="37"/>
          <w:szCs w:val="37"/>
          <w:lang w:eastAsia="ru-RU"/>
        </w:rPr>
      </w:pPr>
      <w:bookmarkStart w:id="31" w:name="h7640"/>
      <w:bookmarkEnd w:id="31"/>
      <w:r w:rsidRPr="00EA062F">
        <w:rPr>
          <w:rFonts w:ascii="Times New Roman" w:eastAsia="Times New Roman" w:hAnsi="Times New Roman" w:cs="Times New Roman"/>
          <w:b/>
          <w:bCs/>
          <w:color w:val="000000"/>
          <w:sz w:val="37"/>
          <w:szCs w:val="37"/>
          <w:lang w:eastAsia="ru-RU"/>
        </w:rPr>
        <w:t>Статья 91. Содержание принудительных мер воспитательного воздействия</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1.</w:t>
      </w:r>
      <w:r w:rsidRPr="00EA062F">
        <w:rPr>
          <w:rFonts w:ascii="Times New Roman" w:eastAsia="Times New Roman" w:hAnsi="Times New Roman" w:cs="Times New Roman"/>
          <w:color w:val="000000"/>
          <w:sz w:val="30"/>
          <w:szCs w:val="30"/>
          <w:lang w:eastAsia="ru-RU"/>
        </w:rPr>
        <w:t>Предупреждение состоит в разъяснении несовершеннолетнему вреда, причиненного его деянием, и последствий повторного совершения преступлений, предусмотренных настоящим Кодексом.</w:t>
      </w:r>
      <w:bookmarkStart w:id="32" w:name="l374"/>
      <w:bookmarkEnd w:id="32"/>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2.</w:t>
      </w:r>
      <w:r w:rsidRPr="00EA062F">
        <w:rPr>
          <w:rFonts w:ascii="Times New Roman" w:eastAsia="Times New Roman" w:hAnsi="Times New Roman" w:cs="Times New Roman"/>
          <w:color w:val="000000"/>
          <w:sz w:val="30"/>
          <w:szCs w:val="30"/>
          <w:lang w:eastAsia="ru-RU"/>
        </w:rPr>
        <w:t xml:space="preserve">Передача под надзор состоит в возложении на родителей или лиц, их заменяющих, либо на специализированный государственный орган </w:t>
      </w:r>
      <w:r w:rsidRPr="00EA062F">
        <w:rPr>
          <w:rFonts w:ascii="Times New Roman" w:eastAsia="Times New Roman" w:hAnsi="Times New Roman" w:cs="Times New Roman"/>
          <w:color w:val="000000"/>
          <w:sz w:val="30"/>
          <w:szCs w:val="30"/>
          <w:lang w:eastAsia="ru-RU"/>
        </w:rPr>
        <w:lastRenderedPageBreak/>
        <w:t xml:space="preserve">обязанности по воспитательному воздействию на несовершеннолетнего и </w:t>
      </w:r>
      <w:proofErr w:type="gramStart"/>
      <w:r w:rsidRPr="00EA062F">
        <w:rPr>
          <w:rFonts w:ascii="Times New Roman" w:eastAsia="Times New Roman" w:hAnsi="Times New Roman" w:cs="Times New Roman"/>
          <w:color w:val="000000"/>
          <w:sz w:val="30"/>
          <w:szCs w:val="30"/>
          <w:lang w:eastAsia="ru-RU"/>
        </w:rPr>
        <w:t>контролю за</w:t>
      </w:r>
      <w:proofErr w:type="gramEnd"/>
      <w:r w:rsidRPr="00EA062F">
        <w:rPr>
          <w:rFonts w:ascii="Times New Roman" w:eastAsia="Times New Roman" w:hAnsi="Times New Roman" w:cs="Times New Roman"/>
          <w:color w:val="000000"/>
          <w:sz w:val="30"/>
          <w:szCs w:val="30"/>
          <w:lang w:eastAsia="ru-RU"/>
        </w:rPr>
        <w:t xml:space="preserve"> его поведением.</w:t>
      </w:r>
      <w:bookmarkStart w:id="33" w:name="l375"/>
      <w:bookmarkEnd w:id="33"/>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3.</w:t>
      </w:r>
      <w:r w:rsidRPr="00EA062F">
        <w:rPr>
          <w:rFonts w:ascii="Times New Roman" w:eastAsia="Times New Roman" w:hAnsi="Times New Roman" w:cs="Times New Roman"/>
          <w:color w:val="000000"/>
          <w:sz w:val="30"/>
          <w:szCs w:val="30"/>
          <w:lang w:eastAsia="ru-RU"/>
        </w:rPr>
        <w:t>Обязанность загладить причиненный вред возлагается с учетом имущественного положения несовершеннолетнего и наличия у него соответствующих трудовых навыков.</w:t>
      </w:r>
      <w:bookmarkStart w:id="34" w:name="l376"/>
      <w:bookmarkEnd w:id="34"/>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4.</w:t>
      </w:r>
      <w:r w:rsidRPr="00EA062F">
        <w:rPr>
          <w:rFonts w:ascii="Times New Roman" w:eastAsia="Times New Roman" w:hAnsi="Times New Roman" w:cs="Times New Roman"/>
          <w:color w:val="000000"/>
          <w:sz w:val="30"/>
          <w:szCs w:val="30"/>
          <w:lang w:eastAsia="ru-RU"/>
        </w:rPr>
        <w:t>Ограничение досуга и установление особых требований к поведению несовершеннолетнего могут предусматривать запрет посещения определенных мест, использования определенных форм досуга, в том числе связанных с управлением механическим транспортным средством, ограничение пребывания вне дома после определенного времени суток, выезда в другие местности без разрешения специализированного государственного органа. Несовершеннолетнему может быть предъявлено также требование возвратиться в образовательную организацию либо трудоустроиться с помощью специализированного государственного органа. Настоящий перечень не является исчерпывающим</w:t>
      </w:r>
      <w:proofErr w:type="gramStart"/>
      <w:r w:rsidRPr="00EA062F">
        <w:rPr>
          <w:rFonts w:ascii="Times New Roman" w:eastAsia="Times New Roman" w:hAnsi="Times New Roman" w:cs="Times New Roman"/>
          <w:color w:val="000000"/>
          <w:sz w:val="30"/>
          <w:szCs w:val="30"/>
          <w:lang w:eastAsia="ru-RU"/>
        </w:rPr>
        <w:t>.</w:t>
      </w:r>
      <w:bookmarkStart w:id="35" w:name="l377"/>
      <w:bookmarkStart w:id="36" w:name="l378"/>
      <w:bookmarkEnd w:id="35"/>
      <w:bookmarkEnd w:id="36"/>
      <w:proofErr w:type="gramEnd"/>
      <w:r w:rsidRPr="00EA062F">
        <w:rPr>
          <w:rFonts w:ascii="Times New Roman" w:eastAsia="Times New Roman" w:hAnsi="Times New Roman" w:cs="Times New Roman"/>
          <w:color w:val="000000"/>
          <w:sz w:val="30"/>
          <w:szCs w:val="30"/>
          <w:lang w:eastAsia="ru-RU"/>
        </w:rPr>
        <w:t> </w:t>
      </w:r>
      <w:r w:rsidRPr="00EA062F">
        <w:rPr>
          <w:rFonts w:ascii="Times New Roman" w:eastAsia="Times New Roman" w:hAnsi="Times New Roman" w:cs="Times New Roman"/>
          <w:color w:val="808080"/>
          <w:sz w:val="30"/>
          <w:lang w:eastAsia="ru-RU"/>
        </w:rPr>
        <w:t>(</w:t>
      </w:r>
      <w:proofErr w:type="gramStart"/>
      <w:r w:rsidRPr="00EA062F">
        <w:rPr>
          <w:rFonts w:ascii="Times New Roman" w:eastAsia="Times New Roman" w:hAnsi="Times New Roman" w:cs="Times New Roman"/>
          <w:color w:val="808080"/>
          <w:sz w:val="30"/>
          <w:lang w:eastAsia="ru-RU"/>
        </w:rPr>
        <w:t>в</w:t>
      </w:r>
      <w:proofErr w:type="gramEnd"/>
      <w:r w:rsidRPr="00EA062F">
        <w:rPr>
          <w:rFonts w:ascii="Times New Roman" w:eastAsia="Times New Roman" w:hAnsi="Times New Roman" w:cs="Times New Roman"/>
          <w:color w:val="808080"/>
          <w:sz w:val="30"/>
          <w:lang w:eastAsia="ru-RU"/>
        </w:rPr>
        <w:t xml:space="preserve"> ред. Федерального закона </w:t>
      </w:r>
      <w:hyperlink r:id="rId17" w:anchor="l1770" w:tgtFrame="_blank" w:history="1">
        <w:r w:rsidRPr="00EA062F">
          <w:rPr>
            <w:rFonts w:ascii="Times New Roman" w:eastAsia="Times New Roman" w:hAnsi="Times New Roman" w:cs="Times New Roman"/>
            <w:color w:val="808080"/>
            <w:sz w:val="30"/>
            <w:lang w:eastAsia="ru-RU"/>
          </w:rPr>
          <w:t>от 02.07.2013 N 185-ФЗ</w:t>
        </w:r>
      </w:hyperlink>
      <w:r w:rsidRPr="00EA062F">
        <w:rPr>
          <w:rFonts w:ascii="Times New Roman" w:eastAsia="Times New Roman" w:hAnsi="Times New Roman" w:cs="Times New Roman"/>
          <w:color w:val="808080"/>
          <w:sz w:val="30"/>
          <w:lang w:eastAsia="ru-RU"/>
        </w:rPr>
        <w:t>)</w:t>
      </w:r>
    </w:p>
    <w:p w:rsidR="00EA062F" w:rsidRPr="00EA062F" w:rsidRDefault="00EA062F" w:rsidP="00EA062F">
      <w:pPr>
        <w:shd w:val="clear" w:color="auto" w:fill="FFFFFF"/>
        <w:spacing w:before="634" w:after="365" w:line="336" w:lineRule="atLeast"/>
        <w:ind w:left="553"/>
        <w:jc w:val="center"/>
        <w:textAlignment w:val="baseline"/>
        <w:outlineLvl w:val="2"/>
        <w:rPr>
          <w:rFonts w:ascii="Times New Roman" w:eastAsia="Times New Roman" w:hAnsi="Times New Roman" w:cs="Times New Roman"/>
          <w:b/>
          <w:bCs/>
          <w:color w:val="000000"/>
          <w:sz w:val="37"/>
          <w:szCs w:val="37"/>
          <w:lang w:eastAsia="ru-RU"/>
        </w:rPr>
      </w:pPr>
      <w:bookmarkStart w:id="37" w:name="h7641"/>
      <w:bookmarkEnd w:id="37"/>
      <w:r w:rsidRPr="00EA062F">
        <w:rPr>
          <w:rFonts w:ascii="Times New Roman" w:eastAsia="Times New Roman" w:hAnsi="Times New Roman" w:cs="Times New Roman"/>
          <w:b/>
          <w:bCs/>
          <w:color w:val="000000"/>
          <w:sz w:val="37"/>
          <w:szCs w:val="37"/>
          <w:lang w:eastAsia="ru-RU"/>
        </w:rPr>
        <w:t>Статья 92. Освобождение от наказания несовершеннолетних</w:t>
      </w:r>
      <w:bookmarkStart w:id="38" w:name="l379"/>
      <w:bookmarkEnd w:id="38"/>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1.</w:t>
      </w:r>
      <w:r w:rsidRPr="00EA062F">
        <w:rPr>
          <w:rFonts w:ascii="Times New Roman" w:eastAsia="Times New Roman" w:hAnsi="Times New Roman" w:cs="Times New Roman"/>
          <w:color w:val="000000"/>
          <w:sz w:val="30"/>
          <w:szCs w:val="30"/>
          <w:lang w:eastAsia="ru-RU"/>
        </w:rPr>
        <w:t>Несовершеннолетний, осужденный за совершение преступления небольшой или средней тяжести, может быть освобожден судом от наказания с применением принудительных мер воспитательного воздействия, предусмотренных частью второй </w:t>
      </w:r>
      <w:hyperlink r:id="rId18" w:anchor="l367" w:history="1">
        <w:r w:rsidRPr="00EA062F">
          <w:rPr>
            <w:rFonts w:ascii="Times New Roman" w:eastAsia="Times New Roman" w:hAnsi="Times New Roman" w:cs="Times New Roman"/>
            <w:color w:val="228007"/>
            <w:sz w:val="30"/>
            <w:lang w:eastAsia="ru-RU"/>
          </w:rPr>
          <w:t>статьи 90</w:t>
        </w:r>
      </w:hyperlink>
      <w:r w:rsidRPr="00EA062F">
        <w:rPr>
          <w:rFonts w:ascii="Times New Roman" w:eastAsia="Times New Roman" w:hAnsi="Times New Roman" w:cs="Times New Roman"/>
          <w:color w:val="000000"/>
          <w:sz w:val="30"/>
          <w:szCs w:val="30"/>
          <w:lang w:eastAsia="ru-RU"/>
        </w:rPr>
        <w:t> настоящего Кодекса.</w:t>
      </w:r>
      <w:bookmarkStart w:id="39" w:name="l380"/>
      <w:bookmarkEnd w:id="39"/>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2.</w:t>
      </w:r>
      <w:r w:rsidRPr="00EA062F">
        <w:rPr>
          <w:rFonts w:ascii="Times New Roman" w:eastAsia="Times New Roman" w:hAnsi="Times New Roman" w:cs="Times New Roman"/>
          <w:color w:val="000000"/>
          <w:sz w:val="30"/>
          <w:szCs w:val="30"/>
          <w:lang w:eastAsia="ru-RU"/>
        </w:rPr>
        <w:t>Несовершеннолетний, осужденный к лишению свободы за совершение преступления средней тяжести, а также тяжкого преступления, может быть освобожден судом от наказания и помещен в специальное учебно-воспитательное учреждение закрытого типа. Помещение в специальное учебно-воспитательное учреждение закрытого типа применяется как принудительная мера воспитательного воздействия в целях исправления несовершеннолетнего, нуждающегося в особых условиях воспитания, обучения и требующего специального педагогического подхода. Несовершеннолетний может быть помещен в указанное учреждение до достижения им возраста восемнадцати лет, но не более чем на три года</w:t>
      </w:r>
      <w:proofErr w:type="gramStart"/>
      <w:r w:rsidRPr="00EA062F">
        <w:rPr>
          <w:rFonts w:ascii="Times New Roman" w:eastAsia="Times New Roman" w:hAnsi="Times New Roman" w:cs="Times New Roman"/>
          <w:color w:val="000000"/>
          <w:sz w:val="30"/>
          <w:szCs w:val="30"/>
          <w:lang w:eastAsia="ru-RU"/>
        </w:rPr>
        <w:t>.</w:t>
      </w:r>
      <w:bookmarkStart w:id="40" w:name="l381"/>
      <w:bookmarkStart w:id="41" w:name="l382"/>
      <w:bookmarkStart w:id="42" w:name="l8123"/>
      <w:bookmarkStart w:id="43" w:name="l8087"/>
      <w:bookmarkEnd w:id="40"/>
      <w:bookmarkEnd w:id="41"/>
      <w:bookmarkEnd w:id="42"/>
      <w:bookmarkEnd w:id="43"/>
      <w:proofErr w:type="gramEnd"/>
      <w:r w:rsidRPr="00EA062F">
        <w:rPr>
          <w:rFonts w:ascii="Times New Roman" w:eastAsia="Times New Roman" w:hAnsi="Times New Roman" w:cs="Times New Roman"/>
          <w:color w:val="000000"/>
          <w:sz w:val="30"/>
          <w:szCs w:val="30"/>
          <w:lang w:eastAsia="ru-RU"/>
        </w:rPr>
        <w:t> </w:t>
      </w:r>
      <w:r w:rsidRPr="00EA062F">
        <w:rPr>
          <w:rFonts w:ascii="Times New Roman" w:eastAsia="Times New Roman" w:hAnsi="Times New Roman" w:cs="Times New Roman"/>
          <w:color w:val="808080"/>
          <w:sz w:val="30"/>
          <w:lang w:eastAsia="ru-RU"/>
        </w:rPr>
        <w:t>(</w:t>
      </w:r>
      <w:proofErr w:type="gramStart"/>
      <w:r w:rsidRPr="00EA062F">
        <w:rPr>
          <w:rFonts w:ascii="Times New Roman" w:eastAsia="Times New Roman" w:hAnsi="Times New Roman" w:cs="Times New Roman"/>
          <w:color w:val="808080"/>
          <w:sz w:val="30"/>
          <w:lang w:eastAsia="ru-RU"/>
        </w:rPr>
        <w:t>в</w:t>
      </w:r>
      <w:proofErr w:type="gramEnd"/>
      <w:r w:rsidRPr="00EA062F">
        <w:rPr>
          <w:rFonts w:ascii="Times New Roman" w:eastAsia="Times New Roman" w:hAnsi="Times New Roman" w:cs="Times New Roman"/>
          <w:color w:val="808080"/>
          <w:sz w:val="30"/>
          <w:lang w:eastAsia="ru-RU"/>
        </w:rPr>
        <w:t xml:space="preserve"> ред. Федеральных законов </w:t>
      </w:r>
      <w:hyperlink r:id="rId19" w:anchor="l153" w:tgtFrame="_blank" w:history="1">
        <w:r w:rsidRPr="00EA062F">
          <w:rPr>
            <w:rFonts w:ascii="Times New Roman" w:eastAsia="Times New Roman" w:hAnsi="Times New Roman" w:cs="Times New Roman"/>
            <w:color w:val="808080"/>
            <w:sz w:val="30"/>
            <w:lang w:eastAsia="ru-RU"/>
          </w:rPr>
          <w:t>от 07.07.2003 N 111-ФЗ</w:t>
        </w:r>
      </w:hyperlink>
      <w:r w:rsidRPr="00EA062F">
        <w:rPr>
          <w:rFonts w:ascii="Times New Roman" w:eastAsia="Times New Roman" w:hAnsi="Times New Roman" w:cs="Times New Roman"/>
          <w:color w:val="808080"/>
          <w:sz w:val="30"/>
          <w:lang w:eastAsia="ru-RU"/>
        </w:rPr>
        <w:t>, </w:t>
      </w:r>
      <w:hyperlink r:id="rId20" w:anchor="l69" w:tgtFrame="_blank" w:history="1">
        <w:r w:rsidRPr="00EA062F">
          <w:rPr>
            <w:rFonts w:ascii="Times New Roman" w:eastAsia="Times New Roman" w:hAnsi="Times New Roman" w:cs="Times New Roman"/>
            <w:color w:val="808080"/>
            <w:sz w:val="30"/>
            <w:lang w:eastAsia="ru-RU"/>
          </w:rPr>
          <w:t>от 08.12.2003 N 162-ФЗ (ред. от 11.03.2004)</w:t>
        </w:r>
      </w:hyperlink>
      <w:r w:rsidRPr="00EA062F">
        <w:rPr>
          <w:rFonts w:ascii="Times New Roman" w:eastAsia="Times New Roman" w:hAnsi="Times New Roman" w:cs="Times New Roman"/>
          <w:color w:val="808080"/>
          <w:sz w:val="30"/>
          <w:lang w:eastAsia="ru-RU"/>
        </w:rPr>
        <w:t>, </w:t>
      </w:r>
      <w:hyperlink r:id="rId21" w:anchor="l1770" w:tgtFrame="_blank" w:history="1">
        <w:r w:rsidRPr="00EA062F">
          <w:rPr>
            <w:rFonts w:ascii="Times New Roman" w:eastAsia="Times New Roman" w:hAnsi="Times New Roman" w:cs="Times New Roman"/>
            <w:color w:val="808080"/>
            <w:sz w:val="30"/>
            <w:lang w:eastAsia="ru-RU"/>
          </w:rPr>
          <w:t>от 02.07.2013 N 185-ФЗ</w:t>
        </w:r>
      </w:hyperlink>
      <w:r w:rsidRPr="00EA062F">
        <w:rPr>
          <w:rFonts w:ascii="Times New Roman" w:eastAsia="Times New Roman" w:hAnsi="Times New Roman" w:cs="Times New Roman"/>
          <w:color w:val="808080"/>
          <w:sz w:val="30"/>
          <w:lang w:eastAsia="ru-RU"/>
        </w:rPr>
        <w:t>)</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lastRenderedPageBreak/>
        <w:t>3.</w:t>
      </w:r>
      <w:r w:rsidRPr="00EA062F">
        <w:rPr>
          <w:rFonts w:ascii="Times New Roman" w:eastAsia="Times New Roman" w:hAnsi="Times New Roman" w:cs="Times New Roman"/>
          <w:color w:val="000000"/>
          <w:sz w:val="30"/>
          <w:szCs w:val="30"/>
          <w:lang w:eastAsia="ru-RU"/>
        </w:rPr>
        <w:t>Пребывание несовершеннолетнего в специальном учебно-воспитательном учреждении закрытого типа прекращается до истечения срока, установленного судом, если судом будет признано, что несовершеннолетний не нуждается более в применении данной меры, либо если у него выявлено заболевание, препятствующее его содержанию и обучению в указанном учреждении</w:t>
      </w:r>
      <w:proofErr w:type="gramStart"/>
      <w:r w:rsidRPr="00EA062F">
        <w:rPr>
          <w:rFonts w:ascii="Times New Roman" w:eastAsia="Times New Roman" w:hAnsi="Times New Roman" w:cs="Times New Roman"/>
          <w:color w:val="000000"/>
          <w:sz w:val="30"/>
          <w:szCs w:val="30"/>
          <w:lang w:eastAsia="ru-RU"/>
        </w:rPr>
        <w:t>.</w:t>
      </w:r>
      <w:bookmarkStart w:id="44" w:name="l383"/>
      <w:bookmarkStart w:id="45" w:name="l384"/>
      <w:bookmarkStart w:id="46" w:name="l385"/>
      <w:bookmarkEnd w:id="44"/>
      <w:bookmarkEnd w:id="45"/>
      <w:bookmarkEnd w:id="46"/>
      <w:proofErr w:type="gramEnd"/>
      <w:r w:rsidRPr="00EA062F">
        <w:rPr>
          <w:rFonts w:ascii="Times New Roman" w:eastAsia="Times New Roman" w:hAnsi="Times New Roman" w:cs="Times New Roman"/>
          <w:color w:val="000000"/>
          <w:sz w:val="30"/>
          <w:szCs w:val="30"/>
          <w:lang w:eastAsia="ru-RU"/>
        </w:rPr>
        <w:t> </w:t>
      </w:r>
      <w:r w:rsidRPr="00EA062F">
        <w:rPr>
          <w:rFonts w:ascii="Times New Roman" w:eastAsia="Times New Roman" w:hAnsi="Times New Roman" w:cs="Times New Roman"/>
          <w:color w:val="808080"/>
          <w:sz w:val="30"/>
          <w:lang w:eastAsia="ru-RU"/>
        </w:rPr>
        <w:t>(</w:t>
      </w:r>
      <w:proofErr w:type="gramStart"/>
      <w:r w:rsidRPr="00EA062F">
        <w:rPr>
          <w:rFonts w:ascii="Times New Roman" w:eastAsia="Times New Roman" w:hAnsi="Times New Roman" w:cs="Times New Roman"/>
          <w:color w:val="808080"/>
          <w:sz w:val="30"/>
          <w:lang w:eastAsia="ru-RU"/>
        </w:rPr>
        <w:t>в</w:t>
      </w:r>
      <w:proofErr w:type="gramEnd"/>
      <w:r w:rsidRPr="00EA062F">
        <w:rPr>
          <w:rFonts w:ascii="Times New Roman" w:eastAsia="Times New Roman" w:hAnsi="Times New Roman" w:cs="Times New Roman"/>
          <w:color w:val="808080"/>
          <w:sz w:val="30"/>
          <w:lang w:eastAsia="ru-RU"/>
        </w:rPr>
        <w:t xml:space="preserve"> ред. Федеральных законов </w:t>
      </w:r>
      <w:hyperlink r:id="rId22" w:anchor="l153" w:tgtFrame="_blank" w:history="1">
        <w:r w:rsidRPr="00EA062F">
          <w:rPr>
            <w:rFonts w:ascii="Times New Roman" w:eastAsia="Times New Roman" w:hAnsi="Times New Roman" w:cs="Times New Roman"/>
            <w:color w:val="808080"/>
            <w:sz w:val="30"/>
            <w:lang w:eastAsia="ru-RU"/>
          </w:rPr>
          <w:t>от 07.07.2003 N 111-ФЗ</w:t>
        </w:r>
      </w:hyperlink>
      <w:r w:rsidRPr="00EA062F">
        <w:rPr>
          <w:rFonts w:ascii="Times New Roman" w:eastAsia="Times New Roman" w:hAnsi="Times New Roman" w:cs="Times New Roman"/>
          <w:color w:val="808080"/>
          <w:sz w:val="30"/>
          <w:lang w:eastAsia="ru-RU"/>
        </w:rPr>
        <w:t>, </w:t>
      </w:r>
      <w:hyperlink r:id="rId23" w:anchor="l41" w:tgtFrame="_blank" w:history="1">
        <w:r w:rsidRPr="00EA062F">
          <w:rPr>
            <w:rFonts w:ascii="Times New Roman" w:eastAsia="Times New Roman" w:hAnsi="Times New Roman" w:cs="Times New Roman"/>
            <w:color w:val="808080"/>
            <w:sz w:val="30"/>
            <w:lang w:eastAsia="ru-RU"/>
          </w:rPr>
          <w:t>от 28.12.2010 N 427-ФЗ</w:t>
        </w:r>
      </w:hyperlink>
      <w:r w:rsidRPr="00EA062F">
        <w:rPr>
          <w:rFonts w:ascii="Times New Roman" w:eastAsia="Times New Roman" w:hAnsi="Times New Roman" w:cs="Times New Roman"/>
          <w:color w:val="808080"/>
          <w:sz w:val="30"/>
          <w:lang w:eastAsia="ru-RU"/>
        </w:rPr>
        <w:t>)</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proofErr w:type="gramStart"/>
      <w:r w:rsidRPr="00EA062F">
        <w:rPr>
          <w:rFonts w:ascii="Times New Roman" w:eastAsia="Times New Roman" w:hAnsi="Times New Roman" w:cs="Times New Roman"/>
          <w:color w:val="808080"/>
          <w:sz w:val="23"/>
          <w:lang w:eastAsia="ru-RU"/>
        </w:rPr>
        <w:t>4.</w:t>
      </w:r>
      <w:r w:rsidRPr="00EA062F">
        <w:rPr>
          <w:rFonts w:ascii="Times New Roman" w:eastAsia="Times New Roman" w:hAnsi="Times New Roman" w:cs="Times New Roman"/>
          <w:color w:val="000000"/>
          <w:sz w:val="30"/>
          <w:szCs w:val="30"/>
          <w:lang w:eastAsia="ru-RU"/>
        </w:rPr>
        <w:t>Суд вправе восстановить срок пребывания несовершеннолетнего в специальном учебно-воспитательном учреждении закрытого типа, пропущенный в результате уклонения его от пребывания в указанном учреждении, а также продлить срок пребывания несовершеннолетнего в специальном учебно-воспитательном учреждении закрытого типа по истечении срока, установленного судом, в случае, если судом будет признано, что несовершеннолетний нуждается в дальнейшем применении данной меры.</w:t>
      </w:r>
      <w:proofErr w:type="gramEnd"/>
      <w:r w:rsidRPr="00EA062F">
        <w:rPr>
          <w:rFonts w:ascii="Times New Roman" w:eastAsia="Times New Roman" w:hAnsi="Times New Roman" w:cs="Times New Roman"/>
          <w:color w:val="000000"/>
          <w:sz w:val="30"/>
          <w:szCs w:val="30"/>
          <w:lang w:eastAsia="ru-RU"/>
        </w:rPr>
        <w:t xml:space="preserve"> При этом общий срок пребывания несовершеннолетнего в указанном учреждении не может превышать трех лет. В случае необходимости завершения освоения несовершеннолетним соответствующих образовательных программ или завершения профессионального обучения продление срока пребывания его в специальном учебно-воспитательном учреждении закрытого типа допускается только по ходатайству несовершеннолетнего</w:t>
      </w:r>
      <w:proofErr w:type="gramStart"/>
      <w:r w:rsidRPr="00EA062F">
        <w:rPr>
          <w:rFonts w:ascii="Times New Roman" w:eastAsia="Times New Roman" w:hAnsi="Times New Roman" w:cs="Times New Roman"/>
          <w:color w:val="000000"/>
          <w:sz w:val="30"/>
          <w:szCs w:val="30"/>
          <w:lang w:eastAsia="ru-RU"/>
        </w:rPr>
        <w:t>.</w:t>
      </w:r>
      <w:bookmarkStart w:id="47" w:name="l8088"/>
      <w:bookmarkStart w:id="48" w:name="l13406"/>
      <w:bookmarkEnd w:id="47"/>
      <w:bookmarkEnd w:id="48"/>
      <w:proofErr w:type="gramEnd"/>
      <w:r w:rsidRPr="00EA062F">
        <w:rPr>
          <w:rFonts w:ascii="Times New Roman" w:eastAsia="Times New Roman" w:hAnsi="Times New Roman" w:cs="Times New Roman"/>
          <w:color w:val="000000"/>
          <w:sz w:val="30"/>
          <w:szCs w:val="30"/>
          <w:lang w:eastAsia="ru-RU"/>
        </w:rPr>
        <w:t> </w:t>
      </w:r>
      <w:r w:rsidRPr="00EA062F">
        <w:rPr>
          <w:rFonts w:ascii="Times New Roman" w:eastAsia="Times New Roman" w:hAnsi="Times New Roman" w:cs="Times New Roman"/>
          <w:color w:val="808080"/>
          <w:sz w:val="30"/>
          <w:lang w:eastAsia="ru-RU"/>
        </w:rPr>
        <w:t>(</w:t>
      </w:r>
      <w:proofErr w:type="gramStart"/>
      <w:r w:rsidRPr="00EA062F">
        <w:rPr>
          <w:rFonts w:ascii="Times New Roman" w:eastAsia="Times New Roman" w:hAnsi="Times New Roman" w:cs="Times New Roman"/>
          <w:color w:val="808080"/>
          <w:sz w:val="30"/>
          <w:lang w:eastAsia="ru-RU"/>
        </w:rPr>
        <w:t>в</w:t>
      </w:r>
      <w:proofErr w:type="gramEnd"/>
      <w:r w:rsidRPr="00EA062F">
        <w:rPr>
          <w:rFonts w:ascii="Times New Roman" w:eastAsia="Times New Roman" w:hAnsi="Times New Roman" w:cs="Times New Roman"/>
          <w:color w:val="808080"/>
          <w:sz w:val="30"/>
          <w:lang w:eastAsia="ru-RU"/>
        </w:rPr>
        <w:t xml:space="preserve"> ред. Федеральных законов </w:t>
      </w:r>
      <w:hyperlink r:id="rId24" w:anchor="l41" w:tgtFrame="_blank" w:history="1">
        <w:r w:rsidRPr="00EA062F">
          <w:rPr>
            <w:rFonts w:ascii="Times New Roman" w:eastAsia="Times New Roman" w:hAnsi="Times New Roman" w:cs="Times New Roman"/>
            <w:color w:val="808080"/>
            <w:sz w:val="30"/>
            <w:lang w:eastAsia="ru-RU"/>
          </w:rPr>
          <w:t>от 28.12.2010 N 427-ФЗ</w:t>
        </w:r>
      </w:hyperlink>
      <w:r w:rsidRPr="00EA062F">
        <w:rPr>
          <w:rFonts w:ascii="Times New Roman" w:eastAsia="Times New Roman" w:hAnsi="Times New Roman" w:cs="Times New Roman"/>
          <w:color w:val="808080"/>
          <w:sz w:val="30"/>
          <w:lang w:eastAsia="ru-RU"/>
        </w:rPr>
        <w:t>, </w:t>
      </w:r>
      <w:hyperlink r:id="rId25" w:anchor="l1770" w:tgtFrame="_blank" w:history="1">
        <w:r w:rsidRPr="00EA062F">
          <w:rPr>
            <w:rFonts w:ascii="Times New Roman" w:eastAsia="Times New Roman" w:hAnsi="Times New Roman" w:cs="Times New Roman"/>
            <w:color w:val="808080"/>
            <w:sz w:val="30"/>
            <w:lang w:eastAsia="ru-RU"/>
          </w:rPr>
          <w:t>от 02.07.2013 N 185-ФЗ</w:t>
        </w:r>
      </w:hyperlink>
      <w:r w:rsidRPr="00EA062F">
        <w:rPr>
          <w:rFonts w:ascii="Times New Roman" w:eastAsia="Times New Roman" w:hAnsi="Times New Roman" w:cs="Times New Roman"/>
          <w:color w:val="808080"/>
          <w:sz w:val="30"/>
          <w:lang w:eastAsia="ru-RU"/>
        </w:rPr>
        <w:t>)</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proofErr w:type="gramStart"/>
      <w:r w:rsidRPr="00EA062F">
        <w:rPr>
          <w:rFonts w:ascii="Times New Roman" w:eastAsia="Times New Roman" w:hAnsi="Times New Roman" w:cs="Times New Roman"/>
          <w:color w:val="808080"/>
          <w:sz w:val="23"/>
          <w:lang w:eastAsia="ru-RU"/>
        </w:rPr>
        <w:t>5.</w:t>
      </w:r>
      <w:r w:rsidRPr="00EA062F">
        <w:rPr>
          <w:rFonts w:ascii="Times New Roman" w:eastAsia="Times New Roman" w:hAnsi="Times New Roman" w:cs="Times New Roman"/>
          <w:color w:val="000000"/>
          <w:sz w:val="30"/>
          <w:szCs w:val="30"/>
          <w:lang w:eastAsia="ru-RU"/>
        </w:rPr>
        <w:t>Несовершеннолетние, совершившие преступления, предусмотренные частями первой и второй </w:t>
      </w:r>
      <w:hyperlink r:id="rId26" w:anchor="l444" w:history="1">
        <w:r w:rsidRPr="00EA062F">
          <w:rPr>
            <w:rFonts w:ascii="Times New Roman" w:eastAsia="Times New Roman" w:hAnsi="Times New Roman" w:cs="Times New Roman"/>
            <w:color w:val="228007"/>
            <w:sz w:val="30"/>
            <w:lang w:eastAsia="ru-RU"/>
          </w:rPr>
          <w:t>статьи 111</w:t>
        </w:r>
      </w:hyperlink>
      <w:r w:rsidRPr="00EA062F">
        <w:rPr>
          <w:rFonts w:ascii="Times New Roman" w:eastAsia="Times New Roman" w:hAnsi="Times New Roman" w:cs="Times New Roman"/>
          <w:color w:val="000000"/>
          <w:sz w:val="30"/>
          <w:szCs w:val="30"/>
          <w:lang w:eastAsia="ru-RU"/>
        </w:rPr>
        <w:t>, частью второй </w:t>
      </w:r>
      <w:hyperlink r:id="rId27" w:anchor="l15067" w:history="1">
        <w:r w:rsidRPr="00EA062F">
          <w:rPr>
            <w:rFonts w:ascii="Times New Roman" w:eastAsia="Times New Roman" w:hAnsi="Times New Roman" w:cs="Times New Roman"/>
            <w:color w:val="228007"/>
            <w:sz w:val="30"/>
            <w:lang w:eastAsia="ru-RU"/>
          </w:rPr>
          <w:t>статьи 117</w:t>
        </w:r>
      </w:hyperlink>
      <w:r w:rsidRPr="00EA062F">
        <w:rPr>
          <w:rFonts w:ascii="Times New Roman" w:eastAsia="Times New Roman" w:hAnsi="Times New Roman" w:cs="Times New Roman"/>
          <w:color w:val="000000"/>
          <w:sz w:val="30"/>
          <w:szCs w:val="30"/>
          <w:lang w:eastAsia="ru-RU"/>
        </w:rPr>
        <w:t>, частью третьей </w:t>
      </w:r>
      <w:hyperlink r:id="rId28" w:anchor="l490" w:history="1">
        <w:r w:rsidRPr="00EA062F">
          <w:rPr>
            <w:rFonts w:ascii="Times New Roman" w:eastAsia="Times New Roman" w:hAnsi="Times New Roman" w:cs="Times New Roman"/>
            <w:color w:val="228007"/>
            <w:sz w:val="30"/>
            <w:lang w:eastAsia="ru-RU"/>
          </w:rPr>
          <w:t>статьи 122</w:t>
        </w:r>
      </w:hyperlink>
      <w:r w:rsidRPr="00EA062F">
        <w:rPr>
          <w:rFonts w:ascii="Times New Roman" w:eastAsia="Times New Roman" w:hAnsi="Times New Roman" w:cs="Times New Roman"/>
          <w:color w:val="000000"/>
          <w:sz w:val="30"/>
          <w:szCs w:val="30"/>
          <w:lang w:eastAsia="ru-RU"/>
        </w:rPr>
        <w:t>, частью первой </w:t>
      </w:r>
      <w:hyperlink r:id="rId29" w:anchor="l506" w:history="1">
        <w:r w:rsidRPr="00EA062F">
          <w:rPr>
            <w:rFonts w:ascii="Times New Roman" w:eastAsia="Times New Roman" w:hAnsi="Times New Roman" w:cs="Times New Roman"/>
            <w:color w:val="228007"/>
            <w:sz w:val="30"/>
            <w:lang w:eastAsia="ru-RU"/>
          </w:rPr>
          <w:t>статьи 126</w:t>
        </w:r>
      </w:hyperlink>
      <w:r w:rsidRPr="00EA062F">
        <w:rPr>
          <w:rFonts w:ascii="Times New Roman" w:eastAsia="Times New Roman" w:hAnsi="Times New Roman" w:cs="Times New Roman"/>
          <w:color w:val="000000"/>
          <w:sz w:val="30"/>
          <w:szCs w:val="30"/>
          <w:lang w:eastAsia="ru-RU"/>
        </w:rPr>
        <w:t>, частью третьей </w:t>
      </w:r>
      <w:hyperlink r:id="rId30" w:anchor="l512" w:history="1">
        <w:r w:rsidRPr="00EA062F">
          <w:rPr>
            <w:rFonts w:ascii="Times New Roman" w:eastAsia="Times New Roman" w:hAnsi="Times New Roman" w:cs="Times New Roman"/>
            <w:color w:val="228007"/>
            <w:sz w:val="30"/>
            <w:lang w:eastAsia="ru-RU"/>
          </w:rPr>
          <w:t>статьи 127</w:t>
        </w:r>
      </w:hyperlink>
      <w:r w:rsidRPr="00EA062F">
        <w:rPr>
          <w:rFonts w:ascii="Times New Roman" w:eastAsia="Times New Roman" w:hAnsi="Times New Roman" w:cs="Times New Roman"/>
          <w:color w:val="000000"/>
          <w:sz w:val="30"/>
          <w:szCs w:val="30"/>
          <w:lang w:eastAsia="ru-RU"/>
        </w:rPr>
        <w:t>, частью второй </w:t>
      </w:r>
      <w:hyperlink r:id="rId31" w:anchor="l519" w:history="1">
        <w:r w:rsidRPr="00EA062F">
          <w:rPr>
            <w:rFonts w:ascii="Times New Roman" w:eastAsia="Times New Roman" w:hAnsi="Times New Roman" w:cs="Times New Roman"/>
            <w:color w:val="228007"/>
            <w:sz w:val="30"/>
            <w:lang w:eastAsia="ru-RU"/>
          </w:rPr>
          <w:t>статьи 131</w:t>
        </w:r>
      </w:hyperlink>
      <w:r w:rsidRPr="00EA062F">
        <w:rPr>
          <w:rFonts w:ascii="Times New Roman" w:eastAsia="Times New Roman" w:hAnsi="Times New Roman" w:cs="Times New Roman"/>
          <w:color w:val="000000"/>
          <w:sz w:val="30"/>
          <w:szCs w:val="30"/>
          <w:lang w:eastAsia="ru-RU"/>
        </w:rPr>
        <w:t>, частью второй </w:t>
      </w:r>
      <w:hyperlink r:id="rId32" w:anchor="l14201" w:history="1">
        <w:r w:rsidRPr="00EA062F">
          <w:rPr>
            <w:rFonts w:ascii="Times New Roman" w:eastAsia="Times New Roman" w:hAnsi="Times New Roman" w:cs="Times New Roman"/>
            <w:color w:val="228007"/>
            <w:sz w:val="30"/>
            <w:lang w:eastAsia="ru-RU"/>
          </w:rPr>
          <w:t>статьи 132</w:t>
        </w:r>
      </w:hyperlink>
      <w:r w:rsidRPr="00EA062F">
        <w:rPr>
          <w:rFonts w:ascii="Times New Roman" w:eastAsia="Times New Roman" w:hAnsi="Times New Roman" w:cs="Times New Roman"/>
          <w:color w:val="000000"/>
          <w:sz w:val="30"/>
          <w:szCs w:val="30"/>
          <w:lang w:eastAsia="ru-RU"/>
        </w:rPr>
        <w:t>, частью четвертой </w:t>
      </w:r>
      <w:hyperlink r:id="rId33" w:anchor="l15074" w:history="1">
        <w:r w:rsidRPr="00EA062F">
          <w:rPr>
            <w:rFonts w:ascii="Times New Roman" w:eastAsia="Times New Roman" w:hAnsi="Times New Roman" w:cs="Times New Roman"/>
            <w:color w:val="228007"/>
            <w:sz w:val="30"/>
            <w:lang w:eastAsia="ru-RU"/>
          </w:rPr>
          <w:t>статьи 158</w:t>
        </w:r>
      </w:hyperlink>
      <w:r w:rsidRPr="00EA062F">
        <w:rPr>
          <w:rFonts w:ascii="Times New Roman" w:eastAsia="Times New Roman" w:hAnsi="Times New Roman" w:cs="Times New Roman"/>
          <w:color w:val="000000"/>
          <w:sz w:val="30"/>
          <w:szCs w:val="30"/>
          <w:lang w:eastAsia="ru-RU"/>
        </w:rPr>
        <w:t>, частью второй </w:t>
      </w:r>
      <w:hyperlink r:id="rId34" w:anchor="l13479" w:history="1">
        <w:r w:rsidRPr="00EA062F">
          <w:rPr>
            <w:rFonts w:ascii="Times New Roman" w:eastAsia="Times New Roman" w:hAnsi="Times New Roman" w:cs="Times New Roman"/>
            <w:color w:val="228007"/>
            <w:sz w:val="30"/>
            <w:lang w:eastAsia="ru-RU"/>
          </w:rPr>
          <w:t>статьи 161</w:t>
        </w:r>
      </w:hyperlink>
      <w:r w:rsidRPr="00EA062F">
        <w:rPr>
          <w:rFonts w:ascii="Times New Roman" w:eastAsia="Times New Roman" w:hAnsi="Times New Roman" w:cs="Times New Roman"/>
          <w:color w:val="000000"/>
          <w:sz w:val="30"/>
          <w:szCs w:val="30"/>
          <w:lang w:eastAsia="ru-RU"/>
        </w:rPr>
        <w:t>, частями первой и второй </w:t>
      </w:r>
      <w:hyperlink r:id="rId35" w:anchor="l13224" w:history="1">
        <w:r w:rsidRPr="00EA062F">
          <w:rPr>
            <w:rFonts w:ascii="Times New Roman" w:eastAsia="Times New Roman" w:hAnsi="Times New Roman" w:cs="Times New Roman"/>
            <w:color w:val="228007"/>
            <w:sz w:val="30"/>
            <w:lang w:eastAsia="ru-RU"/>
          </w:rPr>
          <w:t>статьи 162</w:t>
        </w:r>
      </w:hyperlink>
      <w:r w:rsidRPr="00EA062F">
        <w:rPr>
          <w:rFonts w:ascii="Times New Roman" w:eastAsia="Times New Roman" w:hAnsi="Times New Roman" w:cs="Times New Roman"/>
          <w:color w:val="000000"/>
          <w:sz w:val="30"/>
          <w:szCs w:val="30"/>
          <w:lang w:eastAsia="ru-RU"/>
        </w:rPr>
        <w:t>, частью второй </w:t>
      </w:r>
      <w:hyperlink r:id="rId36" w:anchor="l13225" w:history="1">
        <w:r w:rsidRPr="00EA062F">
          <w:rPr>
            <w:rFonts w:ascii="Times New Roman" w:eastAsia="Times New Roman" w:hAnsi="Times New Roman" w:cs="Times New Roman"/>
            <w:color w:val="228007"/>
            <w:sz w:val="30"/>
            <w:lang w:eastAsia="ru-RU"/>
          </w:rPr>
          <w:t>статьи 163</w:t>
        </w:r>
      </w:hyperlink>
      <w:r w:rsidRPr="00EA062F">
        <w:rPr>
          <w:rFonts w:ascii="Times New Roman" w:eastAsia="Times New Roman" w:hAnsi="Times New Roman" w:cs="Times New Roman"/>
          <w:color w:val="000000"/>
          <w:sz w:val="30"/>
          <w:szCs w:val="30"/>
          <w:lang w:eastAsia="ru-RU"/>
        </w:rPr>
        <w:t>, частью первой </w:t>
      </w:r>
      <w:hyperlink r:id="rId37" w:anchor="l905" w:history="1">
        <w:r w:rsidRPr="00EA062F">
          <w:rPr>
            <w:rFonts w:ascii="Times New Roman" w:eastAsia="Times New Roman" w:hAnsi="Times New Roman" w:cs="Times New Roman"/>
            <w:color w:val="228007"/>
            <w:sz w:val="30"/>
            <w:lang w:eastAsia="ru-RU"/>
          </w:rPr>
          <w:t>статьи 205.1</w:t>
        </w:r>
      </w:hyperlink>
      <w:r w:rsidRPr="00EA062F">
        <w:rPr>
          <w:rFonts w:ascii="Times New Roman" w:eastAsia="Times New Roman" w:hAnsi="Times New Roman" w:cs="Times New Roman"/>
          <w:color w:val="000000"/>
          <w:sz w:val="30"/>
          <w:szCs w:val="30"/>
          <w:lang w:eastAsia="ru-RU"/>
        </w:rPr>
        <w:t>, </w:t>
      </w:r>
      <w:hyperlink r:id="rId38" w:anchor="l13034" w:history="1">
        <w:r w:rsidRPr="00EA062F">
          <w:rPr>
            <w:rFonts w:ascii="Times New Roman" w:eastAsia="Times New Roman" w:hAnsi="Times New Roman" w:cs="Times New Roman"/>
            <w:color w:val="228007"/>
            <w:sz w:val="30"/>
            <w:lang w:eastAsia="ru-RU"/>
          </w:rPr>
          <w:t>статьей 205.2</w:t>
        </w:r>
      </w:hyperlink>
      <w:r w:rsidRPr="00EA062F">
        <w:rPr>
          <w:rFonts w:ascii="Times New Roman" w:eastAsia="Times New Roman" w:hAnsi="Times New Roman" w:cs="Times New Roman"/>
          <w:color w:val="000000"/>
          <w:sz w:val="30"/>
          <w:szCs w:val="30"/>
          <w:lang w:eastAsia="ru-RU"/>
        </w:rPr>
        <w:t>, частью</w:t>
      </w:r>
      <w:proofErr w:type="gramEnd"/>
      <w:r w:rsidRPr="00EA062F">
        <w:rPr>
          <w:rFonts w:ascii="Times New Roman" w:eastAsia="Times New Roman" w:hAnsi="Times New Roman" w:cs="Times New Roman"/>
          <w:color w:val="000000"/>
          <w:sz w:val="30"/>
          <w:szCs w:val="30"/>
          <w:lang w:eastAsia="ru-RU"/>
        </w:rPr>
        <w:t xml:space="preserve"> второй </w:t>
      </w:r>
      <w:hyperlink r:id="rId39" w:anchor="l14466" w:history="1">
        <w:r w:rsidRPr="00EA062F">
          <w:rPr>
            <w:rFonts w:ascii="Times New Roman" w:eastAsia="Times New Roman" w:hAnsi="Times New Roman" w:cs="Times New Roman"/>
            <w:color w:val="228007"/>
            <w:sz w:val="30"/>
            <w:lang w:eastAsia="ru-RU"/>
          </w:rPr>
          <w:t>статьи 205.4</w:t>
        </w:r>
      </w:hyperlink>
      <w:r w:rsidRPr="00EA062F">
        <w:rPr>
          <w:rFonts w:ascii="Times New Roman" w:eastAsia="Times New Roman" w:hAnsi="Times New Roman" w:cs="Times New Roman"/>
          <w:color w:val="000000"/>
          <w:sz w:val="30"/>
          <w:szCs w:val="30"/>
          <w:lang w:eastAsia="ru-RU"/>
        </w:rPr>
        <w:t>, частью первой </w:t>
      </w:r>
      <w:hyperlink r:id="rId40" w:anchor="l13039" w:history="1">
        <w:r w:rsidRPr="00EA062F">
          <w:rPr>
            <w:rFonts w:ascii="Times New Roman" w:eastAsia="Times New Roman" w:hAnsi="Times New Roman" w:cs="Times New Roman"/>
            <w:color w:val="228007"/>
            <w:sz w:val="30"/>
            <w:lang w:eastAsia="ru-RU"/>
          </w:rPr>
          <w:t>статьи 206</w:t>
        </w:r>
      </w:hyperlink>
      <w:r w:rsidRPr="00EA062F">
        <w:rPr>
          <w:rFonts w:ascii="Times New Roman" w:eastAsia="Times New Roman" w:hAnsi="Times New Roman" w:cs="Times New Roman"/>
          <w:color w:val="000000"/>
          <w:sz w:val="30"/>
          <w:szCs w:val="30"/>
          <w:lang w:eastAsia="ru-RU"/>
        </w:rPr>
        <w:t>, частью второй </w:t>
      </w:r>
      <w:hyperlink r:id="rId41" w:anchor="l14617" w:history="1">
        <w:r w:rsidRPr="00EA062F">
          <w:rPr>
            <w:rFonts w:ascii="Times New Roman" w:eastAsia="Times New Roman" w:hAnsi="Times New Roman" w:cs="Times New Roman"/>
            <w:color w:val="228007"/>
            <w:sz w:val="30"/>
            <w:lang w:eastAsia="ru-RU"/>
          </w:rPr>
          <w:t>статьи 208</w:t>
        </w:r>
      </w:hyperlink>
      <w:r w:rsidRPr="00EA062F">
        <w:rPr>
          <w:rFonts w:ascii="Times New Roman" w:eastAsia="Times New Roman" w:hAnsi="Times New Roman" w:cs="Times New Roman"/>
          <w:color w:val="000000"/>
          <w:sz w:val="30"/>
          <w:szCs w:val="30"/>
          <w:lang w:eastAsia="ru-RU"/>
        </w:rPr>
        <w:t>, частью второй </w:t>
      </w:r>
      <w:hyperlink r:id="rId42" w:anchor="l920" w:history="1">
        <w:r w:rsidRPr="00EA062F">
          <w:rPr>
            <w:rFonts w:ascii="Times New Roman" w:eastAsia="Times New Roman" w:hAnsi="Times New Roman" w:cs="Times New Roman"/>
            <w:color w:val="228007"/>
            <w:sz w:val="30"/>
            <w:lang w:eastAsia="ru-RU"/>
          </w:rPr>
          <w:t>статьи 210</w:t>
        </w:r>
      </w:hyperlink>
      <w:r w:rsidRPr="00EA062F">
        <w:rPr>
          <w:rFonts w:ascii="Times New Roman" w:eastAsia="Times New Roman" w:hAnsi="Times New Roman" w:cs="Times New Roman"/>
          <w:color w:val="000000"/>
          <w:sz w:val="30"/>
          <w:szCs w:val="30"/>
          <w:lang w:eastAsia="ru-RU"/>
        </w:rPr>
        <w:t>, частью первой </w:t>
      </w:r>
      <w:hyperlink r:id="rId43" w:anchor="l13166" w:history="1">
        <w:r w:rsidRPr="00EA062F">
          <w:rPr>
            <w:rFonts w:ascii="Times New Roman" w:eastAsia="Times New Roman" w:hAnsi="Times New Roman" w:cs="Times New Roman"/>
            <w:color w:val="228007"/>
            <w:sz w:val="30"/>
            <w:lang w:eastAsia="ru-RU"/>
          </w:rPr>
          <w:t>статьи 211</w:t>
        </w:r>
      </w:hyperlink>
      <w:r w:rsidRPr="00EA062F">
        <w:rPr>
          <w:rFonts w:ascii="Times New Roman" w:eastAsia="Times New Roman" w:hAnsi="Times New Roman" w:cs="Times New Roman"/>
          <w:color w:val="000000"/>
          <w:sz w:val="30"/>
          <w:szCs w:val="30"/>
          <w:lang w:eastAsia="ru-RU"/>
        </w:rPr>
        <w:t>, частями второй и третьей </w:t>
      </w:r>
      <w:hyperlink r:id="rId44" w:anchor="l14737" w:history="1">
        <w:r w:rsidRPr="00EA062F">
          <w:rPr>
            <w:rFonts w:ascii="Times New Roman" w:eastAsia="Times New Roman" w:hAnsi="Times New Roman" w:cs="Times New Roman"/>
            <w:color w:val="228007"/>
            <w:sz w:val="30"/>
            <w:lang w:eastAsia="ru-RU"/>
          </w:rPr>
          <w:t>статьи 223</w:t>
        </w:r>
      </w:hyperlink>
      <w:r w:rsidRPr="00EA062F">
        <w:rPr>
          <w:rFonts w:ascii="Times New Roman" w:eastAsia="Times New Roman" w:hAnsi="Times New Roman" w:cs="Times New Roman"/>
          <w:color w:val="000000"/>
          <w:sz w:val="30"/>
          <w:szCs w:val="30"/>
          <w:lang w:eastAsia="ru-RU"/>
        </w:rPr>
        <w:t>, частями первой и второй </w:t>
      </w:r>
      <w:hyperlink r:id="rId45" w:anchor="l7537" w:history="1">
        <w:r w:rsidRPr="00EA062F">
          <w:rPr>
            <w:rFonts w:ascii="Times New Roman" w:eastAsia="Times New Roman" w:hAnsi="Times New Roman" w:cs="Times New Roman"/>
            <w:color w:val="228007"/>
            <w:sz w:val="30"/>
            <w:lang w:eastAsia="ru-RU"/>
          </w:rPr>
          <w:t>статьи 226</w:t>
        </w:r>
      </w:hyperlink>
      <w:r w:rsidRPr="00EA062F">
        <w:rPr>
          <w:rFonts w:ascii="Times New Roman" w:eastAsia="Times New Roman" w:hAnsi="Times New Roman" w:cs="Times New Roman"/>
          <w:color w:val="000000"/>
          <w:sz w:val="30"/>
          <w:szCs w:val="30"/>
          <w:lang w:eastAsia="ru-RU"/>
        </w:rPr>
        <w:t>, частью первой </w:t>
      </w:r>
      <w:hyperlink r:id="rId46" w:anchor="l13015" w:history="1">
        <w:r w:rsidRPr="00EA062F">
          <w:rPr>
            <w:rFonts w:ascii="Times New Roman" w:eastAsia="Times New Roman" w:hAnsi="Times New Roman" w:cs="Times New Roman"/>
            <w:color w:val="228007"/>
            <w:sz w:val="30"/>
            <w:lang w:eastAsia="ru-RU"/>
          </w:rPr>
          <w:t>статьи 228.1</w:t>
        </w:r>
      </w:hyperlink>
      <w:r w:rsidRPr="00EA062F">
        <w:rPr>
          <w:rFonts w:ascii="Times New Roman" w:eastAsia="Times New Roman" w:hAnsi="Times New Roman" w:cs="Times New Roman"/>
          <w:color w:val="000000"/>
          <w:sz w:val="30"/>
          <w:szCs w:val="30"/>
          <w:lang w:eastAsia="ru-RU"/>
        </w:rPr>
        <w:t>, частями первой и второй </w:t>
      </w:r>
      <w:hyperlink r:id="rId47" w:anchor="l13319" w:history="1">
        <w:r w:rsidRPr="00EA062F">
          <w:rPr>
            <w:rFonts w:ascii="Times New Roman" w:eastAsia="Times New Roman" w:hAnsi="Times New Roman" w:cs="Times New Roman"/>
            <w:color w:val="228007"/>
            <w:sz w:val="30"/>
            <w:lang w:eastAsia="ru-RU"/>
          </w:rPr>
          <w:t>статьи 229</w:t>
        </w:r>
      </w:hyperlink>
      <w:r w:rsidRPr="00EA062F">
        <w:rPr>
          <w:rFonts w:ascii="Times New Roman" w:eastAsia="Times New Roman" w:hAnsi="Times New Roman" w:cs="Times New Roman"/>
          <w:color w:val="000000"/>
          <w:sz w:val="30"/>
          <w:szCs w:val="30"/>
          <w:lang w:eastAsia="ru-RU"/>
        </w:rPr>
        <w:t>, </w:t>
      </w:r>
      <w:hyperlink r:id="rId48" w:anchor="l1531" w:history="1">
        <w:r w:rsidRPr="00EA062F">
          <w:rPr>
            <w:rFonts w:ascii="Times New Roman" w:eastAsia="Times New Roman" w:hAnsi="Times New Roman" w:cs="Times New Roman"/>
            <w:color w:val="228007"/>
            <w:sz w:val="30"/>
            <w:lang w:eastAsia="ru-RU"/>
          </w:rPr>
          <w:t>статьей 360</w:t>
        </w:r>
      </w:hyperlink>
      <w:r w:rsidRPr="00EA062F">
        <w:rPr>
          <w:rFonts w:ascii="Times New Roman" w:eastAsia="Times New Roman" w:hAnsi="Times New Roman" w:cs="Times New Roman"/>
          <w:color w:val="000000"/>
          <w:sz w:val="30"/>
          <w:szCs w:val="30"/>
          <w:lang w:eastAsia="ru-RU"/>
        </w:rPr>
        <w:t> настоящего Кодекса, освобождению от наказания в порядке, предусмотренном частью второй настоящей статьи, не подлежат</w:t>
      </w:r>
      <w:proofErr w:type="gramStart"/>
      <w:r w:rsidRPr="00EA062F">
        <w:rPr>
          <w:rFonts w:ascii="Times New Roman" w:eastAsia="Times New Roman" w:hAnsi="Times New Roman" w:cs="Times New Roman"/>
          <w:color w:val="000000"/>
          <w:sz w:val="30"/>
          <w:szCs w:val="30"/>
          <w:lang w:eastAsia="ru-RU"/>
        </w:rPr>
        <w:t>.</w:t>
      </w:r>
      <w:bookmarkStart w:id="49" w:name="l14449"/>
      <w:bookmarkStart w:id="50" w:name="l13408"/>
      <w:bookmarkStart w:id="51" w:name="l13407"/>
      <w:bookmarkStart w:id="52" w:name="l8125"/>
      <w:bookmarkStart w:id="53" w:name="l14459"/>
      <w:bookmarkStart w:id="54" w:name="l12890"/>
      <w:bookmarkStart w:id="55" w:name="l15331"/>
      <w:bookmarkEnd w:id="49"/>
      <w:bookmarkEnd w:id="50"/>
      <w:bookmarkEnd w:id="51"/>
      <w:bookmarkEnd w:id="52"/>
      <w:bookmarkEnd w:id="53"/>
      <w:bookmarkEnd w:id="54"/>
      <w:bookmarkEnd w:id="55"/>
      <w:proofErr w:type="gramEnd"/>
      <w:r w:rsidRPr="00EA062F">
        <w:rPr>
          <w:rFonts w:ascii="Times New Roman" w:eastAsia="Times New Roman" w:hAnsi="Times New Roman" w:cs="Times New Roman"/>
          <w:color w:val="000000"/>
          <w:sz w:val="30"/>
          <w:szCs w:val="30"/>
          <w:lang w:eastAsia="ru-RU"/>
        </w:rPr>
        <w:t> </w:t>
      </w:r>
      <w:r w:rsidRPr="00EA062F">
        <w:rPr>
          <w:rFonts w:ascii="Times New Roman" w:eastAsia="Times New Roman" w:hAnsi="Times New Roman" w:cs="Times New Roman"/>
          <w:color w:val="808080"/>
          <w:sz w:val="30"/>
          <w:lang w:eastAsia="ru-RU"/>
        </w:rPr>
        <w:t>(</w:t>
      </w:r>
      <w:proofErr w:type="gramStart"/>
      <w:r w:rsidRPr="00EA062F">
        <w:rPr>
          <w:rFonts w:ascii="Times New Roman" w:eastAsia="Times New Roman" w:hAnsi="Times New Roman" w:cs="Times New Roman"/>
          <w:color w:val="808080"/>
          <w:sz w:val="30"/>
          <w:lang w:eastAsia="ru-RU"/>
        </w:rPr>
        <w:t>в</w:t>
      </w:r>
      <w:proofErr w:type="gramEnd"/>
      <w:r w:rsidRPr="00EA062F">
        <w:rPr>
          <w:rFonts w:ascii="Times New Roman" w:eastAsia="Times New Roman" w:hAnsi="Times New Roman" w:cs="Times New Roman"/>
          <w:color w:val="808080"/>
          <w:sz w:val="30"/>
          <w:lang w:eastAsia="ru-RU"/>
        </w:rPr>
        <w:t xml:space="preserve"> ред. Федерального закона </w:t>
      </w:r>
      <w:hyperlink r:id="rId49" w:anchor="l9" w:tgtFrame="_blank" w:history="1">
        <w:r w:rsidRPr="00EA062F">
          <w:rPr>
            <w:rFonts w:ascii="Times New Roman" w:eastAsia="Times New Roman" w:hAnsi="Times New Roman" w:cs="Times New Roman"/>
            <w:color w:val="808080"/>
            <w:sz w:val="30"/>
            <w:lang w:eastAsia="ru-RU"/>
          </w:rPr>
          <w:t>от 06.07.2016 N 375-ФЗ</w:t>
        </w:r>
      </w:hyperlink>
      <w:r w:rsidRPr="00EA062F">
        <w:rPr>
          <w:rFonts w:ascii="Times New Roman" w:eastAsia="Times New Roman" w:hAnsi="Times New Roman" w:cs="Times New Roman"/>
          <w:color w:val="808080"/>
          <w:sz w:val="30"/>
          <w:lang w:eastAsia="ru-RU"/>
        </w:rPr>
        <w:t>)</w:t>
      </w:r>
    </w:p>
    <w:p w:rsidR="00EA062F" w:rsidRPr="00EA062F" w:rsidRDefault="00EA062F" w:rsidP="00EA062F">
      <w:pPr>
        <w:shd w:val="clear" w:color="auto" w:fill="FFFFFF"/>
        <w:spacing w:before="634" w:after="365" w:line="336" w:lineRule="atLeast"/>
        <w:ind w:left="553"/>
        <w:jc w:val="center"/>
        <w:textAlignment w:val="baseline"/>
        <w:outlineLvl w:val="2"/>
        <w:rPr>
          <w:rFonts w:ascii="Times New Roman" w:eastAsia="Times New Roman" w:hAnsi="Times New Roman" w:cs="Times New Roman"/>
          <w:b/>
          <w:bCs/>
          <w:color w:val="000000"/>
          <w:sz w:val="37"/>
          <w:szCs w:val="37"/>
          <w:lang w:eastAsia="ru-RU"/>
        </w:rPr>
      </w:pPr>
      <w:bookmarkStart w:id="56" w:name="h7642"/>
      <w:bookmarkEnd w:id="56"/>
      <w:r w:rsidRPr="00EA062F">
        <w:rPr>
          <w:rFonts w:ascii="Times New Roman" w:eastAsia="Times New Roman" w:hAnsi="Times New Roman" w:cs="Times New Roman"/>
          <w:b/>
          <w:bCs/>
          <w:color w:val="000000"/>
          <w:sz w:val="37"/>
          <w:szCs w:val="37"/>
          <w:lang w:eastAsia="ru-RU"/>
        </w:rPr>
        <w:lastRenderedPageBreak/>
        <w:t>Статья 93. Условно-досрочное освобождение от отбывания наказания</w:t>
      </w:r>
      <w:bookmarkStart w:id="57" w:name="l8128"/>
      <w:bookmarkEnd w:id="57"/>
      <w:r w:rsidRPr="00EA062F">
        <w:rPr>
          <w:rFonts w:ascii="Times New Roman" w:eastAsia="Times New Roman" w:hAnsi="Times New Roman" w:cs="Times New Roman"/>
          <w:b/>
          <w:bCs/>
          <w:color w:val="000000"/>
          <w:sz w:val="37"/>
          <w:szCs w:val="37"/>
          <w:lang w:eastAsia="ru-RU"/>
        </w:rPr>
        <w:t> </w:t>
      </w:r>
      <w:r w:rsidRPr="00EA062F">
        <w:rPr>
          <w:rFonts w:ascii="Times New Roman" w:eastAsia="Times New Roman" w:hAnsi="Times New Roman" w:cs="Times New Roman"/>
          <w:b/>
          <w:bCs/>
          <w:color w:val="808080"/>
          <w:sz w:val="33"/>
          <w:lang w:eastAsia="ru-RU"/>
        </w:rPr>
        <w:t>(в ред. Федерального закона </w:t>
      </w:r>
      <w:hyperlink r:id="rId50" w:anchor="l2" w:tgtFrame="_blank" w:history="1">
        <w:r w:rsidRPr="00EA062F">
          <w:rPr>
            <w:rFonts w:ascii="Times New Roman" w:eastAsia="Times New Roman" w:hAnsi="Times New Roman" w:cs="Times New Roman"/>
            <w:b/>
            <w:bCs/>
            <w:color w:val="808080"/>
            <w:sz w:val="33"/>
            <w:lang w:eastAsia="ru-RU"/>
          </w:rPr>
          <w:t>от 31.07.2020 N 260-ФЗ</w:t>
        </w:r>
      </w:hyperlink>
      <w:r w:rsidRPr="00EA062F">
        <w:rPr>
          <w:rFonts w:ascii="Times New Roman" w:eastAsia="Times New Roman" w:hAnsi="Times New Roman" w:cs="Times New Roman"/>
          <w:b/>
          <w:bCs/>
          <w:color w:val="808080"/>
          <w:sz w:val="33"/>
          <w:lang w:eastAsia="ru-RU"/>
        </w:rPr>
        <w:t>)</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1.</w:t>
      </w:r>
      <w:r w:rsidRPr="00EA062F">
        <w:rPr>
          <w:rFonts w:ascii="Times New Roman" w:eastAsia="Times New Roman" w:hAnsi="Times New Roman" w:cs="Times New Roman"/>
          <w:color w:val="000000"/>
          <w:sz w:val="30"/>
          <w:szCs w:val="30"/>
          <w:lang w:eastAsia="ru-RU"/>
        </w:rPr>
        <w:t>Условно-досрочное освобождение от отбывания наказания может быть применено к лицу, совершившему преступление в несовершеннолетнем возрасте, осужденному к лишению свободы, после фактического отбытия:</w:t>
      </w:r>
      <w:bookmarkStart w:id="58" w:name="l386"/>
      <w:bookmarkEnd w:id="58"/>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а</w:t>
      </w:r>
      <w:proofErr w:type="gramStart"/>
      <w:r w:rsidRPr="00EA062F">
        <w:rPr>
          <w:rFonts w:ascii="Times New Roman" w:eastAsia="Times New Roman" w:hAnsi="Times New Roman" w:cs="Times New Roman"/>
          <w:color w:val="808080"/>
          <w:sz w:val="23"/>
          <w:lang w:eastAsia="ru-RU"/>
        </w:rPr>
        <w:t>)</w:t>
      </w:r>
      <w:r w:rsidRPr="00EA062F">
        <w:rPr>
          <w:rFonts w:ascii="Times New Roman" w:eastAsia="Times New Roman" w:hAnsi="Times New Roman" w:cs="Times New Roman"/>
          <w:color w:val="000000"/>
          <w:sz w:val="30"/>
          <w:szCs w:val="30"/>
          <w:lang w:eastAsia="ru-RU"/>
        </w:rPr>
        <w:t>н</w:t>
      </w:r>
      <w:proofErr w:type="gramEnd"/>
      <w:r w:rsidRPr="00EA062F">
        <w:rPr>
          <w:rFonts w:ascii="Times New Roman" w:eastAsia="Times New Roman" w:hAnsi="Times New Roman" w:cs="Times New Roman"/>
          <w:color w:val="000000"/>
          <w:sz w:val="30"/>
          <w:szCs w:val="30"/>
          <w:lang w:eastAsia="ru-RU"/>
        </w:rPr>
        <w:t>е менее одной трети срока наказания, назначенного судом за преступление небольшой или средней тяжести либо за тяжкое преступление;</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б</w:t>
      </w:r>
      <w:proofErr w:type="gramStart"/>
      <w:r w:rsidRPr="00EA062F">
        <w:rPr>
          <w:rFonts w:ascii="Times New Roman" w:eastAsia="Times New Roman" w:hAnsi="Times New Roman" w:cs="Times New Roman"/>
          <w:color w:val="808080"/>
          <w:sz w:val="23"/>
          <w:lang w:eastAsia="ru-RU"/>
        </w:rPr>
        <w:t>)</w:t>
      </w:r>
      <w:r w:rsidRPr="00EA062F">
        <w:rPr>
          <w:rFonts w:ascii="Times New Roman" w:eastAsia="Times New Roman" w:hAnsi="Times New Roman" w:cs="Times New Roman"/>
          <w:color w:val="000000"/>
          <w:sz w:val="30"/>
          <w:szCs w:val="30"/>
          <w:lang w:eastAsia="ru-RU"/>
        </w:rPr>
        <w:t>н</w:t>
      </w:r>
      <w:proofErr w:type="gramEnd"/>
      <w:r w:rsidRPr="00EA062F">
        <w:rPr>
          <w:rFonts w:ascii="Times New Roman" w:eastAsia="Times New Roman" w:hAnsi="Times New Roman" w:cs="Times New Roman"/>
          <w:color w:val="000000"/>
          <w:sz w:val="30"/>
          <w:szCs w:val="30"/>
          <w:lang w:eastAsia="ru-RU"/>
        </w:rPr>
        <w:t>е менее двух третей срока наказания, назначенного судом за особо тяжкое преступление.</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proofErr w:type="gramStart"/>
      <w:r w:rsidRPr="00EA062F">
        <w:rPr>
          <w:rFonts w:ascii="Times New Roman" w:eastAsia="Times New Roman" w:hAnsi="Times New Roman" w:cs="Times New Roman"/>
          <w:color w:val="808080"/>
          <w:sz w:val="23"/>
          <w:lang w:eastAsia="ru-RU"/>
        </w:rPr>
        <w:t>2.</w:t>
      </w:r>
      <w:r w:rsidRPr="00EA062F">
        <w:rPr>
          <w:rFonts w:ascii="Times New Roman" w:eastAsia="Times New Roman" w:hAnsi="Times New Roman" w:cs="Times New Roman"/>
          <w:color w:val="000000"/>
          <w:sz w:val="30"/>
          <w:szCs w:val="30"/>
          <w:lang w:eastAsia="ru-RU"/>
        </w:rPr>
        <w:t>Условно-досрочное освобождение от отбывания наказания может быть применено к осужденным к лишению свободы беременной женщине или женщине, имеющей ребенка в возрасте до трех лет, находящегося в доме ребенка исправительного учреждения, совершившим преступление в несовершеннолетнем возрасте, после фактического отбытия не менее одной четверти срока наказания, назначенного судом за преступление небольшой тяжести."</w:t>
      </w:r>
      <w:bookmarkStart w:id="59" w:name="l16320"/>
      <w:bookmarkEnd w:id="59"/>
      <w:proofErr w:type="gramEnd"/>
    </w:p>
    <w:p w:rsidR="00EA062F" w:rsidRPr="00EA062F" w:rsidRDefault="00EA062F" w:rsidP="00EA062F">
      <w:pPr>
        <w:shd w:val="clear" w:color="auto" w:fill="FFFFFF"/>
        <w:spacing w:before="634" w:after="365" w:line="336" w:lineRule="atLeast"/>
        <w:ind w:left="553"/>
        <w:jc w:val="center"/>
        <w:textAlignment w:val="baseline"/>
        <w:outlineLvl w:val="2"/>
        <w:rPr>
          <w:rFonts w:ascii="Times New Roman" w:eastAsia="Times New Roman" w:hAnsi="Times New Roman" w:cs="Times New Roman"/>
          <w:b/>
          <w:bCs/>
          <w:color w:val="000000"/>
          <w:sz w:val="37"/>
          <w:szCs w:val="37"/>
          <w:lang w:eastAsia="ru-RU"/>
        </w:rPr>
      </w:pPr>
      <w:bookmarkStart w:id="60" w:name="h7643"/>
      <w:bookmarkEnd w:id="60"/>
      <w:r w:rsidRPr="00EA062F">
        <w:rPr>
          <w:rFonts w:ascii="Times New Roman" w:eastAsia="Times New Roman" w:hAnsi="Times New Roman" w:cs="Times New Roman"/>
          <w:b/>
          <w:bCs/>
          <w:color w:val="000000"/>
          <w:sz w:val="37"/>
          <w:szCs w:val="37"/>
          <w:lang w:eastAsia="ru-RU"/>
        </w:rPr>
        <w:t>Статья 94. Сроки давности</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000000"/>
          <w:sz w:val="30"/>
          <w:szCs w:val="30"/>
          <w:lang w:eastAsia="ru-RU"/>
        </w:rPr>
        <w:t>Сроки давности, предусмотренные статьями </w:t>
      </w:r>
      <w:hyperlink r:id="rId51" w:anchor="l303" w:history="1">
        <w:r w:rsidRPr="00EA062F">
          <w:rPr>
            <w:rFonts w:ascii="Times New Roman" w:eastAsia="Times New Roman" w:hAnsi="Times New Roman" w:cs="Times New Roman"/>
            <w:color w:val="228007"/>
            <w:sz w:val="30"/>
            <w:lang w:eastAsia="ru-RU"/>
          </w:rPr>
          <w:t>78</w:t>
        </w:r>
      </w:hyperlink>
      <w:r w:rsidRPr="00EA062F">
        <w:rPr>
          <w:rFonts w:ascii="Times New Roman" w:eastAsia="Times New Roman" w:hAnsi="Times New Roman" w:cs="Times New Roman"/>
          <w:color w:val="000000"/>
          <w:sz w:val="30"/>
          <w:szCs w:val="30"/>
          <w:lang w:eastAsia="ru-RU"/>
        </w:rPr>
        <w:t> и </w:t>
      </w:r>
      <w:hyperlink r:id="rId52" w:anchor="l336" w:history="1">
        <w:r w:rsidRPr="00EA062F">
          <w:rPr>
            <w:rFonts w:ascii="Times New Roman" w:eastAsia="Times New Roman" w:hAnsi="Times New Roman" w:cs="Times New Roman"/>
            <w:color w:val="228007"/>
            <w:sz w:val="30"/>
            <w:lang w:eastAsia="ru-RU"/>
          </w:rPr>
          <w:t>83</w:t>
        </w:r>
      </w:hyperlink>
      <w:r w:rsidRPr="00EA062F">
        <w:rPr>
          <w:rFonts w:ascii="Times New Roman" w:eastAsia="Times New Roman" w:hAnsi="Times New Roman" w:cs="Times New Roman"/>
          <w:color w:val="000000"/>
          <w:sz w:val="30"/>
          <w:szCs w:val="30"/>
          <w:lang w:eastAsia="ru-RU"/>
        </w:rPr>
        <w:t> настоящего Кодекса, при освобождении несовершеннолетних от уголовной ответственности или от отбывания наказания сокращаются наполовину.</w:t>
      </w:r>
      <w:bookmarkStart w:id="61" w:name="l388"/>
      <w:bookmarkEnd w:id="61"/>
    </w:p>
    <w:p w:rsidR="00EA062F" w:rsidRPr="00EA062F" w:rsidRDefault="00EA062F" w:rsidP="00EA062F">
      <w:pPr>
        <w:shd w:val="clear" w:color="auto" w:fill="FFFFFF"/>
        <w:spacing w:before="634" w:after="365" w:line="336" w:lineRule="atLeast"/>
        <w:ind w:left="553"/>
        <w:jc w:val="center"/>
        <w:textAlignment w:val="baseline"/>
        <w:outlineLvl w:val="2"/>
        <w:rPr>
          <w:rFonts w:ascii="Times New Roman" w:eastAsia="Times New Roman" w:hAnsi="Times New Roman" w:cs="Times New Roman"/>
          <w:b/>
          <w:bCs/>
          <w:color w:val="000000"/>
          <w:sz w:val="37"/>
          <w:szCs w:val="37"/>
          <w:lang w:eastAsia="ru-RU"/>
        </w:rPr>
      </w:pPr>
      <w:bookmarkStart w:id="62" w:name="h7644"/>
      <w:bookmarkEnd w:id="62"/>
      <w:r w:rsidRPr="00EA062F">
        <w:rPr>
          <w:rFonts w:ascii="Times New Roman" w:eastAsia="Times New Roman" w:hAnsi="Times New Roman" w:cs="Times New Roman"/>
          <w:b/>
          <w:bCs/>
          <w:color w:val="000000"/>
          <w:sz w:val="37"/>
          <w:szCs w:val="37"/>
          <w:lang w:eastAsia="ru-RU"/>
        </w:rPr>
        <w:t>Статья 95. Сроки погашения судимости </w:t>
      </w:r>
      <w:r w:rsidRPr="00EA062F">
        <w:rPr>
          <w:rFonts w:ascii="Times New Roman" w:eastAsia="Times New Roman" w:hAnsi="Times New Roman" w:cs="Times New Roman"/>
          <w:b/>
          <w:bCs/>
          <w:color w:val="808080"/>
          <w:sz w:val="33"/>
          <w:lang w:eastAsia="ru-RU"/>
        </w:rPr>
        <w:t>(в ред. Федерального закона </w:t>
      </w:r>
      <w:hyperlink r:id="rId53" w:anchor="l0" w:tgtFrame="_blank" w:history="1">
        <w:r w:rsidRPr="00EA062F">
          <w:rPr>
            <w:rFonts w:ascii="Times New Roman" w:eastAsia="Times New Roman" w:hAnsi="Times New Roman" w:cs="Times New Roman"/>
            <w:b/>
            <w:bCs/>
            <w:color w:val="808080"/>
            <w:sz w:val="33"/>
            <w:lang w:eastAsia="ru-RU"/>
          </w:rPr>
          <w:t>от 05.04.2010 N 48-ФЗ</w:t>
        </w:r>
      </w:hyperlink>
      <w:r w:rsidRPr="00EA062F">
        <w:rPr>
          <w:rFonts w:ascii="Times New Roman" w:eastAsia="Times New Roman" w:hAnsi="Times New Roman" w:cs="Times New Roman"/>
          <w:b/>
          <w:bCs/>
          <w:color w:val="808080"/>
          <w:sz w:val="33"/>
          <w:lang w:eastAsia="ru-RU"/>
        </w:rPr>
        <w:t>)</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000000"/>
          <w:sz w:val="30"/>
          <w:szCs w:val="30"/>
          <w:lang w:eastAsia="ru-RU"/>
        </w:rPr>
        <w:t>Для лиц, совершивших преступления до достижения возраста восемнадцати лет, сроки погашения судимости, предусмотренные частью третьей </w:t>
      </w:r>
      <w:hyperlink r:id="rId54" w:anchor="l347" w:history="1">
        <w:r w:rsidRPr="00EA062F">
          <w:rPr>
            <w:rFonts w:ascii="Times New Roman" w:eastAsia="Times New Roman" w:hAnsi="Times New Roman" w:cs="Times New Roman"/>
            <w:color w:val="228007"/>
            <w:sz w:val="30"/>
            <w:lang w:eastAsia="ru-RU"/>
          </w:rPr>
          <w:t>статьи 86</w:t>
        </w:r>
      </w:hyperlink>
      <w:r w:rsidRPr="00EA062F">
        <w:rPr>
          <w:rFonts w:ascii="Times New Roman" w:eastAsia="Times New Roman" w:hAnsi="Times New Roman" w:cs="Times New Roman"/>
          <w:color w:val="000000"/>
          <w:sz w:val="30"/>
          <w:szCs w:val="30"/>
          <w:lang w:eastAsia="ru-RU"/>
        </w:rPr>
        <w:t> настоящего Кодекса, сокращаются и соответственно равны:</w:t>
      </w:r>
      <w:bookmarkStart w:id="63" w:name="l389"/>
      <w:bookmarkEnd w:id="63"/>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lastRenderedPageBreak/>
        <w:t>а</w:t>
      </w:r>
      <w:proofErr w:type="gramStart"/>
      <w:r w:rsidRPr="00EA062F">
        <w:rPr>
          <w:rFonts w:ascii="Times New Roman" w:eastAsia="Times New Roman" w:hAnsi="Times New Roman" w:cs="Times New Roman"/>
          <w:color w:val="808080"/>
          <w:sz w:val="23"/>
          <w:lang w:eastAsia="ru-RU"/>
        </w:rPr>
        <w:t>)</w:t>
      </w:r>
      <w:r w:rsidRPr="00EA062F">
        <w:rPr>
          <w:rFonts w:ascii="Times New Roman" w:eastAsia="Times New Roman" w:hAnsi="Times New Roman" w:cs="Times New Roman"/>
          <w:color w:val="000000"/>
          <w:sz w:val="30"/>
          <w:szCs w:val="30"/>
          <w:lang w:eastAsia="ru-RU"/>
        </w:rPr>
        <w:t>ш</w:t>
      </w:r>
      <w:proofErr w:type="gramEnd"/>
      <w:r w:rsidRPr="00EA062F">
        <w:rPr>
          <w:rFonts w:ascii="Times New Roman" w:eastAsia="Times New Roman" w:hAnsi="Times New Roman" w:cs="Times New Roman"/>
          <w:color w:val="000000"/>
          <w:sz w:val="30"/>
          <w:szCs w:val="30"/>
          <w:lang w:eastAsia="ru-RU"/>
        </w:rPr>
        <w:t>ести месяцам после отбытия или исполнения наказания более мягкого, чем лишение свободы;</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б</w:t>
      </w:r>
      <w:proofErr w:type="gramStart"/>
      <w:r w:rsidRPr="00EA062F">
        <w:rPr>
          <w:rFonts w:ascii="Times New Roman" w:eastAsia="Times New Roman" w:hAnsi="Times New Roman" w:cs="Times New Roman"/>
          <w:color w:val="808080"/>
          <w:sz w:val="23"/>
          <w:lang w:eastAsia="ru-RU"/>
        </w:rPr>
        <w:t>)</w:t>
      </w:r>
      <w:r w:rsidRPr="00EA062F">
        <w:rPr>
          <w:rFonts w:ascii="Times New Roman" w:eastAsia="Times New Roman" w:hAnsi="Times New Roman" w:cs="Times New Roman"/>
          <w:color w:val="000000"/>
          <w:sz w:val="30"/>
          <w:szCs w:val="30"/>
          <w:lang w:eastAsia="ru-RU"/>
        </w:rPr>
        <w:t>о</w:t>
      </w:r>
      <w:proofErr w:type="gramEnd"/>
      <w:r w:rsidRPr="00EA062F">
        <w:rPr>
          <w:rFonts w:ascii="Times New Roman" w:eastAsia="Times New Roman" w:hAnsi="Times New Roman" w:cs="Times New Roman"/>
          <w:color w:val="000000"/>
          <w:sz w:val="30"/>
          <w:szCs w:val="30"/>
          <w:lang w:eastAsia="ru-RU"/>
        </w:rPr>
        <w:t>дному году после отбытия лишения свободы за преступление небольшой или средней тяжести;</w:t>
      </w:r>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808080"/>
          <w:sz w:val="23"/>
          <w:lang w:eastAsia="ru-RU"/>
        </w:rPr>
        <w:t>в</w:t>
      </w:r>
      <w:proofErr w:type="gramStart"/>
      <w:r w:rsidRPr="00EA062F">
        <w:rPr>
          <w:rFonts w:ascii="Times New Roman" w:eastAsia="Times New Roman" w:hAnsi="Times New Roman" w:cs="Times New Roman"/>
          <w:color w:val="808080"/>
          <w:sz w:val="23"/>
          <w:lang w:eastAsia="ru-RU"/>
        </w:rPr>
        <w:t>)</w:t>
      </w:r>
      <w:r w:rsidRPr="00EA062F">
        <w:rPr>
          <w:rFonts w:ascii="Times New Roman" w:eastAsia="Times New Roman" w:hAnsi="Times New Roman" w:cs="Times New Roman"/>
          <w:color w:val="000000"/>
          <w:sz w:val="30"/>
          <w:szCs w:val="30"/>
          <w:lang w:eastAsia="ru-RU"/>
        </w:rPr>
        <w:t>т</w:t>
      </w:r>
      <w:proofErr w:type="gramEnd"/>
      <w:r w:rsidRPr="00EA062F">
        <w:rPr>
          <w:rFonts w:ascii="Times New Roman" w:eastAsia="Times New Roman" w:hAnsi="Times New Roman" w:cs="Times New Roman"/>
          <w:color w:val="000000"/>
          <w:sz w:val="30"/>
          <w:szCs w:val="30"/>
          <w:lang w:eastAsia="ru-RU"/>
        </w:rPr>
        <w:t>рем годам после отбытия лишения свободы за тяжкое или особо тяжкое преступление.</w:t>
      </w:r>
      <w:bookmarkStart w:id="64" w:name="l13300"/>
      <w:bookmarkEnd w:id="64"/>
    </w:p>
    <w:p w:rsidR="00EA062F" w:rsidRPr="00EA062F" w:rsidRDefault="00EA062F" w:rsidP="00EA062F">
      <w:pPr>
        <w:shd w:val="clear" w:color="auto" w:fill="FFFFFF"/>
        <w:spacing w:before="634" w:after="365" w:line="336" w:lineRule="atLeast"/>
        <w:ind w:left="553"/>
        <w:jc w:val="center"/>
        <w:textAlignment w:val="baseline"/>
        <w:outlineLvl w:val="2"/>
        <w:rPr>
          <w:rFonts w:ascii="Times New Roman" w:eastAsia="Times New Roman" w:hAnsi="Times New Roman" w:cs="Times New Roman"/>
          <w:b/>
          <w:bCs/>
          <w:color w:val="000000"/>
          <w:sz w:val="37"/>
          <w:szCs w:val="37"/>
          <w:lang w:eastAsia="ru-RU"/>
        </w:rPr>
      </w:pPr>
      <w:bookmarkStart w:id="65" w:name="h7645"/>
      <w:bookmarkEnd w:id="65"/>
      <w:r w:rsidRPr="00EA062F">
        <w:rPr>
          <w:rFonts w:ascii="Times New Roman" w:eastAsia="Times New Roman" w:hAnsi="Times New Roman" w:cs="Times New Roman"/>
          <w:b/>
          <w:bCs/>
          <w:color w:val="000000"/>
          <w:sz w:val="37"/>
          <w:szCs w:val="37"/>
          <w:lang w:eastAsia="ru-RU"/>
        </w:rPr>
        <w:t>Статья 96. Применение положений настоящей главы к лицам в возрасте от восемнадцати до двадцати лет</w:t>
      </w:r>
      <w:bookmarkStart w:id="66" w:name="l391"/>
      <w:bookmarkEnd w:id="66"/>
    </w:p>
    <w:p w:rsidR="00EA062F" w:rsidRPr="00EA062F" w:rsidRDefault="00EA062F" w:rsidP="00EA062F">
      <w:pPr>
        <w:shd w:val="clear" w:color="auto" w:fill="FFFFFF"/>
        <w:spacing w:after="300" w:line="240" w:lineRule="auto"/>
        <w:textAlignment w:val="baseline"/>
        <w:rPr>
          <w:rFonts w:ascii="Times New Roman" w:eastAsia="Times New Roman" w:hAnsi="Times New Roman" w:cs="Times New Roman"/>
          <w:color w:val="000000"/>
          <w:sz w:val="30"/>
          <w:szCs w:val="30"/>
          <w:lang w:eastAsia="ru-RU"/>
        </w:rPr>
      </w:pPr>
      <w:r w:rsidRPr="00EA062F">
        <w:rPr>
          <w:rFonts w:ascii="Times New Roman" w:eastAsia="Times New Roman" w:hAnsi="Times New Roman" w:cs="Times New Roman"/>
          <w:color w:val="000000"/>
          <w:sz w:val="30"/>
          <w:szCs w:val="30"/>
          <w:lang w:eastAsia="ru-RU"/>
        </w:rPr>
        <w:t>В исключительных случаях с учетом характера совершенного деяния и личности суд может применить положения настоящей главы к лицам, совершившим преступления в возрасте от восемнадцати до двадцати лет, кроме помещения их в специальное учебно-воспитательное учреждение закрытого типа либо воспитательную колонию</w:t>
      </w:r>
      <w:proofErr w:type="gramStart"/>
      <w:r w:rsidRPr="00EA062F">
        <w:rPr>
          <w:rFonts w:ascii="Times New Roman" w:eastAsia="Times New Roman" w:hAnsi="Times New Roman" w:cs="Times New Roman"/>
          <w:color w:val="000000"/>
          <w:sz w:val="30"/>
          <w:szCs w:val="30"/>
          <w:lang w:eastAsia="ru-RU"/>
        </w:rPr>
        <w:t>.</w:t>
      </w:r>
      <w:proofErr w:type="gramEnd"/>
      <w:r w:rsidRPr="00EA062F">
        <w:rPr>
          <w:rFonts w:ascii="Times New Roman" w:eastAsia="Times New Roman" w:hAnsi="Times New Roman" w:cs="Times New Roman"/>
          <w:color w:val="000000"/>
          <w:sz w:val="30"/>
          <w:szCs w:val="30"/>
          <w:lang w:eastAsia="ru-RU"/>
        </w:rPr>
        <w:t> </w:t>
      </w:r>
      <w:r w:rsidRPr="00EA062F">
        <w:rPr>
          <w:rFonts w:ascii="Times New Roman" w:eastAsia="Times New Roman" w:hAnsi="Times New Roman" w:cs="Times New Roman"/>
          <w:color w:val="808080"/>
          <w:sz w:val="30"/>
          <w:lang w:eastAsia="ru-RU"/>
        </w:rPr>
        <w:t>(</w:t>
      </w:r>
      <w:proofErr w:type="gramStart"/>
      <w:r w:rsidRPr="00EA062F">
        <w:rPr>
          <w:rFonts w:ascii="Times New Roman" w:eastAsia="Times New Roman" w:hAnsi="Times New Roman" w:cs="Times New Roman"/>
          <w:color w:val="808080"/>
          <w:sz w:val="30"/>
          <w:lang w:eastAsia="ru-RU"/>
        </w:rPr>
        <w:t>в</w:t>
      </w:r>
      <w:proofErr w:type="gramEnd"/>
      <w:r w:rsidRPr="00EA062F">
        <w:rPr>
          <w:rFonts w:ascii="Times New Roman" w:eastAsia="Times New Roman" w:hAnsi="Times New Roman" w:cs="Times New Roman"/>
          <w:color w:val="808080"/>
          <w:sz w:val="30"/>
          <w:lang w:eastAsia="ru-RU"/>
        </w:rPr>
        <w:t xml:space="preserve"> ред. Федеральных законов </w:t>
      </w:r>
      <w:hyperlink r:id="rId55" w:anchor="l0" w:tgtFrame="_blank" w:history="1">
        <w:r w:rsidRPr="00EA062F">
          <w:rPr>
            <w:rFonts w:ascii="Times New Roman" w:eastAsia="Times New Roman" w:hAnsi="Times New Roman" w:cs="Times New Roman"/>
            <w:color w:val="808080"/>
            <w:sz w:val="30"/>
            <w:lang w:eastAsia="ru-RU"/>
          </w:rPr>
          <w:t>от 09.03.2001 N 25-ФЗ (ред. от 08.12.2003)</w:t>
        </w:r>
      </w:hyperlink>
      <w:r w:rsidRPr="00EA062F">
        <w:rPr>
          <w:rFonts w:ascii="Times New Roman" w:eastAsia="Times New Roman" w:hAnsi="Times New Roman" w:cs="Times New Roman"/>
          <w:color w:val="808080"/>
          <w:sz w:val="30"/>
          <w:lang w:eastAsia="ru-RU"/>
        </w:rPr>
        <w:t>, </w:t>
      </w:r>
      <w:hyperlink r:id="rId56" w:anchor="l153" w:tgtFrame="_blank" w:history="1">
        <w:r w:rsidRPr="00EA062F">
          <w:rPr>
            <w:rFonts w:ascii="Times New Roman" w:eastAsia="Times New Roman" w:hAnsi="Times New Roman" w:cs="Times New Roman"/>
            <w:color w:val="808080"/>
            <w:sz w:val="30"/>
            <w:lang w:eastAsia="ru-RU"/>
          </w:rPr>
          <w:t>от 07.07.2003 N 111-ФЗ</w:t>
        </w:r>
      </w:hyperlink>
      <w:r w:rsidRPr="00EA062F">
        <w:rPr>
          <w:rFonts w:ascii="Times New Roman" w:eastAsia="Times New Roman" w:hAnsi="Times New Roman" w:cs="Times New Roman"/>
          <w:color w:val="808080"/>
          <w:sz w:val="30"/>
          <w:lang w:eastAsia="ru-RU"/>
        </w:rPr>
        <w:t>, </w:t>
      </w:r>
      <w:hyperlink r:id="rId57" w:anchor="l1770" w:tgtFrame="_blank" w:history="1">
        <w:r w:rsidRPr="00EA062F">
          <w:rPr>
            <w:rFonts w:ascii="Times New Roman" w:eastAsia="Times New Roman" w:hAnsi="Times New Roman" w:cs="Times New Roman"/>
            <w:color w:val="808080"/>
            <w:sz w:val="30"/>
            <w:lang w:eastAsia="ru-RU"/>
          </w:rPr>
          <w:t>от 02.07.2013 N 185-ФЗ</w:t>
        </w:r>
      </w:hyperlink>
      <w:r w:rsidRPr="00EA062F">
        <w:rPr>
          <w:rFonts w:ascii="Times New Roman" w:eastAsia="Times New Roman" w:hAnsi="Times New Roman" w:cs="Times New Roman"/>
          <w:color w:val="808080"/>
          <w:sz w:val="30"/>
          <w:lang w:eastAsia="ru-RU"/>
        </w:rPr>
        <w:t>)</w:t>
      </w:r>
    </w:p>
    <w:p w:rsidR="00B13409" w:rsidRDefault="00B13409"/>
    <w:p w:rsidR="00EA062F" w:rsidRDefault="00EA062F"/>
    <w:p w:rsidR="00EA062F" w:rsidRDefault="00EA062F"/>
    <w:p w:rsidR="00EA062F" w:rsidRDefault="00EA062F"/>
    <w:p w:rsidR="00EA062F" w:rsidRDefault="00EA062F"/>
    <w:p w:rsidR="00EA062F" w:rsidRDefault="00EA062F"/>
    <w:p w:rsidR="00EA062F" w:rsidRDefault="00EA062F"/>
    <w:p w:rsidR="00EA062F" w:rsidRDefault="00EA062F"/>
    <w:p w:rsidR="00EA062F" w:rsidRDefault="00EA062F"/>
    <w:p w:rsidR="00EA062F" w:rsidRDefault="00EA062F"/>
    <w:p w:rsidR="00EA062F" w:rsidRDefault="00EA062F"/>
    <w:p w:rsidR="00EA062F" w:rsidRDefault="00EA062F"/>
    <w:p w:rsidR="00EA062F" w:rsidRDefault="00EA062F"/>
    <w:p w:rsidR="00EA062F" w:rsidRDefault="00EA062F"/>
    <w:p w:rsidR="00EA062F" w:rsidRDefault="00EA062F" w:rsidP="00EA062F">
      <w:pPr>
        <w:pStyle w:val="3"/>
        <w:shd w:val="clear" w:color="auto" w:fill="FFFFFF"/>
        <w:spacing w:before="634" w:beforeAutospacing="0" w:after="365" w:afterAutospacing="0" w:line="336" w:lineRule="atLeast"/>
        <w:ind w:left="553"/>
        <w:jc w:val="center"/>
        <w:textAlignment w:val="baseline"/>
        <w:rPr>
          <w:color w:val="000000"/>
          <w:sz w:val="37"/>
          <w:szCs w:val="37"/>
        </w:rPr>
      </w:pPr>
      <w:r>
        <w:rPr>
          <w:color w:val="000000"/>
          <w:sz w:val="37"/>
          <w:szCs w:val="37"/>
        </w:rPr>
        <w:lastRenderedPageBreak/>
        <w:t>Глава 20. Преступления против семьи и несовершеннолетних</w:t>
      </w:r>
    </w:p>
    <w:p w:rsidR="00EA062F" w:rsidRDefault="00EA062F" w:rsidP="00EA062F">
      <w:pPr>
        <w:pStyle w:val="3"/>
        <w:shd w:val="clear" w:color="auto" w:fill="FFFFFF"/>
        <w:spacing w:before="0" w:beforeAutospacing="0" w:after="365" w:afterAutospacing="0" w:line="336" w:lineRule="atLeast"/>
        <w:ind w:left="553"/>
        <w:jc w:val="center"/>
        <w:textAlignment w:val="baseline"/>
        <w:rPr>
          <w:color w:val="000000"/>
          <w:sz w:val="37"/>
          <w:szCs w:val="37"/>
        </w:rPr>
      </w:pPr>
      <w:bookmarkStart w:id="67" w:name="h7700"/>
      <w:bookmarkEnd w:id="67"/>
      <w:r>
        <w:rPr>
          <w:color w:val="000000"/>
          <w:sz w:val="37"/>
          <w:szCs w:val="37"/>
        </w:rPr>
        <w:t>Статья 150. Вовлечение несовершеннолетнего в совершение преступления</w:t>
      </w:r>
    </w:p>
    <w:p w:rsidR="00EA062F" w:rsidRDefault="00EA062F" w:rsidP="00EA062F">
      <w:pPr>
        <w:pStyle w:val="dt-p"/>
        <w:shd w:val="clear" w:color="auto" w:fill="FFFFFF"/>
        <w:spacing w:before="0" w:beforeAutospacing="0" w:after="300" w:afterAutospacing="0"/>
        <w:textAlignment w:val="baseline"/>
        <w:rPr>
          <w:color w:val="000000"/>
          <w:sz w:val="30"/>
          <w:szCs w:val="30"/>
        </w:rPr>
      </w:pPr>
      <w:r>
        <w:rPr>
          <w:rStyle w:val="dt-m"/>
          <w:color w:val="808080"/>
          <w:sz w:val="23"/>
          <w:szCs w:val="23"/>
        </w:rPr>
        <w:t>1.</w:t>
      </w:r>
      <w:r>
        <w:rPr>
          <w:color w:val="000000"/>
          <w:sz w:val="30"/>
          <w:szCs w:val="30"/>
        </w:rPr>
        <w:t>Вовлечение несовершеннолетнего в совершение преступления путем обещаний, обмана, угроз или иным способом, совершенное лицом, достигшим восемнадцатилетнего возраста, -</w:t>
      </w:r>
      <w:bookmarkStart w:id="68" w:name="l608"/>
      <w:bookmarkEnd w:id="68"/>
    </w:p>
    <w:p w:rsidR="00EA062F" w:rsidRDefault="00EA062F" w:rsidP="00EA062F">
      <w:pPr>
        <w:pStyle w:val="dt-p"/>
        <w:shd w:val="clear" w:color="auto" w:fill="FFFFFF"/>
        <w:spacing w:before="0" w:beforeAutospacing="0" w:after="300" w:afterAutospacing="0"/>
        <w:textAlignment w:val="baseline"/>
        <w:rPr>
          <w:color w:val="000000"/>
          <w:sz w:val="30"/>
          <w:szCs w:val="30"/>
        </w:rPr>
      </w:pPr>
      <w:r>
        <w:rPr>
          <w:color w:val="000000"/>
          <w:sz w:val="30"/>
          <w:szCs w:val="30"/>
        </w:rPr>
        <w:t>наказывается лишением свободы на срок до пяти лет.</w:t>
      </w:r>
    </w:p>
    <w:p w:rsidR="00EA062F" w:rsidRDefault="00EA062F" w:rsidP="00EA062F">
      <w:pPr>
        <w:pStyle w:val="dt-p"/>
        <w:shd w:val="clear" w:color="auto" w:fill="FFFFFF"/>
        <w:spacing w:before="0" w:beforeAutospacing="0" w:after="300" w:afterAutospacing="0"/>
        <w:textAlignment w:val="baseline"/>
        <w:rPr>
          <w:color w:val="000000"/>
          <w:sz w:val="30"/>
          <w:szCs w:val="30"/>
        </w:rPr>
      </w:pPr>
      <w:r>
        <w:rPr>
          <w:rStyle w:val="dt-m"/>
          <w:color w:val="808080"/>
          <w:sz w:val="23"/>
          <w:szCs w:val="23"/>
        </w:rPr>
        <w:t>2.</w:t>
      </w:r>
      <w:r>
        <w:rPr>
          <w:color w:val="000000"/>
          <w:sz w:val="30"/>
          <w:szCs w:val="30"/>
        </w:rPr>
        <w:t>То же деяние, совершенное родителем, педагогическим работником либо иным лицом, на которое законом возложены обязанности по воспитанию несовершеннолетнего, -</w:t>
      </w:r>
      <w:bookmarkStart w:id="69" w:name="l609"/>
      <w:bookmarkEnd w:id="69"/>
      <w:r>
        <w:rPr>
          <w:color w:val="000000"/>
          <w:sz w:val="30"/>
          <w:szCs w:val="30"/>
        </w:rPr>
        <w:t> </w:t>
      </w:r>
      <w:r>
        <w:rPr>
          <w:rStyle w:val="dt-r"/>
          <w:color w:val="808080"/>
          <w:sz w:val="30"/>
          <w:szCs w:val="30"/>
        </w:rPr>
        <w:t>(в ред. Федерального закона </w:t>
      </w:r>
      <w:hyperlink r:id="rId58" w:anchor="l1770" w:tgtFrame="_blank" w:history="1">
        <w:r>
          <w:rPr>
            <w:rStyle w:val="a3"/>
            <w:color w:val="808080"/>
            <w:sz w:val="30"/>
            <w:szCs w:val="30"/>
            <w:u w:val="none"/>
          </w:rPr>
          <w:t>от 02.07.2013 N 185-ФЗ</w:t>
        </w:r>
      </w:hyperlink>
      <w:r>
        <w:rPr>
          <w:rStyle w:val="dt-r"/>
          <w:color w:val="808080"/>
          <w:sz w:val="30"/>
          <w:szCs w:val="30"/>
        </w:rPr>
        <w:t>)</w:t>
      </w:r>
    </w:p>
    <w:p w:rsidR="00EA062F" w:rsidRDefault="00EA062F" w:rsidP="00EA062F">
      <w:pPr>
        <w:pStyle w:val="dt-p"/>
        <w:shd w:val="clear" w:color="auto" w:fill="FFFFFF"/>
        <w:spacing w:before="0" w:beforeAutospacing="0" w:after="300" w:afterAutospacing="0"/>
        <w:textAlignment w:val="baseline"/>
        <w:rPr>
          <w:color w:val="000000"/>
          <w:sz w:val="30"/>
          <w:szCs w:val="30"/>
        </w:rPr>
      </w:pPr>
      <w:r>
        <w:rPr>
          <w:color w:val="000000"/>
          <w:sz w:val="30"/>
          <w:szCs w:val="30"/>
        </w:rPr>
        <w:t>наказывается лишением свободы на срок до шести лет с лишением права занимать определенные должности или заниматься определенной деятельностью на срок до трех лет или без такового.</w:t>
      </w:r>
      <w:bookmarkStart w:id="70" w:name="l610"/>
      <w:bookmarkEnd w:id="70"/>
    </w:p>
    <w:p w:rsidR="00EA062F" w:rsidRDefault="00EA062F" w:rsidP="00EA062F">
      <w:pPr>
        <w:pStyle w:val="dt-p"/>
        <w:shd w:val="clear" w:color="auto" w:fill="FFFFFF"/>
        <w:spacing w:before="0" w:beforeAutospacing="0" w:after="300" w:afterAutospacing="0"/>
        <w:textAlignment w:val="baseline"/>
        <w:rPr>
          <w:color w:val="000000"/>
          <w:sz w:val="30"/>
          <w:szCs w:val="30"/>
        </w:rPr>
      </w:pPr>
      <w:r>
        <w:rPr>
          <w:rStyle w:val="dt-m"/>
          <w:color w:val="808080"/>
          <w:sz w:val="23"/>
          <w:szCs w:val="23"/>
        </w:rPr>
        <w:t>3.</w:t>
      </w:r>
      <w:r>
        <w:rPr>
          <w:color w:val="000000"/>
          <w:sz w:val="30"/>
          <w:szCs w:val="30"/>
        </w:rPr>
        <w:t>Деяния, предусмотренные частями первой или второй настоящей статьи, совершенные с применением насилия или с угрозой его применения, -</w:t>
      </w:r>
    </w:p>
    <w:p w:rsidR="00EA062F" w:rsidRDefault="00EA062F" w:rsidP="00EA062F">
      <w:pPr>
        <w:pStyle w:val="dt-p"/>
        <w:shd w:val="clear" w:color="auto" w:fill="FFFFFF"/>
        <w:spacing w:before="0" w:beforeAutospacing="0" w:after="300" w:afterAutospacing="0"/>
        <w:textAlignment w:val="baseline"/>
        <w:rPr>
          <w:color w:val="000000"/>
          <w:sz w:val="30"/>
          <w:szCs w:val="30"/>
        </w:rPr>
      </w:pPr>
      <w:r>
        <w:rPr>
          <w:color w:val="000000"/>
          <w:sz w:val="30"/>
          <w:szCs w:val="30"/>
        </w:rPr>
        <w:t>наказываются лишением свободы на срок от двух до семи лет с ограничением свободы на срок до двух лет либо без такового</w:t>
      </w:r>
      <w:proofErr w:type="gramStart"/>
      <w:r>
        <w:rPr>
          <w:color w:val="000000"/>
          <w:sz w:val="30"/>
          <w:szCs w:val="30"/>
        </w:rPr>
        <w:t>.</w:t>
      </w:r>
      <w:proofErr w:type="gramEnd"/>
      <w:r>
        <w:rPr>
          <w:color w:val="000000"/>
          <w:sz w:val="30"/>
          <w:szCs w:val="30"/>
        </w:rPr>
        <w:t> </w:t>
      </w:r>
      <w:r>
        <w:rPr>
          <w:rStyle w:val="dt-r"/>
          <w:color w:val="808080"/>
          <w:sz w:val="30"/>
          <w:szCs w:val="30"/>
        </w:rPr>
        <w:t>(</w:t>
      </w:r>
      <w:proofErr w:type="gramStart"/>
      <w:r>
        <w:rPr>
          <w:rStyle w:val="dt-r"/>
          <w:color w:val="808080"/>
          <w:sz w:val="30"/>
          <w:szCs w:val="30"/>
        </w:rPr>
        <w:t>в</w:t>
      </w:r>
      <w:proofErr w:type="gramEnd"/>
      <w:r>
        <w:rPr>
          <w:rStyle w:val="dt-r"/>
          <w:color w:val="808080"/>
          <w:sz w:val="30"/>
          <w:szCs w:val="30"/>
        </w:rPr>
        <w:t xml:space="preserve"> ред. Федерального закона </w:t>
      </w:r>
      <w:hyperlink r:id="rId59" w:anchor="l17" w:tgtFrame="_blank" w:history="1">
        <w:r>
          <w:rPr>
            <w:rStyle w:val="a3"/>
            <w:color w:val="808080"/>
            <w:sz w:val="30"/>
            <w:szCs w:val="30"/>
            <w:u w:val="none"/>
          </w:rPr>
          <w:t>от 27.12.2009 N 377-ФЗ</w:t>
        </w:r>
      </w:hyperlink>
      <w:r>
        <w:rPr>
          <w:rStyle w:val="dt-r"/>
          <w:color w:val="808080"/>
          <w:sz w:val="30"/>
          <w:szCs w:val="30"/>
        </w:rPr>
        <w:t>)</w:t>
      </w:r>
    </w:p>
    <w:p w:rsidR="00EA062F" w:rsidRDefault="00EA062F" w:rsidP="00EA062F">
      <w:pPr>
        <w:pStyle w:val="dt-p"/>
        <w:shd w:val="clear" w:color="auto" w:fill="FFFFFF"/>
        <w:spacing w:before="0" w:beforeAutospacing="0" w:after="300" w:afterAutospacing="0"/>
        <w:textAlignment w:val="baseline"/>
        <w:rPr>
          <w:color w:val="000000"/>
          <w:sz w:val="30"/>
          <w:szCs w:val="30"/>
        </w:rPr>
      </w:pPr>
      <w:proofErr w:type="gramStart"/>
      <w:r>
        <w:rPr>
          <w:rStyle w:val="dt-m"/>
          <w:color w:val="808080"/>
          <w:sz w:val="23"/>
          <w:szCs w:val="23"/>
        </w:rPr>
        <w:t>4.</w:t>
      </w:r>
      <w:r>
        <w:rPr>
          <w:color w:val="000000"/>
          <w:sz w:val="30"/>
          <w:szCs w:val="30"/>
        </w:rPr>
        <w:t>Деяния, предусмотренные частями первой, второй или третьей настоящей статьи, связанные с вовлечением несовершеннолетнего в преступную группу либо в совершение тяжкого или особо тяжкого преступления, а также в совершение преступления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w:t>
      </w:r>
      <w:bookmarkStart w:id="71" w:name="l611"/>
      <w:bookmarkEnd w:id="71"/>
      <w:r>
        <w:rPr>
          <w:color w:val="000000"/>
          <w:sz w:val="30"/>
          <w:szCs w:val="30"/>
        </w:rPr>
        <w:t> </w:t>
      </w:r>
      <w:r>
        <w:rPr>
          <w:rStyle w:val="dt-r"/>
          <w:color w:val="808080"/>
          <w:sz w:val="30"/>
          <w:szCs w:val="30"/>
        </w:rPr>
        <w:t>(в ред. Федерального закона </w:t>
      </w:r>
      <w:hyperlink r:id="rId60" w:anchor="l13" w:tgtFrame="_blank" w:history="1">
        <w:r>
          <w:rPr>
            <w:rStyle w:val="a3"/>
            <w:color w:val="808080"/>
            <w:sz w:val="30"/>
            <w:szCs w:val="30"/>
            <w:u w:val="none"/>
          </w:rPr>
          <w:t>от 24.07.2007 N 211-ФЗ</w:t>
        </w:r>
      </w:hyperlink>
      <w:r>
        <w:rPr>
          <w:rStyle w:val="dt-r"/>
          <w:color w:val="808080"/>
          <w:sz w:val="30"/>
          <w:szCs w:val="30"/>
        </w:rPr>
        <w:t>)</w:t>
      </w:r>
      <w:proofErr w:type="gramEnd"/>
    </w:p>
    <w:p w:rsidR="00EA062F" w:rsidRDefault="00EA062F" w:rsidP="00EA062F">
      <w:pPr>
        <w:pStyle w:val="dt-p"/>
        <w:shd w:val="clear" w:color="auto" w:fill="FFFFFF"/>
        <w:spacing w:before="0" w:beforeAutospacing="0" w:after="300" w:afterAutospacing="0"/>
        <w:textAlignment w:val="baseline"/>
        <w:rPr>
          <w:color w:val="000000"/>
          <w:sz w:val="30"/>
          <w:szCs w:val="30"/>
        </w:rPr>
      </w:pPr>
      <w:r>
        <w:rPr>
          <w:color w:val="000000"/>
          <w:sz w:val="30"/>
          <w:szCs w:val="30"/>
        </w:rPr>
        <w:t>наказываются лишением свободы на срок от пяти до восьми лет с ограничением свободы на срок до двух лет либо без такового</w:t>
      </w:r>
      <w:proofErr w:type="gramStart"/>
      <w:r>
        <w:rPr>
          <w:color w:val="000000"/>
          <w:sz w:val="30"/>
          <w:szCs w:val="30"/>
        </w:rPr>
        <w:t>.</w:t>
      </w:r>
      <w:bookmarkStart w:id="72" w:name="l13209"/>
      <w:bookmarkStart w:id="73" w:name="l612"/>
      <w:bookmarkEnd w:id="72"/>
      <w:bookmarkEnd w:id="73"/>
      <w:proofErr w:type="gramEnd"/>
      <w:r>
        <w:rPr>
          <w:color w:val="000000"/>
          <w:sz w:val="30"/>
          <w:szCs w:val="30"/>
        </w:rPr>
        <w:t> </w:t>
      </w:r>
      <w:r>
        <w:rPr>
          <w:rStyle w:val="dt-r"/>
          <w:color w:val="808080"/>
          <w:sz w:val="30"/>
          <w:szCs w:val="30"/>
        </w:rPr>
        <w:t>(</w:t>
      </w:r>
      <w:proofErr w:type="gramStart"/>
      <w:r>
        <w:rPr>
          <w:rStyle w:val="dt-r"/>
          <w:color w:val="808080"/>
          <w:sz w:val="30"/>
          <w:szCs w:val="30"/>
        </w:rPr>
        <w:t>в</w:t>
      </w:r>
      <w:proofErr w:type="gramEnd"/>
      <w:r>
        <w:rPr>
          <w:rStyle w:val="dt-r"/>
          <w:color w:val="808080"/>
          <w:sz w:val="30"/>
          <w:szCs w:val="30"/>
        </w:rPr>
        <w:t xml:space="preserve"> ред. Федерального закона </w:t>
      </w:r>
      <w:hyperlink r:id="rId61" w:anchor="l17" w:tgtFrame="_blank" w:history="1">
        <w:r>
          <w:rPr>
            <w:rStyle w:val="a3"/>
            <w:color w:val="808080"/>
            <w:sz w:val="30"/>
            <w:szCs w:val="30"/>
            <w:u w:val="none"/>
          </w:rPr>
          <w:t>от 27.12.2009 N 377-ФЗ</w:t>
        </w:r>
      </w:hyperlink>
      <w:r>
        <w:rPr>
          <w:rStyle w:val="dt-r"/>
          <w:color w:val="808080"/>
          <w:sz w:val="30"/>
          <w:szCs w:val="30"/>
        </w:rPr>
        <w:t>)</w:t>
      </w:r>
    </w:p>
    <w:p w:rsidR="00EA062F" w:rsidRDefault="00EA062F" w:rsidP="00EA062F">
      <w:pPr>
        <w:pStyle w:val="3"/>
        <w:shd w:val="clear" w:color="auto" w:fill="FFFFFF"/>
        <w:spacing w:before="634" w:beforeAutospacing="0" w:after="365" w:afterAutospacing="0" w:line="336" w:lineRule="atLeast"/>
        <w:ind w:left="553"/>
        <w:jc w:val="center"/>
        <w:textAlignment w:val="baseline"/>
        <w:rPr>
          <w:color w:val="000000"/>
          <w:sz w:val="37"/>
          <w:szCs w:val="37"/>
        </w:rPr>
      </w:pPr>
      <w:bookmarkStart w:id="74" w:name="h7701"/>
      <w:bookmarkEnd w:id="74"/>
      <w:r>
        <w:rPr>
          <w:color w:val="000000"/>
          <w:sz w:val="37"/>
          <w:szCs w:val="37"/>
        </w:rPr>
        <w:lastRenderedPageBreak/>
        <w:t>Статья 151. Вовлечение несовершеннолетнего в совершение антиобщественных действий</w:t>
      </w:r>
    </w:p>
    <w:p w:rsidR="00EA062F" w:rsidRDefault="00EA062F" w:rsidP="00EA062F">
      <w:pPr>
        <w:pStyle w:val="dt-p"/>
        <w:shd w:val="clear" w:color="auto" w:fill="FFFFFF"/>
        <w:spacing w:before="0" w:beforeAutospacing="0" w:after="300" w:afterAutospacing="0"/>
        <w:textAlignment w:val="baseline"/>
        <w:rPr>
          <w:color w:val="000000"/>
          <w:sz w:val="30"/>
          <w:szCs w:val="30"/>
        </w:rPr>
      </w:pPr>
      <w:r>
        <w:rPr>
          <w:rStyle w:val="dt-m"/>
          <w:color w:val="808080"/>
          <w:sz w:val="23"/>
          <w:szCs w:val="23"/>
        </w:rPr>
        <w:t>1.</w:t>
      </w:r>
      <w:r>
        <w:rPr>
          <w:color w:val="000000"/>
          <w:sz w:val="30"/>
          <w:szCs w:val="30"/>
        </w:rPr>
        <w:t xml:space="preserve">Вовлечение несовершеннолетнего в систематическое употребление (распитие) алкогольной и спиртосодержащей продукции, одурманивающих веществ, в занятие бродяжничеством или </w:t>
      </w:r>
      <w:proofErr w:type="gramStart"/>
      <w:r>
        <w:rPr>
          <w:color w:val="000000"/>
          <w:sz w:val="30"/>
          <w:szCs w:val="30"/>
        </w:rPr>
        <w:t>попрошайничеством</w:t>
      </w:r>
      <w:proofErr w:type="gramEnd"/>
      <w:r>
        <w:rPr>
          <w:color w:val="000000"/>
          <w:sz w:val="30"/>
          <w:szCs w:val="30"/>
        </w:rPr>
        <w:t>, совершенное лицом, достигшим восемнадцатилетнего возраста, - </w:t>
      </w:r>
      <w:r>
        <w:rPr>
          <w:rStyle w:val="dt-r"/>
          <w:color w:val="808080"/>
          <w:sz w:val="30"/>
          <w:szCs w:val="30"/>
        </w:rPr>
        <w:t>(в ред. Федеральных законов </w:t>
      </w:r>
      <w:hyperlink r:id="rId62" w:anchor="l151" w:tgtFrame="_blank" w:history="1">
        <w:r>
          <w:rPr>
            <w:rStyle w:val="a3"/>
            <w:color w:val="808080"/>
            <w:sz w:val="30"/>
            <w:szCs w:val="30"/>
            <w:u w:val="none"/>
          </w:rPr>
          <w:t>от 08.12.2003 N 162-ФЗ (ред. от 11.03.2004)</w:t>
        </w:r>
      </w:hyperlink>
      <w:r>
        <w:rPr>
          <w:rStyle w:val="dt-r"/>
          <w:color w:val="808080"/>
          <w:sz w:val="30"/>
          <w:szCs w:val="30"/>
        </w:rPr>
        <w:t>, </w:t>
      </w:r>
      <w:hyperlink r:id="rId63" w:anchor="l86" w:tgtFrame="_blank" w:history="1">
        <w:r>
          <w:rPr>
            <w:rStyle w:val="a3"/>
            <w:color w:val="808080"/>
            <w:sz w:val="30"/>
            <w:szCs w:val="30"/>
            <w:u w:val="none"/>
          </w:rPr>
          <w:t>от 21.12.2013 N 365-ФЗ</w:t>
        </w:r>
      </w:hyperlink>
      <w:r>
        <w:rPr>
          <w:rStyle w:val="dt-r"/>
          <w:color w:val="808080"/>
          <w:sz w:val="30"/>
          <w:szCs w:val="30"/>
        </w:rPr>
        <w:t>)</w:t>
      </w:r>
    </w:p>
    <w:p w:rsidR="00EA062F" w:rsidRDefault="00EA062F" w:rsidP="00EA062F">
      <w:pPr>
        <w:pStyle w:val="dt-p"/>
        <w:shd w:val="clear" w:color="auto" w:fill="FFFFFF"/>
        <w:spacing w:before="0" w:beforeAutospacing="0" w:after="300" w:afterAutospacing="0"/>
        <w:textAlignment w:val="baseline"/>
        <w:rPr>
          <w:color w:val="000000"/>
          <w:sz w:val="30"/>
          <w:szCs w:val="30"/>
        </w:rPr>
      </w:pPr>
      <w:r>
        <w:rPr>
          <w:color w:val="000000"/>
          <w:sz w:val="30"/>
          <w:szCs w:val="30"/>
        </w:rPr>
        <w:t>наказывается обязательными работами на срок до четырехсот восьмидесяти часов, либо исправительными работами на срок от одного года до двух лет, либо арестом на срок от трех до шести месяцев, либо лишением свободы на срок до четырех лет</w:t>
      </w:r>
      <w:proofErr w:type="gramStart"/>
      <w:r>
        <w:rPr>
          <w:color w:val="000000"/>
          <w:sz w:val="30"/>
          <w:szCs w:val="30"/>
        </w:rPr>
        <w:t>.</w:t>
      </w:r>
      <w:bookmarkStart w:id="75" w:name="l13210"/>
      <w:bookmarkStart w:id="76" w:name="l12902"/>
      <w:bookmarkStart w:id="77" w:name="l8327"/>
      <w:bookmarkStart w:id="78" w:name="l614"/>
      <w:bookmarkEnd w:id="75"/>
      <w:bookmarkEnd w:id="76"/>
      <w:bookmarkEnd w:id="77"/>
      <w:bookmarkEnd w:id="78"/>
      <w:proofErr w:type="gramEnd"/>
      <w:r>
        <w:rPr>
          <w:color w:val="000000"/>
          <w:sz w:val="30"/>
          <w:szCs w:val="30"/>
        </w:rPr>
        <w:t> </w:t>
      </w:r>
      <w:r>
        <w:rPr>
          <w:rStyle w:val="dt-r"/>
          <w:color w:val="808080"/>
          <w:sz w:val="30"/>
          <w:szCs w:val="30"/>
        </w:rPr>
        <w:t>(</w:t>
      </w:r>
      <w:proofErr w:type="gramStart"/>
      <w:r>
        <w:rPr>
          <w:rStyle w:val="dt-r"/>
          <w:color w:val="808080"/>
          <w:sz w:val="30"/>
          <w:szCs w:val="30"/>
        </w:rPr>
        <w:t>в</w:t>
      </w:r>
      <w:proofErr w:type="gramEnd"/>
      <w:r>
        <w:rPr>
          <w:rStyle w:val="dt-r"/>
          <w:color w:val="808080"/>
          <w:sz w:val="30"/>
          <w:szCs w:val="30"/>
        </w:rPr>
        <w:t xml:space="preserve"> ред. Федерального закона </w:t>
      </w:r>
      <w:hyperlink r:id="rId64" w:anchor="l61" w:tgtFrame="_blank" w:history="1">
        <w:r>
          <w:rPr>
            <w:rStyle w:val="a3"/>
            <w:color w:val="808080"/>
            <w:sz w:val="30"/>
            <w:szCs w:val="30"/>
            <w:u w:val="none"/>
          </w:rPr>
          <w:t>от 07.12.2011 N 420-ФЗ</w:t>
        </w:r>
      </w:hyperlink>
      <w:r>
        <w:rPr>
          <w:rStyle w:val="dt-r"/>
          <w:color w:val="808080"/>
          <w:sz w:val="30"/>
          <w:szCs w:val="30"/>
        </w:rPr>
        <w:t>)</w:t>
      </w:r>
    </w:p>
    <w:p w:rsidR="00EA062F" w:rsidRDefault="00EA062F" w:rsidP="00EA062F">
      <w:pPr>
        <w:pStyle w:val="dt-p"/>
        <w:shd w:val="clear" w:color="auto" w:fill="FFFFFF"/>
        <w:spacing w:before="0" w:beforeAutospacing="0" w:after="300" w:afterAutospacing="0"/>
        <w:textAlignment w:val="baseline"/>
        <w:rPr>
          <w:color w:val="000000"/>
          <w:sz w:val="30"/>
          <w:szCs w:val="30"/>
        </w:rPr>
      </w:pPr>
      <w:r>
        <w:rPr>
          <w:rStyle w:val="dt-m"/>
          <w:color w:val="808080"/>
          <w:sz w:val="23"/>
          <w:szCs w:val="23"/>
        </w:rPr>
        <w:t>2.</w:t>
      </w:r>
      <w:r>
        <w:rPr>
          <w:color w:val="000000"/>
          <w:sz w:val="30"/>
          <w:szCs w:val="30"/>
        </w:rPr>
        <w:t>То же деяние, совершенное родителем, педагогическим работником либо иным лицом, на которое законом возложены обязанности по воспитанию несовершеннолетнего, -</w:t>
      </w:r>
      <w:bookmarkStart w:id="79" w:name="l615"/>
      <w:bookmarkEnd w:id="79"/>
      <w:r>
        <w:rPr>
          <w:color w:val="000000"/>
          <w:sz w:val="30"/>
          <w:szCs w:val="30"/>
        </w:rPr>
        <w:t> </w:t>
      </w:r>
      <w:r>
        <w:rPr>
          <w:rStyle w:val="dt-r"/>
          <w:color w:val="808080"/>
          <w:sz w:val="30"/>
          <w:szCs w:val="30"/>
        </w:rPr>
        <w:t>(в ред. Федерального закона </w:t>
      </w:r>
      <w:hyperlink r:id="rId65" w:anchor="l1770" w:tgtFrame="_blank" w:history="1">
        <w:r>
          <w:rPr>
            <w:rStyle w:val="a3"/>
            <w:color w:val="808080"/>
            <w:sz w:val="30"/>
            <w:szCs w:val="30"/>
            <w:u w:val="none"/>
          </w:rPr>
          <w:t>от 02.07.2013 N 185-ФЗ</w:t>
        </w:r>
      </w:hyperlink>
      <w:r>
        <w:rPr>
          <w:rStyle w:val="dt-r"/>
          <w:color w:val="808080"/>
          <w:sz w:val="30"/>
          <w:szCs w:val="30"/>
        </w:rPr>
        <w:t>)</w:t>
      </w:r>
    </w:p>
    <w:p w:rsidR="00EA062F" w:rsidRDefault="00EA062F" w:rsidP="00EA062F">
      <w:pPr>
        <w:pStyle w:val="dt-p"/>
        <w:shd w:val="clear" w:color="auto" w:fill="FFFFFF"/>
        <w:spacing w:before="0" w:beforeAutospacing="0" w:after="300" w:afterAutospacing="0"/>
        <w:textAlignment w:val="baseline"/>
        <w:rPr>
          <w:color w:val="000000"/>
          <w:sz w:val="30"/>
          <w:szCs w:val="30"/>
        </w:rPr>
      </w:pPr>
      <w:r>
        <w:rPr>
          <w:color w:val="000000"/>
          <w:sz w:val="30"/>
          <w:szCs w:val="30"/>
        </w:rPr>
        <w:t>наказывается ограничением свободы на срок от двух до четырех лет, либо арестом на срок от четырех до шести месяцев,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roofErr w:type="gramStart"/>
      <w:r>
        <w:rPr>
          <w:color w:val="000000"/>
          <w:sz w:val="30"/>
          <w:szCs w:val="30"/>
        </w:rPr>
        <w:t>.</w:t>
      </w:r>
      <w:bookmarkStart w:id="80" w:name="l616"/>
      <w:bookmarkEnd w:id="80"/>
      <w:proofErr w:type="gramEnd"/>
      <w:r>
        <w:rPr>
          <w:color w:val="000000"/>
          <w:sz w:val="30"/>
          <w:szCs w:val="30"/>
        </w:rPr>
        <w:t> </w:t>
      </w:r>
      <w:r>
        <w:rPr>
          <w:rStyle w:val="dt-r"/>
          <w:color w:val="808080"/>
          <w:sz w:val="30"/>
          <w:szCs w:val="30"/>
        </w:rPr>
        <w:t>(</w:t>
      </w:r>
      <w:proofErr w:type="gramStart"/>
      <w:r>
        <w:rPr>
          <w:rStyle w:val="dt-r"/>
          <w:color w:val="808080"/>
          <w:sz w:val="30"/>
          <w:szCs w:val="30"/>
        </w:rPr>
        <w:t>в</w:t>
      </w:r>
      <w:proofErr w:type="gramEnd"/>
      <w:r>
        <w:rPr>
          <w:rStyle w:val="dt-r"/>
          <w:color w:val="808080"/>
          <w:sz w:val="30"/>
          <w:szCs w:val="30"/>
        </w:rPr>
        <w:t xml:space="preserve"> ред. Федерального закона </w:t>
      </w:r>
      <w:hyperlink r:id="rId66" w:anchor="l17" w:tgtFrame="_blank" w:history="1">
        <w:r>
          <w:rPr>
            <w:rStyle w:val="a3"/>
            <w:color w:val="808080"/>
            <w:sz w:val="30"/>
            <w:szCs w:val="30"/>
            <w:u w:val="none"/>
          </w:rPr>
          <w:t>от 27.12.2009 N 377-ФЗ</w:t>
        </w:r>
      </w:hyperlink>
      <w:r>
        <w:rPr>
          <w:rStyle w:val="dt-r"/>
          <w:color w:val="808080"/>
          <w:sz w:val="30"/>
          <w:szCs w:val="30"/>
        </w:rPr>
        <w:t>)</w:t>
      </w:r>
    </w:p>
    <w:p w:rsidR="00EA062F" w:rsidRDefault="00EA062F" w:rsidP="00EA062F">
      <w:pPr>
        <w:pStyle w:val="dt-p"/>
        <w:shd w:val="clear" w:color="auto" w:fill="FFFFFF"/>
        <w:spacing w:before="0" w:beforeAutospacing="0" w:after="300" w:afterAutospacing="0"/>
        <w:textAlignment w:val="baseline"/>
        <w:rPr>
          <w:color w:val="000000"/>
          <w:sz w:val="30"/>
          <w:szCs w:val="30"/>
        </w:rPr>
      </w:pPr>
      <w:r>
        <w:rPr>
          <w:rStyle w:val="dt-m"/>
          <w:color w:val="808080"/>
          <w:sz w:val="23"/>
          <w:szCs w:val="23"/>
        </w:rPr>
        <w:t>3.</w:t>
      </w:r>
      <w:r>
        <w:rPr>
          <w:color w:val="000000"/>
          <w:sz w:val="30"/>
          <w:szCs w:val="30"/>
        </w:rPr>
        <w:t>Деяния, предусмотренные частями первой или второй настоящей статьи, совершенные с применением насилия или с угрозой его применения, - </w:t>
      </w:r>
      <w:r>
        <w:rPr>
          <w:rStyle w:val="dt-r"/>
          <w:color w:val="808080"/>
          <w:sz w:val="30"/>
          <w:szCs w:val="30"/>
        </w:rPr>
        <w:t>(в ред. Федерального закона </w:t>
      </w:r>
      <w:hyperlink r:id="rId67" w:anchor="l151" w:tgtFrame="_blank" w:history="1">
        <w:r>
          <w:rPr>
            <w:rStyle w:val="a3"/>
            <w:color w:val="808080"/>
            <w:sz w:val="30"/>
            <w:szCs w:val="30"/>
            <w:u w:val="none"/>
          </w:rPr>
          <w:t>от 08.12.2003 N 162-ФЗ (ред. от 11.03.2004)</w:t>
        </w:r>
      </w:hyperlink>
      <w:r>
        <w:rPr>
          <w:rStyle w:val="dt-r"/>
          <w:color w:val="808080"/>
          <w:sz w:val="30"/>
          <w:szCs w:val="30"/>
        </w:rPr>
        <w:t>)</w:t>
      </w:r>
      <w:bookmarkStart w:id="81" w:name="l617"/>
      <w:bookmarkEnd w:id="81"/>
    </w:p>
    <w:p w:rsidR="00EA062F" w:rsidRDefault="00EA062F" w:rsidP="00EA062F">
      <w:pPr>
        <w:pStyle w:val="dt-p"/>
        <w:shd w:val="clear" w:color="auto" w:fill="FFFFFF"/>
        <w:spacing w:before="0" w:beforeAutospacing="0" w:after="300" w:afterAutospacing="0"/>
        <w:textAlignment w:val="baseline"/>
        <w:rPr>
          <w:color w:val="000000"/>
          <w:sz w:val="30"/>
          <w:szCs w:val="30"/>
        </w:rPr>
      </w:pPr>
      <w:r>
        <w:rPr>
          <w:color w:val="000000"/>
          <w:sz w:val="30"/>
          <w:szCs w:val="30"/>
        </w:rPr>
        <w:t>наказываются лишением свободы на срок от двух до шести лет с ограничением свободы на срок до двух лет либо без такового</w:t>
      </w:r>
      <w:proofErr w:type="gramStart"/>
      <w:r>
        <w:rPr>
          <w:color w:val="000000"/>
          <w:sz w:val="30"/>
          <w:szCs w:val="30"/>
        </w:rPr>
        <w:t>.</w:t>
      </w:r>
      <w:proofErr w:type="gramEnd"/>
      <w:r>
        <w:rPr>
          <w:color w:val="000000"/>
          <w:sz w:val="30"/>
          <w:szCs w:val="30"/>
        </w:rPr>
        <w:t> </w:t>
      </w:r>
      <w:r>
        <w:rPr>
          <w:rStyle w:val="dt-r"/>
          <w:color w:val="808080"/>
          <w:sz w:val="30"/>
          <w:szCs w:val="30"/>
        </w:rPr>
        <w:t>(</w:t>
      </w:r>
      <w:proofErr w:type="gramStart"/>
      <w:r>
        <w:rPr>
          <w:rStyle w:val="dt-r"/>
          <w:color w:val="808080"/>
          <w:sz w:val="30"/>
          <w:szCs w:val="30"/>
        </w:rPr>
        <w:t>в</w:t>
      </w:r>
      <w:proofErr w:type="gramEnd"/>
      <w:r>
        <w:rPr>
          <w:rStyle w:val="dt-r"/>
          <w:color w:val="808080"/>
          <w:sz w:val="30"/>
          <w:szCs w:val="30"/>
        </w:rPr>
        <w:t xml:space="preserve"> ред. Федеральных законов </w:t>
      </w:r>
      <w:hyperlink r:id="rId68" w:anchor="l17" w:tgtFrame="_blank" w:history="1">
        <w:r>
          <w:rPr>
            <w:rStyle w:val="a3"/>
            <w:color w:val="808080"/>
            <w:sz w:val="30"/>
            <w:szCs w:val="30"/>
            <w:u w:val="none"/>
          </w:rPr>
          <w:t>от 27.12.2009 N 377-ФЗ</w:t>
        </w:r>
      </w:hyperlink>
      <w:r>
        <w:rPr>
          <w:rStyle w:val="dt-r"/>
          <w:color w:val="808080"/>
          <w:sz w:val="30"/>
          <w:szCs w:val="30"/>
        </w:rPr>
        <w:t>, </w:t>
      </w:r>
      <w:hyperlink r:id="rId69" w:anchor="l86" w:tgtFrame="_blank" w:history="1">
        <w:r>
          <w:rPr>
            <w:rStyle w:val="a3"/>
            <w:color w:val="808080"/>
            <w:sz w:val="30"/>
            <w:szCs w:val="30"/>
            <w:u w:val="none"/>
          </w:rPr>
          <w:t>от 21.12.2013 N 365-ФЗ</w:t>
        </w:r>
      </w:hyperlink>
      <w:r>
        <w:rPr>
          <w:rStyle w:val="dt-r"/>
          <w:color w:val="808080"/>
          <w:sz w:val="30"/>
          <w:szCs w:val="30"/>
        </w:rPr>
        <w:t>)</w:t>
      </w:r>
    </w:p>
    <w:p w:rsidR="00EA062F" w:rsidRDefault="00EA062F" w:rsidP="00EA062F">
      <w:pPr>
        <w:pStyle w:val="dt-p"/>
        <w:shd w:val="clear" w:color="auto" w:fill="FFFFFF"/>
        <w:spacing w:before="0" w:beforeAutospacing="0" w:after="300" w:afterAutospacing="0"/>
        <w:textAlignment w:val="baseline"/>
        <w:rPr>
          <w:color w:val="000000"/>
          <w:sz w:val="30"/>
          <w:szCs w:val="30"/>
        </w:rPr>
      </w:pPr>
      <w:r>
        <w:rPr>
          <w:color w:val="000000"/>
          <w:sz w:val="30"/>
          <w:szCs w:val="30"/>
        </w:rPr>
        <w:t xml:space="preserve">Примечание. Действие настоящей статьи не распространяется на случаи вовлечения несовершеннолетнего в занятие бродяжничеством, если это деяние совершено родителем вследствие стечения тяжелых жизненных обстоятельств, вызванных утратой источника средств существования </w:t>
      </w:r>
      <w:r>
        <w:rPr>
          <w:color w:val="000000"/>
          <w:sz w:val="30"/>
          <w:szCs w:val="30"/>
        </w:rPr>
        <w:lastRenderedPageBreak/>
        <w:t>или отсутствием места жительства</w:t>
      </w:r>
      <w:proofErr w:type="gramStart"/>
      <w:r>
        <w:rPr>
          <w:color w:val="000000"/>
          <w:sz w:val="30"/>
          <w:szCs w:val="30"/>
        </w:rPr>
        <w:t>.</w:t>
      </w:r>
      <w:bookmarkStart w:id="82" w:name="l13212"/>
      <w:bookmarkEnd w:id="82"/>
      <w:proofErr w:type="gramEnd"/>
      <w:r>
        <w:rPr>
          <w:color w:val="000000"/>
          <w:sz w:val="30"/>
          <w:szCs w:val="30"/>
        </w:rPr>
        <w:t> </w:t>
      </w:r>
      <w:r>
        <w:rPr>
          <w:rStyle w:val="dt-r"/>
          <w:color w:val="808080"/>
          <w:sz w:val="30"/>
          <w:szCs w:val="30"/>
        </w:rPr>
        <w:t>(</w:t>
      </w:r>
      <w:proofErr w:type="gramStart"/>
      <w:r>
        <w:rPr>
          <w:rStyle w:val="dt-r"/>
          <w:color w:val="808080"/>
          <w:sz w:val="30"/>
          <w:szCs w:val="30"/>
        </w:rPr>
        <w:t>в</w:t>
      </w:r>
      <w:proofErr w:type="gramEnd"/>
      <w:r>
        <w:rPr>
          <w:rStyle w:val="dt-r"/>
          <w:color w:val="808080"/>
          <w:sz w:val="30"/>
          <w:szCs w:val="30"/>
        </w:rPr>
        <w:t xml:space="preserve"> ред. Федерального закона </w:t>
      </w:r>
      <w:hyperlink r:id="rId70" w:anchor="l151" w:tgtFrame="_blank" w:history="1">
        <w:r>
          <w:rPr>
            <w:rStyle w:val="a3"/>
            <w:color w:val="808080"/>
            <w:sz w:val="30"/>
            <w:szCs w:val="30"/>
            <w:u w:val="none"/>
          </w:rPr>
          <w:t>от 08.12.2003 N 162-ФЗ (ред. от 11.03.2004)</w:t>
        </w:r>
      </w:hyperlink>
      <w:r>
        <w:rPr>
          <w:rStyle w:val="dt-r"/>
          <w:color w:val="808080"/>
          <w:sz w:val="30"/>
          <w:szCs w:val="30"/>
        </w:rPr>
        <w:t>)</w:t>
      </w:r>
    </w:p>
    <w:p w:rsidR="00EA062F" w:rsidRDefault="00EA062F" w:rsidP="00EA062F">
      <w:pPr>
        <w:pStyle w:val="3"/>
        <w:shd w:val="clear" w:color="auto" w:fill="FFFFFF"/>
        <w:spacing w:before="634" w:beforeAutospacing="0" w:after="365" w:afterAutospacing="0" w:line="336" w:lineRule="atLeast"/>
        <w:ind w:left="553"/>
        <w:jc w:val="center"/>
        <w:textAlignment w:val="baseline"/>
        <w:rPr>
          <w:color w:val="000000"/>
          <w:sz w:val="37"/>
          <w:szCs w:val="37"/>
        </w:rPr>
      </w:pPr>
      <w:bookmarkStart w:id="83" w:name="h13615"/>
      <w:bookmarkEnd w:id="83"/>
      <w:r>
        <w:rPr>
          <w:color w:val="000000"/>
          <w:sz w:val="37"/>
          <w:szCs w:val="37"/>
        </w:rPr>
        <w:t>Статья 151.1. Розничная продажа несовершеннолетним алкогольной продукции </w:t>
      </w:r>
      <w:r>
        <w:rPr>
          <w:rStyle w:val="dt-rc"/>
          <w:color w:val="808080"/>
          <w:sz w:val="33"/>
          <w:szCs w:val="33"/>
        </w:rPr>
        <w:t>(в ред. Федерального закона </w:t>
      </w:r>
      <w:hyperlink r:id="rId71" w:anchor="l4" w:tgtFrame="_blank" w:history="1">
        <w:r>
          <w:rPr>
            <w:rStyle w:val="a3"/>
            <w:color w:val="808080"/>
            <w:sz w:val="33"/>
            <w:szCs w:val="33"/>
            <w:u w:val="none"/>
          </w:rPr>
          <w:t>от 21.07.2011 N 253-ФЗ</w:t>
        </w:r>
      </w:hyperlink>
      <w:r>
        <w:rPr>
          <w:rStyle w:val="dt-rc"/>
          <w:color w:val="808080"/>
          <w:sz w:val="33"/>
          <w:szCs w:val="33"/>
        </w:rPr>
        <w:t>)</w:t>
      </w:r>
    </w:p>
    <w:p w:rsidR="00EA062F" w:rsidRDefault="00EA062F" w:rsidP="00EA062F">
      <w:pPr>
        <w:pStyle w:val="dt-p"/>
        <w:shd w:val="clear" w:color="auto" w:fill="FFFFFF"/>
        <w:spacing w:before="0" w:beforeAutospacing="0" w:after="300" w:afterAutospacing="0"/>
        <w:textAlignment w:val="baseline"/>
        <w:rPr>
          <w:color w:val="000000"/>
          <w:sz w:val="30"/>
          <w:szCs w:val="30"/>
        </w:rPr>
      </w:pPr>
      <w:r>
        <w:rPr>
          <w:color w:val="000000"/>
          <w:sz w:val="30"/>
          <w:szCs w:val="30"/>
        </w:rPr>
        <w:t>Розничная продажа несовершеннолетним алкогольной продукции, если это деяние совершено неоднократно, -</w:t>
      </w:r>
    </w:p>
    <w:p w:rsidR="00EA062F" w:rsidRDefault="00EA062F" w:rsidP="00EA062F">
      <w:pPr>
        <w:pStyle w:val="dt-p"/>
        <w:shd w:val="clear" w:color="auto" w:fill="FFFFFF"/>
        <w:spacing w:before="0" w:beforeAutospacing="0" w:after="300" w:afterAutospacing="0"/>
        <w:textAlignment w:val="baseline"/>
        <w:rPr>
          <w:color w:val="000000"/>
          <w:sz w:val="30"/>
          <w:szCs w:val="30"/>
        </w:rPr>
      </w:pPr>
      <w:r>
        <w:rPr>
          <w:color w:val="000000"/>
          <w:sz w:val="30"/>
          <w:szCs w:val="30"/>
        </w:rPr>
        <w:t>наказывается штрафом в размере от пятидесяти тысяч до восьмидесяти тысяч рублей или в размере заработной платы или иного дохода осужденного за период от трех до шести месяцев либо исправительными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 или без такового</w:t>
      </w:r>
      <w:proofErr w:type="gramStart"/>
      <w:r>
        <w:rPr>
          <w:color w:val="000000"/>
          <w:sz w:val="30"/>
          <w:szCs w:val="30"/>
        </w:rPr>
        <w:t>.</w:t>
      </w:r>
      <w:bookmarkStart w:id="84" w:name="l13616"/>
      <w:bookmarkEnd w:id="84"/>
      <w:proofErr w:type="gramEnd"/>
      <w:r>
        <w:rPr>
          <w:color w:val="000000"/>
          <w:sz w:val="30"/>
          <w:szCs w:val="30"/>
        </w:rPr>
        <w:t> </w:t>
      </w:r>
      <w:r>
        <w:rPr>
          <w:rStyle w:val="dt-r"/>
          <w:color w:val="808080"/>
          <w:sz w:val="30"/>
          <w:szCs w:val="30"/>
        </w:rPr>
        <w:t>(</w:t>
      </w:r>
      <w:proofErr w:type="gramStart"/>
      <w:r>
        <w:rPr>
          <w:rStyle w:val="dt-r"/>
          <w:color w:val="808080"/>
          <w:sz w:val="30"/>
          <w:szCs w:val="30"/>
        </w:rPr>
        <w:t>в</w:t>
      </w:r>
      <w:proofErr w:type="gramEnd"/>
      <w:r>
        <w:rPr>
          <w:rStyle w:val="dt-r"/>
          <w:color w:val="808080"/>
          <w:sz w:val="30"/>
          <w:szCs w:val="30"/>
        </w:rPr>
        <w:t xml:space="preserve"> ред. Федерального закона </w:t>
      </w:r>
      <w:hyperlink r:id="rId72" w:anchor="l0" w:tgtFrame="_blank" w:history="1">
        <w:r>
          <w:rPr>
            <w:rStyle w:val="a3"/>
            <w:color w:val="808080"/>
            <w:sz w:val="30"/>
            <w:szCs w:val="30"/>
            <w:u w:val="none"/>
          </w:rPr>
          <w:t xml:space="preserve">от 31.12.2014 N </w:t>
        </w:r>
        <w:proofErr w:type="gramStart"/>
        <w:r>
          <w:rPr>
            <w:rStyle w:val="a3"/>
            <w:color w:val="808080"/>
            <w:sz w:val="30"/>
            <w:szCs w:val="30"/>
            <w:u w:val="none"/>
          </w:rPr>
          <w:t>529-ФЗ</w:t>
        </w:r>
      </w:hyperlink>
      <w:r>
        <w:rPr>
          <w:rStyle w:val="dt-r"/>
          <w:color w:val="808080"/>
          <w:sz w:val="30"/>
          <w:szCs w:val="30"/>
        </w:rPr>
        <w:t>)</w:t>
      </w:r>
      <w:proofErr w:type="gramEnd"/>
    </w:p>
    <w:p w:rsidR="00EA062F" w:rsidRDefault="00EA062F" w:rsidP="00EA062F">
      <w:pPr>
        <w:pStyle w:val="dt-p"/>
        <w:shd w:val="clear" w:color="auto" w:fill="FFFFFF"/>
        <w:spacing w:before="0" w:beforeAutospacing="0" w:after="300" w:afterAutospacing="0"/>
        <w:textAlignment w:val="baseline"/>
        <w:rPr>
          <w:color w:val="000000"/>
          <w:sz w:val="30"/>
          <w:szCs w:val="30"/>
        </w:rPr>
      </w:pPr>
      <w:r>
        <w:rPr>
          <w:color w:val="000000"/>
          <w:sz w:val="30"/>
          <w:szCs w:val="30"/>
        </w:rPr>
        <w:t>Примечание. Розничной продажей несовершеннолетнему алкогольной продукции, совершенной лицом неоднократно, признается розничная продажа несовершеннолетнему алкогольной продукции лицом, подвергнутым административному наказанию за аналогичное деяние, в период, когда лицо считается подвергнутым административному наказанию</w:t>
      </w:r>
      <w:proofErr w:type="gramStart"/>
      <w:r>
        <w:rPr>
          <w:color w:val="000000"/>
          <w:sz w:val="30"/>
          <w:szCs w:val="30"/>
        </w:rPr>
        <w:t>.</w:t>
      </w:r>
      <w:bookmarkStart w:id="85" w:name="l14770"/>
      <w:bookmarkStart w:id="86" w:name="l13617"/>
      <w:bookmarkEnd w:id="85"/>
      <w:bookmarkEnd w:id="86"/>
      <w:proofErr w:type="gramEnd"/>
      <w:r>
        <w:rPr>
          <w:color w:val="000000"/>
          <w:sz w:val="30"/>
          <w:szCs w:val="30"/>
        </w:rPr>
        <w:t> </w:t>
      </w:r>
      <w:r>
        <w:rPr>
          <w:rStyle w:val="dt-r"/>
          <w:color w:val="808080"/>
          <w:sz w:val="30"/>
          <w:szCs w:val="30"/>
        </w:rPr>
        <w:t>(</w:t>
      </w:r>
      <w:proofErr w:type="gramStart"/>
      <w:r>
        <w:rPr>
          <w:rStyle w:val="dt-r"/>
          <w:color w:val="808080"/>
          <w:sz w:val="30"/>
          <w:szCs w:val="30"/>
        </w:rPr>
        <w:t>в</w:t>
      </w:r>
      <w:proofErr w:type="gramEnd"/>
      <w:r>
        <w:rPr>
          <w:rStyle w:val="dt-r"/>
          <w:color w:val="808080"/>
          <w:sz w:val="30"/>
          <w:szCs w:val="30"/>
        </w:rPr>
        <w:t xml:space="preserve"> ред. Федерального закона </w:t>
      </w:r>
      <w:hyperlink r:id="rId73" w:anchor="l1" w:tgtFrame="_blank" w:history="1">
        <w:r>
          <w:rPr>
            <w:rStyle w:val="a3"/>
            <w:color w:val="808080"/>
            <w:sz w:val="30"/>
            <w:szCs w:val="30"/>
            <w:u w:val="none"/>
          </w:rPr>
          <w:t>от 28.11.2015 N 346-ФЗ</w:t>
        </w:r>
      </w:hyperlink>
      <w:r>
        <w:rPr>
          <w:rStyle w:val="dt-r"/>
          <w:color w:val="808080"/>
          <w:sz w:val="30"/>
          <w:szCs w:val="30"/>
        </w:rPr>
        <w:t>)</w:t>
      </w:r>
    </w:p>
    <w:p w:rsidR="00EA062F" w:rsidRDefault="00EA062F" w:rsidP="00EA062F">
      <w:pPr>
        <w:pStyle w:val="3"/>
        <w:shd w:val="clear" w:color="auto" w:fill="FFFFFF"/>
        <w:spacing w:before="634" w:beforeAutospacing="0" w:after="365" w:afterAutospacing="0" w:line="336" w:lineRule="atLeast"/>
        <w:ind w:left="553"/>
        <w:jc w:val="center"/>
        <w:textAlignment w:val="baseline"/>
        <w:rPr>
          <w:color w:val="000000"/>
          <w:sz w:val="37"/>
          <w:szCs w:val="37"/>
        </w:rPr>
      </w:pPr>
      <w:bookmarkStart w:id="87" w:name="h15627"/>
      <w:bookmarkEnd w:id="87"/>
      <w:r>
        <w:rPr>
          <w:color w:val="000000"/>
          <w:sz w:val="37"/>
          <w:szCs w:val="37"/>
        </w:rPr>
        <w:t>Статья 151.2. Вовлечение несовершеннолетнего в совершение действий, представляющих опасность для жизни несовершеннолетнего </w:t>
      </w:r>
      <w:r>
        <w:rPr>
          <w:rStyle w:val="dt-rc"/>
          <w:color w:val="808080"/>
          <w:sz w:val="33"/>
          <w:szCs w:val="33"/>
        </w:rPr>
        <w:t>(в ред. Федерального закона </w:t>
      </w:r>
      <w:hyperlink r:id="rId74" w:anchor="l31" w:tgtFrame="_blank" w:history="1">
        <w:r>
          <w:rPr>
            <w:rStyle w:val="a3"/>
            <w:color w:val="808080"/>
            <w:sz w:val="33"/>
            <w:szCs w:val="33"/>
            <w:u w:val="none"/>
          </w:rPr>
          <w:t>от 07.06.2017 N 120-ФЗ</w:t>
        </w:r>
      </w:hyperlink>
      <w:r>
        <w:rPr>
          <w:rStyle w:val="dt-rc"/>
          <w:color w:val="808080"/>
          <w:sz w:val="33"/>
          <w:szCs w:val="33"/>
        </w:rPr>
        <w:t>)</w:t>
      </w:r>
      <w:bookmarkStart w:id="88" w:name="l15628"/>
      <w:bookmarkEnd w:id="88"/>
    </w:p>
    <w:p w:rsidR="00EA062F" w:rsidRDefault="00EA062F" w:rsidP="00EA062F">
      <w:pPr>
        <w:pStyle w:val="dt-p"/>
        <w:shd w:val="clear" w:color="auto" w:fill="FFFFFF"/>
        <w:spacing w:before="0" w:beforeAutospacing="0" w:after="300" w:afterAutospacing="0"/>
        <w:textAlignment w:val="baseline"/>
        <w:rPr>
          <w:color w:val="000000"/>
          <w:sz w:val="30"/>
          <w:szCs w:val="30"/>
        </w:rPr>
      </w:pPr>
      <w:r>
        <w:rPr>
          <w:rStyle w:val="dt-m"/>
          <w:color w:val="808080"/>
          <w:sz w:val="23"/>
          <w:szCs w:val="23"/>
        </w:rPr>
        <w:t>1.</w:t>
      </w:r>
      <w:r>
        <w:rPr>
          <w:color w:val="000000"/>
          <w:sz w:val="30"/>
          <w:szCs w:val="30"/>
        </w:rPr>
        <w:t>Склонение или иное вовлечение несовершеннолетнего в совершение противоправных действий, заведомо для виновного представляющих опасность для жизни несовершеннолетнего, путем уговоров, предложений, обещаний, обмана, угроз или иным способом, совершенное лицом, достигшим восемнадцатилетнего возраста, при отсутствии признаков склонения к совершению самоубийства, вовлечения несовершеннолетнего в совершение преступления или в совершение антиобщественных действий -</w:t>
      </w:r>
      <w:bookmarkStart w:id="89" w:name="l15633"/>
      <w:bookmarkEnd w:id="89"/>
    </w:p>
    <w:p w:rsidR="00EA062F" w:rsidRDefault="00EA062F" w:rsidP="00EA062F">
      <w:pPr>
        <w:pStyle w:val="dt-p"/>
        <w:shd w:val="clear" w:color="auto" w:fill="FFFFFF"/>
        <w:spacing w:before="0" w:beforeAutospacing="0" w:after="300" w:afterAutospacing="0"/>
        <w:textAlignment w:val="baseline"/>
        <w:rPr>
          <w:color w:val="000000"/>
          <w:sz w:val="30"/>
          <w:szCs w:val="30"/>
        </w:rPr>
      </w:pPr>
      <w:proofErr w:type="gramStart"/>
      <w:r>
        <w:rPr>
          <w:color w:val="000000"/>
          <w:sz w:val="30"/>
          <w:szCs w:val="30"/>
        </w:rPr>
        <w:lastRenderedPageBreak/>
        <w:t>наказывается штрафом в размере от пятидесяти тысяч до восьмидесяти тысяч рублей или в размере заработной платы или иного дохода осужденного за период от трех до шести месяцев, либо исправительными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 или без такового, либо принудительными работами на срок до одного</w:t>
      </w:r>
      <w:proofErr w:type="gramEnd"/>
      <w:r>
        <w:rPr>
          <w:color w:val="000000"/>
          <w:sz w:val="30"/>
          <w:szCs w:val="30"/>
        </w:rPr>
        <w:t xml:space="preserve"> года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одного года с лишением права занимать определенные должности или заниматься определенной деятельностью на срок до трех лет или без такового.</w:t>
      </w:r>
      <w:bookmarkStart w:id="90" w:name="l15629"/>
      <w:bookmarkStart w:id="91" w:name="l15634"/>
      <w:bookmarkStart w:id="92" w:name="l15630"/>
      <w:bookmarkEnd w:id="90"/>
      <w:bookmarkEnd w:id="91"/>
      <w:bookmarkEnd w:id="92"/>
    </w:p>
    <w:p w:rsidR="00EA062F" w:rsidRDefault="00EA062F" w:rsidP="00EA062F">
      <w:pPr>
        <w:pStyle w:val="dt-p"/>
        <w:shd w:val="clear" w:color="auto" w:fill="FFFFFF"/>
        <w:spacing w:before="0" w:beforeAutospacing="0" w:after="300" w:afterAutospacing="0"/>
        <w:textAlignment w:val="baseline"/>
        <w:rPr>
          <w:color w:val="000000"/>
          <w:sz w:val="30"/>
          <w:szCs w:val="30"/>
        </w:rPr>
      </w:pPr>
      <w:r>
        <w:rPr>
          <w:rStyle w:val="dt-m"/>
          <w:color w:val="808080"/>
          <w:sz w:val="23"/>
          <w:szCs w:val="23"/>
        </w:rPr>
        <w:t>2.</w:t>
      </w:r>
      <w:r>
        <w:rPr>
          <w:color w:val="000000"/>
          <w:sz w:val="30"/>
          <w:szCs w:val="30"/>
        </w:rPr>
        <w:t>То же деяние, совершенное:</w:t>
      </w:r>
    </w:p>
    <w:p w:rsidR="00EA062F" w:rsidRDefault="00EA062F" w:rsidP="00EA062F">
      <w:pPr>
        <w:pStyle w:val="dt-p"/>
        <w:shd w:val="clear" w:color="auto" w:fill="FFFFFF"/>
        <w:spacing w:before="0" w:beforeAutospacing="0" w:after="300" w:afterAutospacing="0"/>
        <w:textAlignment w:val="baseline"/>
        <w:rPr>
          <w:color w:val="000000"/>
          <w:sz w:val="30"/>
          <w:szCs w:val="30"/>
        </w:rPr>
      </w:pPr>
      <w:r>
        <w:rPr>
          <w:rStyle w:val="dt-m"/>
          <w:color w:val="808080"/>
          <w:sz w:val="23"/>
          <w:szCs w:val="23"/>
        </w:rPr>
        <w:t>а</w:t>
      </w:r>
      <w:proofErr w:type="gramStart"/>
      <w:r>
        <w:rPr>
          <w:rStyle w:val="dt-m"/>
          <w:color w:val="808080"/>
          <w:sz w:val="23"/>
          <w:szCs w:val="23"/>
        </w:rPr>
        <w:t>)</w:t>
      </w:r>
      <w:r>
        <w:rPr>
          <w:color w:val="000000"/>
          <w:sz w:val="30"/>
          <w:szCs w:val="30"/>
        </w:rPr>
        <w:t>в</w:t>
      </w:r>
      <w:proofErr w:type="gramEnd"/>
      <w:r>
        <w:rPr>
          <w:color w:val="000000"/>
          <w:sz w:val="30"/>
          <w:szCs w:val="30"/>
        </w:rPr>
        <w:t xml:space="preserve"> отношении двух или более несовершеннолетних;</w:t>
      </w:r>
    </w:p>
    <w:p w:rsidR="00EA062F" w:rsidRDefault="00EA062F" w:rsidP="00EA062F">
      <w:pPr>
        <w:pStyle w:val="dt-p"/>
        <w:shd w:val="clear" w:color="auto" w:fill="FFFFFF"/>
        <w:spacing w:before="0" w:beforeAutospacing="0" w:after="300" w:afterAutospacing="0"/>
        <w:textAlignment w:val="baseline"/>
        <w:rPr>
          <w:color w:val="000000"/>
          <w:sz w:val="30"/>
          <w:szCs w:val="30"/>
        </w:rPr>
      </w:pPr>
      <w:r>
        <w:rPr>
          <w:rStyle w:val="dt-m"/>
          <w:color w:val="808080"/>
          <w:sz w:val="23"/>
          <w:szCs w:val="23"/>
        </w:rPr>
        <w:t>б</w:t>
      </w:r>
      <w:proofErr w:type="gramStart"/>
      <w:r>
        <w:rPr>
          <w:rStyle w:val="dt-m"/>
          <w:color w:val="808080"/>
          <w:sz w:val="23"/>
          <w:szCs w:val="23"/>
        </w:rPr>
        <w:t>)</w:t>
      </w:r>
      <w:r>
        <w:rPr>
          <w:color w:val="000000"/>
          <w:sz w:val="30"/>
          <w:szCs w:val="30"/>
        </w:rPr>
        <w:t>г</w:t>
      </w:r>
      <w:proofErr w:type="gramEnd"/>
      <w:r>
        <w:rPr>
          <w:color w:val="000000"/>
          <w:sz w:val="30"/>
          <w:szCs w:val="30"/>
        </w:rPr>
        <w:t>руппой лиц по предварительному сговору или организованной группой;</w:t>
      </w:r>
    </w:p>
    <w:p w:rsidR="00EA062F" w:rsidRDefault="00EA062F" w:rsidP="00EA062F">
      <w:pPr>
        <w:pStyle w:val="dt-p"/>
        <w:shd w:val="clear" w:color="auto" w:fill="FFFFFF"/>
        <w:spacing w:before="0" w:beforeAutospacing="0" w:after="300" w:afterAutospacing="0"/>
        <w:textAlignment w:val="baseline"/>
        <w:rPr>
          <w:color w:val="000000"/>
          <w:sz w:val="30"/>
          <w:szCs w:val="30"/>
        </w:rPr>
      </w:pPr>
      <w:r>
        <w:rPr>
          <w:rStyle w:val="dt-m"/>
          <w:color w:val="808080"/>
          <w:sz w:val="23"/>
          <w:szCs w:val="23"/>
        </w:rPr>
        <w:t>в</w:t>
      </w:r>
      <w:proofErr w:type="gramStart"/>
      <w:r>
        <w:rPr>
          <w:rStyle w:val="dt-m"/>
          <w:color w:val="808080"/>
          <w:sz w:val="23"/>
          <w:szCs w:val="23"/>
        </w:rPr>
        <w:t>)</w:t>
      </w:r>
      <w:r>
        <w:rPr>
          <w:color w:val="000000"/>
          <w:sz w:val="30"/>
          <w:szCs w:val="30"/>
        </w:rPr>
        <w:t>в</w:t>
      </w:r>
      <w:proofErr w:type="gramEnd"/>
      <w:r>
        <w:rPr>
          <w:color w:val="000000"/>
          <w:sz w:val="30"/>
          <w:szCs w:val="30"/>
        </w:rPr>
        <w:t xml:space="preserve"> публичном выступлении, публично демонстрирующемся произведении, средствах массовой информации или информационно-телекоммуникационных сетях (включая сеть "Интернет"), -</w:t>
      </w:r>
    </w:p>
    <w:p w:rsidR="00EA062F" w:rsidRDefault="00EA062F" w:rsidP="00EA062F">
      <w:pPr>
        <w:pStyle w:val="dt-p"/>
        <w:shd w:val="clear" w:color="auto" w:fill="FFFFFF"/>
        <w:spacing w:before="0" w:beforeAutospacing="0" w:after="300" w:afterAutospacing="0"/>
        <w:textAlignment w:val="baseline"/>
        <w:rPr>
          <w:color w:val="000000"/>
          <w:sz w:val="30"/>
          <w:szCs w:val="30"/>
        </w:rPr>
      </w:pPr>
      <w:proofErr w:type="gramStart"/>
      <w:r>
        <w:rPr>
          <w:color w:val="000000"/>
          <w:sz w:val="30"/>
          <w:szCs w:val="30"/>
        </w:rPr>
        <w:t>наказывается штрафом в размере до ста тысяч рублей или в размере заработной платы или иного дохода осужденного за период до одного года, либо обязательными работами на срок до четырехсот сорока часов, либо исправительными работами на срок до двух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w:t>
      </w:r>
      <w:proofErr w:type="gramEnd"/>
      <w:r>
        <w:rPr>
          <w:color w:val="000000"/>
          <w:sz w:val="30"/>
          <w:szCs w:val="30"/>
        </w:rPr>
        <w:t xml:space="preserve"> пяти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пяти лет или без такового.</w:t>
      </w:r>
      <w:bookmarkStart w:id="93" w:name="l15631"/>
      <w:bookmarkStart w:id="94" w:name="l15635"/>
      <w:bookmarkEnd w:id="93"/>
      <w:bookmarkEnd w:id="94"/>
    </w:p>
    <w:p w:rsidR="00EA062F" w:rsidRDefault="00EA062F" w:rsidP="00EA062F">
      <w:pPr>
        <w:pStyle w:val="3"/>
        <w:shd w:val="clear" w:color="auto" w:fill="FFFFFF"/>
        <w:spacing w:before="634" w:beforeAutospacing="0" w:after="365" w:afterAutospacing="0" w:line="336" w:lineRule="atLeast"/>
        <w:ind w:left="553"/>
        <w:jc w:val="center"/>
        <w:textAlignment w:val="baseline"/>
        <w:rPr>
          <w:color w:val="000000"/>
          <w:sz w:val="37"/>
          <w:szCs w:val="37"/>
        </w:rPr>
      </w:pPr>
      <w:bookmarkStart w:id="95" w:name="h7702"/>
      <w:bookmarkEnd w:id="95"/>
      <w:r>
        <w:rPr>
          <w:color w:val="000000"/>
          <w:sz w:val="37"/>
          <w:szCs w:val="37"/>
        </w:rPr>
        <w:t>Статья 152. - Утратила силу</w:t>
      </w:r>
      <w:proofErr w:type="gramStart"/>
      <w:r>
        <w:rPr>
          <w:color w:val="000000"/>
          <w:sz w:val="37"/>
          <w:szCs w:val="37"/>
        </w:rPr>
        <w:t>.</w:t>
      </w:r>
      <w:bookmarkStart w:id="96" w:name="l12903"/>
      <w:bookmarkEnd w:id="96"/>
      <w:proofErr w:type="gramEnd"/>
      <w:r>
        <w:rPr>
          <w:color w:val="000000"/>
          <w:sz w:val="37"/>
          <w:szCs w:val="37"/>
        </w:rPr>
        <w:t> </w:t>
      </w:r>
      <w:r>
        <w:rPr>
          <w:rStyle w:val="dt-rc"/>
          <w:color w:val="808080"/>
          <w:sz w:val="33"/>
          <w:szCs w:val="33"/>
        </w:rPr>
        <w:t>(</w:t>
      </w:r>
      <w:proofErr w:type="gramStart"/>
      <w:r>
        <w:rPr>
          <w:rStyle w:val="dt-rc"/>
          <w:color w:val="808080"/>
          <w:sz w:val="33"/>
          <w:szCs w:val="33"/>
        </w:rPr>
        <w:t>в</w:t>
      </w:r>
      <w:proofErr w:type="gramEnd"/>
      <w:r>
        <w:rPr>
          <w:rStyle w:val="dt-rc"/>
          <w:color w:val="808080"/>
          <w:sz w:val="33"/>
          <w:szCs w:val="33"/>
        </w:rPr>
        <w:t xml:space="preserve"> ред. Федерального закона </w:t>
      </w:r>
      <w:hyperlink r:id="rId75" w:anchor="l151" w:tgtFrame="_blank" w:history="1">
        <w:r>
          <w:rPr>
            <w:rStyle w:val="a3"/>
            <w:color w:val="808080"/>
            <w:sz w:val="33"/>
            <w:szCs w:val="33"/>
            <w:u w:val="none"/>
          </w:rPr>
          <w:t>от 08.12.2003 N 162-ФЗ (ред. от 11.03.2004)</w:t>
        </w:r>
      </w:hyperlink>
      <w:r>
        <w:rPr>
          <w:rStyle w:val="dt-rc"/>
          <w:color w:val="808080"/>
          <w:sz w:val="33"/>
          <w:szCs w:val="33"/>
        </w:rPr>
        <w:t>)</w:t>
      </w:r>
      <w:bookmarkStart w:id="97" w:name="l12880"/>
      <w:bookmarkStart w:id="98" w:name="l8330"/>
      <w:bookmarkStart w:id="99" w:name="l618"/>
      <w:bookmarkStart w:id="100" w:name="l623"/>
      <w:bookmarkEnd w:id="97"/>
      <w:bookmarkEnd w:id="98"/>
      <w:bookmarkEnd w:id="99"/>
      <w:bookmarkEnd w:id="100"/>
    </w:p>
    <w:p w:rsidR="00EA062F" w:rsidRDefault="00EA062F" w:rsidP="00EA062F">
      <w:pPr>
        <w:pStyle w:val="3"/>
        <w:shd w:val="clear" w:color="auto" w:fill="FFFFFF"/>
        <w:spacing w:before="0" w:beforeAutospacing="0" w:after="365" w:afterAutospacing="0" w:line="336" w:lineRule="atLeast"/>
        <w:ind w:left="553"/>
        <w:jc w:val="center"/>
        <w:textAlignment w:val="baseline"/>
        <w:rPr>
          <w:color w:val="000000"/>
          <w:sz w:val="37"/>
          <w:szCs w:val="37"/>
        </w:rPr>
      </w:pPr>
      <w:bookmarkStart w:id="101" w:name="h7703"/>
      <w:bookmarkEnd w:id="101"/>
      <w:r>
        <w:rPr>
          <w:color w:val="000000"/>
          <w:sz w:val="37"/>
          <w:szCs w:val="37"/>
        </w:rPr>
        <w:t>Статья 153. Подмена ребенка</w:t>
      </w:r>
    </w:p>
    <w:p w:rsidR="00EA062F" w:rsidRDefault="00EA062F" w:rsidP="00EA062F">
      <w:pPr>
        <w:pStyle w:val="dt-p"/>
        <w:shd w:val="clear" w:color="auto" w:fill="FFFFFF"/>
        <w:spacing w:before="0" w:beforeAutospacing="0" w:after="300" w:afterAutospacing="0"/>
        <w:textAlignment w:val="baseline"/>
        <w:rPr>
          <w:color w:val="000000"/>
          <w:sz w:val="30"/>
          <w:szCs w:val="30"/>
        </w:rPr>
      </w:pPr>
      <w:r>
        <w:rPr>
          <w:color w:val="000000"/>
          <w:sz w:val="30"/>
          <w:szCs w:val="30"/>
        </w:rPr>
        <w:lastRenderedPageBreak/>
        <w:t>Подмена ребенка, совершенная из корыстных или иных низменных побуждений, -</w:t>
      </w:r>
    </w:p>
    <w:p w:rsidR="00EA062F" w:rsidRDefault="00EA062F" w:rsidP="00EA062F">
      <w:pPr>
        <w:pStyle w:val="dt-p"/>
        <w:shd w:val="clear" w:color="auto" w:fill="FFFFFF"/>
        <w:spacing w:before="0" w:beforeAutospacing="0" w:after="300" w:afterAutospacing="0"/>
        <w:textAlignment w:val="baseline"/>
        <w:rPr>
          <w:color w:val="000000"/>
          <w:sz w:val="30"/>
          <w:szCs w:val="30"/>
        </w:rPr>
      </w:pPr>
      <w:r>
        <w:rPr>
          <w:color w:val="000000"/>
          <w:sz w:val="30"/>
          <w:szCs w:val="30"/>
        </w:rPr>
        <w:t>наказывается лишением свободы на срок до пяти лет со штрафом в размере до двухсот тысяч рублей или в размере заработной платы или иного дохода осужденного за период до восемнадцати месяцев</w:t>
      </w:r>
      <w:proofErr w:type="gramStart"/>
      <w:r>
        <w:rPr>
          <w:color w:val="000000"/>
          <w:sz w:val="30"/>
          <w:szCs w:val="30"/>
        </w:rPr>
        <w:t>.</w:t>
      </w:r>
      <w:bookmarkStart w:id="102" w:name="l624"/>
      <w:bookmarkEnd w:id="102"/>
      <w:proofErr w:type="gramEnd"/>
      <w:r>
        <w:rPr>
          <w:color w:val="000000"/>
          <w:sz w:val="30"/>
          <w:szCs w:val="30"/>
        </w:rPr>
        <w:t> </w:t>
      </w:r>
      <w:r>
        <w:rPr>
          <w:rStyle w:val="dt-r"/>
          <w:color w:val="808080"/>
          <w:sz w:val="30"/>
          <w:szCs w:val="30"/>
        </w:rPr>
        <w:t>(</w:t>
      </w:r>
      <w:proofErr w:type="gramStart"/>
      <w:r>
        <w:rPr>
          <w:rStyle w:val="dt-r"/>
          <w:color w:val="808080"/>
          <w:sz w:val="30"/>
          <w:szCs w:val="30"/>
        </w:rPr>
        <w:t>в</w:t>
      </w:r>
      <w:proofErr w:type="gramEnd"/>
      <w:r>
        <w:rPr>
          <w:rStyle w:val="dt-r"/>
          <w:color w:val="808080"/>
          <w:sz w:val="30"/>
          <w:szCs w:val="30"/>
        </w:rPr>
        <w:t xml:space="preserve"> ред. Федерального закона </w:t>
      </w:r>
      <w:hyperlink r:id="rId76" w:anchor="l151" w:tgtFrame="_blank" w:history="1">
        <w:r>
          <w:rPr>
            <w:rStyle w:val="a3"/>
            <w:color w:val="808080"/>
            <w:sz w:val="30"/>
            <w:szCs w:val="30"/>
            <w:u w:val="none"/>
          </w:rPr>
          <w:t>от 08.12.2003 N 162-ФЗ (ред. от 11.03.2004)</w:t>
        </w:r>
      </w:hyperlink>
      <w:r>
        <w:rPr>
          <w:rStyle w:val="dt-r"/>
          <w:color w:val="808080"/>
          <w:sz w:val="30"/>
          <w:szCs w:val="30"/>
        </w:rPr>
        <w:t>)</w:t>
      </w:r>
    </w:p>
    <w:p w:rsidR="00EA062F" w:rsidRDefault="00EA062F" w:rsidP="00EA062F">
      <w:pPr>
        <w:pStyle w:val="3"/>
        <w:shd w:val="clear" w:color="auto" w:fill="FFFFFF"/>
        <w:spacing w:before="634" w:beforeAutospacing="0" w:after="365" w:afterAutospacing="0" w:line="336" w:lineRule="atLeast"/>
        <w:ind w:left="553"/>
        <w:jc w:val="center"/>
        <w:textAlignment w:val="baseline"/>
        <w:rPr>
          <w:color w:val="000000"/>
          <w:sz w:val="37"/>
          <w:szCs w:val="37"/>
        </w:rPr>
      </w:pPr>
      <w:bookmarkStart w:id="103" w:name="h7704"/>
      <w:bookmarkEnd w:id="103"/>
      <w:r>
        <w:rPr>
          <w:color w:val="000000"/>
          <w:sz w:val="37"/>
          <w:szCs w:val="37"/>
        </w:rPr>
        <w:t>Статья 154. Незаконное усыновление (удочерение)</w:t>
      </w:r>
      <w:bookmarkStart w:id="104" w:name="l625"/>
      <w:bookmarkEnd w:id="104"/>
    </w:p>
    <w:p w:rsidR="00EA062F" w:rsidRDefault="00EA062F" w:rsidP="00EA062F">
      <w:pPr>
        <w:pStyle w:val="dt-p"/>
        <w:shd w:val="clear" w:color="auto" w:fill="FFFFFF"/>
        <w:spacing w:before="0" w:beforeAutospacing="0" w:after="300" w:afterAutospacing="0"/>
        <w:textAlignment w:val="baseline"/>
        <w:rPr>
          <w:color w:val="000000"/>
          <w:sz w:val="30"/>
          <w:szCs w:val="30"/>
        </w:rPr>
      </w:pPr>
      <w:r>
        <w:rPr>
          <w:color w:val="000000"/>
          <w:sz w:val="30"/>
          <w:szCs w:val="30"/>
        </w:rPr>
        <w:t>Незаконные действия по усыновлению (удочерению) детей, передаче их под опеку (попечительство), на воспитание в приемные семьи, совершенные неоднократно или из корыстных побуждений, -</w:t>
      </w:r>
      <w:bookmarkStart w:id="105" w:name="l627"/>
      <w:bookmarkEnd w:id="105"/>
    </w:p>
    <w:p w:rsidR="00EA062F" w:rsidRDefault="00EA062F" w:rsidP="00EA062F">
      <w:pPr>
        <w:pStyle w:val="dt-p"/>
        <w:shd w:val="clear" w:color="auto" w:fill="FFFFFF"/>
        <w:spacing w:before="0" w:beforeAutospacing="0" w:after="300" w:afterAutospacing="0"/>
        <w:textAlignment w:val="baseline"/>
        <w:rPr>
          <w:color w:val="000000"/>
          <w:sz w:val="30"/>
          <w:szCs w:val="30"/>
        </w:rPr>
      </w:pPr>
      <w:r>
        <w:rPr>
          <w:color w:val="000000"/>
          <w:sz w:val="30"/>
          <w:szCs w:val="30"/>
        </w:rPr>
        <w:t>наказываются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арестом на срок до шести месяцев</w:t>
      </w:r>
      <w:proofErr w:type="gramStart"/>
      <w:r>
        <w:rPr>
          <w:color w:val="000000"/>
          <w:sz w:val="30"/>
          <w:szCs w:val="30"/>
        </w:rPr>
        <w:t>.</w:t>
      </w:r>
      <w:proofErr w:type="gramEnd"/>
      <w:r>
        <w:rPr>
          <w:color w:val="000000"/>
          <w:sz w:val="30"/>
          <w:szCs w:val="30"/>
        </w:rPr>
        <w:t> </w:t>
      </w:r>
      <w:r>
        <w:rPr>
          <w:rStyle w:val="dt-r"/>
          <w:color w:val="808080"/>
          <w:sz w:val="30"/>
          <w:szCs w:val="30"/>
        </w:rPr>
        <w:t>(</w:t>
      </w:r>
      <w:proofErr w:type="gramStart"/>
      <w:r>
        <w:rPr>
          <w:rStyle w:val="dt-r"/>
          <w:color w:val="808080"/>
          <w:sz w:val="30"/>
          <w:szCs w:val="30"/>
        </w:rPr>
        <w:t>в</w:t>
      </w:r>
      <w:proofErr w:type="gramEnd"/>
      <w:r>
        <w:rPr>
          <w:rStyle w:val="dt-r"/>
          <w:color w:val="808080"/>
          <w:sz w:val="30"/>
          <w:szCs w:val="30"/>
        </w:rPr>
        <w:t xml:space="preserve"> ред. Федеральных законов </w:t>
      </w:r>
      <w:hyperlink r:id="rId77" w:anchor="l151" w:tgtFrame="_blank" w:history="1">
        <w:r>
          <w:rPr>
            <w:rStyle w:val="a3"/>
            <w:color w:val="808080"/>
            <w:sz w:val="30"/>
            <w:szCs w:val="30"/>
            <w:u w:val="none"/>
          </w:rPr>
          <w:t>от 08.12.2003 N 162-ФЗ (ред. от 11.03.2004)</w:t>
        </w:r>
      </w:hyperlink>
      <w:r>
        <w:rPr>
          <w:rStyle w:val="dt-r"/>
          <w:color w:val="808080"/>
          <w:sz w:val="30"/>
          <w:szCs w:val="30"/>
        </w:rPr>
        <w:t>, </w:t>
      </w:r>
      <w:hyperlink r:id="rId78" w:anchor="l9" w:tgtFrame="_blank" w:history="1">
        <w:r>
          <w:rPr>
            <w:rStyle w:val="a3"/>
            <w:color w:val="808080"/>
            <w:sz w:val="30"/>
            <w:szCs w:val="30"/>
            <w:u w:val="none"/>
          </w:rPr>
          <w:t xml:space="preserve">от 06.05.2010 N </w:t>
        </w:r>
        <w:proofErr w:type="gramStart"/>
        <w:r>
          <w:rPr>
            <w:rStyle w:val="a3"/>
            <w:color w:val="808080"/>
            <w:sz w:val="30"/>
            <w:szCs w:val="30"/>
            <w:u w:val="none"/>
          </w:rPr>
          <w:t>81-ФЗ</w:t>
        </w:r>
      </w:hyperlink>
      <w:r>
        <w:rPr>
          <w:rStyle w:val="dt-r"/>
          <w:color w:val="808080"/>
          <w:sz w:val="30"/>
          <w:szCs w:val="30"/>
        </w:rPr>
        <w:t>, </w:t>
      </w:r>
      <w:hyperlink r:id="rId79" w:anchor="l61" w:tgtFrame="_blank" w:history="1">
        <w:r>
          <w:rPr>
            <w:rStyle w:val="a3"/>
            <w:color w:val="808080"/>
            <w:sz w:val="30"/>
            <w:szCs w:val="30"/>
            <w:u w:val="none"/>
          </w:rPr>
          <w:t>от 07.12.2011 N 420-ФЗ</w:t>
        </w:r>
      </w:hyperlink>
      <w:r>
        <w:rPr>
          <w:rStyle w:val="dt-r"/>
          <w:color w:val="808080"/>
          <w:sz w:val="30"/>
          <w:szCs w:val="30"/>
        </w:rPr>
        <w:t>)</w:t>
      </w:r>
      <w:bookmarkStart w:id="106" w:name="l13743"/>
      <w:bookmarkEnd w:id="106"/>
      <w:proofErr w:type="gramEnd"/>
    </w:p>
    <w:p w:rsidR="00EA062F" w:rsidRDefault="00EA062F" w:rsidP="00EA062F">
      <w:pPr>
        <w:pStyle w:val="3"/>
        <w:shd w:val="clear" w:color="auto" w:fill="FFFFFF"/>
        <w:spacing w:before="634" w:beforeAutospacing="0" w:after="365" w:afterAutospacing="0" w:line="336" w:lineRule="atLeast"/>
        <w:ind w:left="553"/>
        <w:jc w:val="center"/>
        <w:textAlignment w:val="baseline"/>
        <w:rPr>
          <w:color w:val="000000"/>
          <w:sz w:val="37"/>
          <w:szCs w:val="37"/>
        </w:rPr>
      </w:pPr>
      <w:bookmarkStart w:id="107" w:name="h7705"/>
      <w:bookmarkEnd w:id="107"/>
      <w:r>
        <w:rPr>
          <w:color w:val="000000"/>
          <w:sz w:val="37"/>
          <w:szCs w:val="37"/>
        </w:rPr>
        <w:t>Статья 155. Разглашение тайны усыновления (удочерения)</w:t>
      </w:r>
    </w:p>
    <w:p w:rsidR="00EA062F" w:rsidRDefault="00EA062F" w:rsidP="00EA062F">
      <w:pPr>
        <w:pStyle w:val="dt-p"/>
        <w:shd w:val="clear" w:color="auto" w:fill="FFFFFF"/>
        <w:spacing w:before="0" w:beforeAutospacing="0" w:after="300" w:afterAutospacing="0"/>
        <w:textAlignment w:val="baseline"/>
        <w:rPr>
          <w:color w:val="000000"/>
          <w:sz w:val="30"/>
          <w:szCs w:val="30"/>
        </w:rPr>
      </w:pPr>
      <w:r>
        <w:rPr>
          <w:color w:val="000000"/>
          <w:sz w:val="30"/>
          <w:szCs w:val="30"/>
        </w:rPr>
        <w:t>Разглашение тайны усыновления (удочерения) вопреки воле усыновителя, совершенное лицом, обязанным хранить факт усыновления (удочерения) как служебную или профессиональную тайну, либо иным лицом из корыстных или иных низменных побуждений, -</w:t>
      </w:r>
      <w:bookmarkStart w:id="108" w:name="l628"/>
      <w:bookmarkStart w:id="109" w:name="l629"/>
      <w:bookmarkStart w:id="110" w:name="l630"/>
      <w:bookmarkEnd w:id="108"/>
      <w:bookmarkEnd w:id="109"/>
      <w:bookmarkEnd w:id="110"/>
    </w:p>
    <w:p w:rsidR="00EA062F" w:rsidRDefault="00EA062F" w:rsidP="00EA062F">
      <w:pPr>
        <w:pStyle w:val="dt-p"/>
        <w:shd w:val="clear" w:color="auto" w:fill="FFFFFF"/>
        <w:spacing w:before="0" w:beforeAutospacing="0" w:after="300" w:afterAutospacing="0"/>
        <w:textAlignment w:val="baseline"/>
        <w:rPr>
          <w:color w:val="000000"/>
          <w:sz w:val="30"/>
          <w:szCs w:val="30"/>
        </w:rPr>
      </w:pPr>
      <w:proofErr w:type="gramStart"/>
      <w:r>
        <w:rPr>
          <w:color w:val="000000"/>
          <w:sz w:val="30"/>
          <w:szCs w:val="30"/>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арестом на срок до четырех месяцев с лишением права занимать определенные должности или заниматься определенной деятельностью на срок до трех</w:t>
      </w:r>
      <w:proofErr w:type="gramEnd"/>
      <w:r>
        <w:rPr>
          <w:color w:val="000000"/>
          <w:sz w:val="30"/>
          <w:szCs w:val="30"/>
        </w:rPr>
        <w:t xml:space="preserve"> лет или без такового</w:t>
      </w:r>
      <w:proofErr w:type="gramStart"/>
      <w:r>
        <w:rPr>
          <w:color w:val="000000"/>
          <w:sz w:val="30"/>
          <w:szCs w:val="30"/>
        </w:rPr>
        <w:t>.</w:t>
      </w:r>
      <w:bookmarkStart w:id="111" w:name="l13744"/>
      <w:bookmarkEnd w:id="111"/>
      <w:proofErr w:type="gramEnd"/>
      <w:r>
        <w:rPr>
          <w:color w:val="000000"/>
          <w:sz w:val="30"/>
          <w:szCs w:val="30"/>
        </w:rPr>
        <w:t> </w:t>
      </w:r>
      <w:r>
        <w:rPr>
          <w:rStyle w:val="dt-r"/>
          <w:color w:val="808080"/>
          <w:sz w:val="30"/>
          <w:szCs w:val="30"/>
        </w:rPr>
        <w:t>(</w:t>
      </w:r>
      <w:proofErr w:type="gramStart"/>
      <w:r>
        <w:rPr>
          <w:rStyle w:val="dt-r"/>
          <w:color w:val="808080"/>
          <w:sz w:val="30"/>
          <w:szCs w:val="30"/>
        </w:rPr>
        <w:t>в</w:t>
      </w:r>
      <w:proofErr w:type="gramEnd"/>
      <w:r>
        <w:rPr>
          <w:rStyle w:val="dt-r"/>
          <w:color w:val="808080"/>
          <w:sz w:val="30"/>
          <w:szCs w:val="30"/>
        </w:rPr>
        <w:t xml:space="preserve"> ред. Федеральных законов </w:t>
      </w:r>
      <w:hyperlink r:id="rId80" w:anchor="l151" w:tgtFrame="_blank" w:history="1">
        <w:r>
          <w:rPr>
            <w:rStyle w:val="a3"/>
            <w:color w:val="808080"/>
            <w:sz w:val="30"/>
            <w:szCs w:val="30"/>
            <w:u w:val="none"/>
          </w:rPr>
          <w:t>от 08.12.2003 N 162-ФЗ (ред. от 11.03.2004)</w:t>
        </w:r>
      </w:hyperlink>
      <w:r>
        <w:rPr>
          <w:rStyle w:val="dt-r"/>
          <w:color w:val="808080"/>
          <w:sz w:val="30"/>
          <w:szCs w:val="30"/>
        </w:rPr>
        <w:t>, </w:t>
      </w:r>
      <w:hyperlink r:id="rId81" w:anchor="l9" w:tgtFrame="_blank" w:history="1">
        <w:r>
          <w:rPr>
            <w:rStyle w:val="a3"/>
            <w:color w:val="808080"/>
            <w:sz w:val="30"/>
            <w:szCs w:val="30"/>
            <w:u w:val="none"/>
          </w:rPr>
          <w:t>от 06.05.2010 N 81-ФЗ</w:t>
        </w:r>
      </w:hyperlink>
      <w:r>
        <w:rPr>
          <w:rStyle w:val="dt-r"/>
          <w:color w:val="808080"/>
          <w:sz w:val="30"/>
          <w:szCs w:val="30"/>
        </w:rPr>
        <w:t>, </w:t>
      </w:r>
      <w:hyperlink r:id="rId82" w:anchor="l61" w:tgtFrame="_blank" w:history="1">
        <w:r>
          <w:rPr>
            <w:rStyle w:val="a3"/>
            <w:color w:val="808080"/>
            <w:sz w:val="30"/>
            <w:szCs w:val="30"/>
            <w:u w:val="none"/>
          </w:rPr>
          <w:t>от 07.12.2011 N 420-ФЗ</w:t>
        </w:r>
      </w:hyperlink>
      <w:r>
        <w:rPr>
          <w:rStyle w:val="dt-r"/>
          <w:color w:val="808080"/>
          <w:sz w:val="30"/>
          <w:szCs w:val="30"/>
        </w:rPr>
        <w:t>)</w:t>
      </w:r>
    </w:p>
    <w:p w:rsidR="00EA062F" w:rsidRDefault="00EA062F" w:rsidP="00EA062F">
      <w:pPr>
        <w:pStyle w:val="3"/>
        <w:shd w:val="clear" w:color="auto" w:fill="FFFFFF"/>
        <w:spacing w:before="634" w:beforeAutospacing="0" w:after="365" w:afterAutospacing="0" w:line="336" w:lineRule="atLeast"/>
        <w:ind w:left="553"/>
        <w:jc w:val="center"/>
        <w:textAlignment w:val="baseline"/>
        <w:rPr>
          <w:color w:val="000000"/>
          <w:sz w:val="37"/>
          <w:szCs w:val="37"/>
        </w:rPr>
      </w:pPr>
      <w:bookmarkStart w:id="112" w:name="h7706"/>
      <w:bookmarkEnd w:id="112"/>
      <w:r>
        <w:rPr>
          <w:color w:val="000000"/>
          <w:sz w:val="37"/>
          <w:szCs w:val="37"/>
        </w:rPr>
        <w:lastRenderedPageBreak/>
        <w:t>Статья 156. Неисполнение обязанностей по воспитанию несовершеннолетнего</w:t>
      </w:r>
    </w:p>
    <w:p w:rsidR="00EA062F" w:rsidRDefault="00EA062F" w:rsidP="00EA062F">
      <w:pPr>
        <w:pStyle w:val="dt-p"/>
        <w:shd w:val="clear" w:color="auto" w:fill="FFFFFF"/>
        <w:spacing w:before="0" w:beforeAutospacing="0" w:after="300" w:afterAutospacing="0"/>
        <w:textAlignment w:val="baseline"/>
        <w:rPr>
          <w:color w:val="000000"/>
          <w:sz w:val="30"/>
          <w:szCs w:val="30"/>
        </w:rPr>
      </w:pPr>
      <w:proofErr w:type="gramStart"/>
      <w:r>
        <w:rPr>
          <w:color w:val="000000"/>
          <w:sz w:val="30"/>
          <w:szCs w:val="30"/>
        </w:rPr>
        <w:t>Неисполнение или ненадлежащее исполнение обязанностей по воспитанию несовершеннолетнего родителем или иным лицом, на которое возложены эти обязанности, а равно педагогическим работником или другим работником образовательной организации, медицинской организации, организации, оказывающей социальные услуги, либо иной организации, обязанного осуществлять надзор за несовершеннолетним, если это деяние соединено с жестоким обращением с несовершеннолетним, -</w:t>
      </w:r>
      <w:bookmarkStart w:id="113" w:name="l631"/>
      <w:bookmarkStart w:id="114" w:name="l632"/>
      <w:bookmarkEnd w:id="113"/>
      <w:bookmarkEnd w:id="114"/>
      <w:r>
        <w:rPr>
          <w:color w:val="000000"/>
          <w:sz w:val="30"/>
          <w:szCs w:val="30"/>
        </w:rPr>
        <w:t> </w:t>
      </w:r>
      <w:r>
        <w:rPr>
          <w:rStyle w:val="dt-r"/>
          <w:color w:val="808080"/>
          <w:sz w:val="30"/>
          <w:szCs w:val="30"/>
        </w:rPr>
        <w:t>(в ред. Федерального закона </w:t>
      </w:r>
      <w:hyperlink r:id="rId83" w:anchor="l1770" w:tgtFrame="_blank" w:history="1">
        <w:r>
          <w:rPr>
            <w:rStyle w:val="a3"/>
            <w:color w:val="808080"/>
            <w:sz w:val="30"/>
            <w:szCs w:val="30"/>
            <w:u w:val="none"/>
          </w:rPr>
          <w:t>от 02.07.2013 N 185-ФЗ</w:t>
        </w:r>
      </w:hyperlink>
      <w:r>
        <w:rPr>
          <w:rStyle w:val="dt-r"/>
          <w:color w:val="808080"/>
          <w:sz w:val="30"/>
          <w:szCs w:val="30"/>
        </w:rPr>
        <w:t>)</w:t>
      </w:r>
      <w:proofErr w:type="gramEnd"/>
    </w:p>
    <w:p w:rsidR="00EA062F" w:rsidRDefault="00EA062F" w:rsidP="00EA062F">
      <w:pPr>
        <w:pStyle w:val="dt-p"/>
        <w:shd w:val="clear" w:color="auto" w:fill="FFFFFF"/>
        <w:spacing w:before="0" w:beforeAutospacing="0" w:after="300" w:afterAutospacing="0"/>
        <w:textAlignment w:val="baseline"/>
        <w:rPr>
          <w:color w:val="000000"/>
          <w:sz w:val="30"/>
          <w:szCs w:val="30"/>
        </w:rPr>
      </w:pPr>
      <w:proofErr w:type="gramStart"/>
      <w:r>
        <w:rPr>
          <w:color w:val="000000"/>
          <w:sz w:val="30"/>
          <w:szCs w:val="30"/>
        </w:rPr>
        <w:t>наказывается штрафом в размере до ста тысяч рублей или в размере заработной платы или иного дохода осужденного за период до одного года, либо обязательными работами на срок до четырехсот сорока часов, либо исправительными работами на срок до двух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w:t>
      </w:r>
      <w:proofErr w:type="gramEnd"/>
      <w:r>
        <w:rPr>
          <w:color w:val="000000"/>
          <w:sz w:val="30"/>
          <w:szCs w:val="30"/>
        </w:rPr>
        <w:t xml:space="preserve"> пяти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пяти лет или без такового</w:t>
      </w:r>
      <w:proofErr w:type="gramStart"/>
      <w:r>
        <w:rPr>
          <w:color w:val="000000"/>
          <w:sz w:val="30"/>
          <w:szCs w:val="30"/>
        </w:rPr>
        <w:t>.</w:t>
      </w:r>
      <w:bookmarkStart w:id="115" w:name="l13745"/>
      <w:bookmarkStart w:id="116" w:name="l13747"/>
      <w:bookmarkEnd w:id="115"/>
      <w:bookmarkEnd w:id="116"/>
      <w:proofErr w:type="gramEnd"/>
      <w:r>
        <w:rPr>
          <w:color w:val="000000"/>
          <w:sz w:val="30"/>
          <w:szCs w:val="30"/>
        </w:rPr>
        <w:t> </w:t>
      </w:r>
      <w:r>
        <w:rPr>
          <w:rStyle w:val="dt-r"/>
          <w:color w:val="808080"/>
          <w:sz w:val="30"/>
          <w:szCs w:val="30"/>
        </w:rPr>
        <w:t>(</w:t>
      </w:r>
      <w:proofErr w:type="gramStart"/>
      <w:r>
        <w:rPr>
          <w:rStyle w:val="dt-r"/>
          <w:color w:val="808080"/>
          <w:sz w:val="30"/>
          <w:szCs w:val="30"/>
        </w:rPr>
        <w:t>в</w:t>
      </w:r>
      <w:proofErr w:type="gramEnd"/>
      <w:r>
        <w:rPr>
          <w:rStyle w:val="dt-r"/>
          <w:color w:val="808080"/>
          <w:sz w:val="30"/>
          <w:szCs w:val="30"/>
        </w:rPr>
        <w:t xml:space="preserve"> ред. Федерального закона </w:t>
      </w:r>
      <w:hyperlink r:id="rId84" w:anchor="l61" w:tgtFrame="_blank" w:history="1">
        <w:r>
          <w:rPr>
            <w:rStyle w:val="a3"/>
            <w:color w:val="808080"/>
            <w:sz w:val="30"/>
            <w:szCs w:val="30"/>
            <w:u w:val="none"/>
          </w:rPr>
          <w:t>от 07.12.2011 N 420-ФЗ</w:t>
        </w:r>
      </w:hyperlink>
      <w:r>
        <w:rPr>
          <w:rStyle w:val="dt-r"/>
          <w:color w:val="808080"/>
          <w:sz w:val="30"/>
          <w:szCs w:val="30"/>
        </w:rPr>
        <w:t>)</w:t>
      </w:r>
      <w:bookmarkStart w:id="117" w:name="l13746"/>
      <w:bookmarkEnd w:id="117"/>
    </w:p>
    <w:p w:rsidR="00EA062F" w:rsidRDefault="00EA062F" w:rsidP="00EA062F">
      <w:pPr>
        <w:pStyle w:val="3"/>
        <w:shd w:val="clear" w:color="auto" w:fill="FFFFFF"/>
        <w:spacing w:before="634" w:beforeAutospacing="0" w:after="365" w:afterAutospacing="0" w:line="336" w:lineRule="atLeast"/>
        <w:ind w:left="553"/>
        <w:jc w:val="center"/>
        <w:textAlignment w:val="baseline"/>
        <w:rPr>
          <w:color w:val="000000"/>
          <w:sz w:val="37"/>
          <w:szCs w:val="37"/>
        </w:rPr>
      </w:pPr>
      <w:bookmarkStart w:id="118" w:name="h7707"/>
      <w:bookmarkEnd w:id="118"/>
      <w:r>
        <w:rPr>
          <w:color w:val="000000"/>
          <w:sz w:val="37"/>
          <w:szCs w:val="37"/>
        </w:rPr>
        <w:t>Статья 157. Неуплата средств на содержание детей или нетрудоспособных родителей</w:t>
      </w:r>
      <w:bookmarkStart w:id="119" w:name="l8346"/>
      <w:bookmarkEnd w:id="119"/>
      <w:r>
        <w:rPr>
          <w:color w:val="000000"/>
          <w:sz w:val="37"/>
          <w:szCs w:val="37"/>
        </w:rPr>
        <w:t> </w:t>
      </w:r>
      <w:r>
        <w:rPr>
          <w:rStyle w:val="dt-rc"/>
          <w:color w:val="808080"/>
          <w:sz w:val="33"/>
          <w:szCs w:val="33"/>
        </w:rPr>
        <w:t>(в ред. Федерального закона </w:t>
      </w:r>
      <w:hyperlink r:id="rId85" w:anchor="l8" w:tgtFrame="_blank" w:history="1">
        <w:r>
          <w:rPr>
            <w:rStyle w:val="a3"/>
            <w:color w:val="808080"/>
            <w:sz w:val="33"/>
            <w:szCs w:val="33"/>
            <w:u w:val="none"/>
          </w:rPr>
          <w:t>от 03.07.2016 N 323-ФЗ</w:t>
        </w:r>
      </w:hyperlink>
      <w:r>
        <w:rPr>
          <w:rStyle w:val="dt-rc"/>
          <w:color w:val="808080"/>
          <w:sz w:val="33"/>
          <w:szCs w:val="33"/>
        </w:rPr>
        <w:t>)</w:t>
      </w:r>
      <w:bookmarkStart w:id="120" w:name="l635"/>
      <w:bookmarkStart w:id="121" w:name="l637"/>
      <w:bookmarkEnd w:id="120"/>
      <w:bookmarkEnd w:id="121"/>
    </w:p>
    <w:p w:rsidR="00EA062F" w:rsidRDefault="00EA062F" w:rsidP="00EA062F">
      <w:pPr>
        <w:pStyle w:val="dt-p"/>
        <w:shd w:val="clear" w:color="auto" w:fill="FFFFFF"/>
        <w:spacing w:before="0" w:beforeAutospacing="0" w:after="300" w:afterAutospacing="0"/>
        <w:textAlignment w:val="baseline"/>
        <w:rPr>
          <w:color w:val="000000"/>
          <w:sz w:val="30"/>
          <w:szCs w:val="30"/>
        </w:rPr>
      </w:pPr>
      <w:r>
        <w:rPr>
          <w:rStyle w:val="dt-m"/>
          <w:color w:val="808080"/>
          <w:sz w:val="23"/>
          <w:szCs w:val="23"/>
        </w:rPr>
        <w:t>1.</w:t>
      </w:r>
      <w:r>
        <w:rPr>
          <w:color w:val="000000"/>
          <w:sz w:val="30"/>
          <w:szCs w:val="30"/>
        </w:rPr>
        <w:t>Неуплата родителем без уважительных причин в нарушение решения суда или нотариально удостоверенного соглашения средств на содержание несовершеннолетних детей, а равно нетрудоспособных детей, достигших восемнадцатилетнего возраста, если это деяние совершено неоднократно, -</w:t>
      </w:r>
    </w:p>
    <w:p w:rsidR="00EA062F" w:rsidRDefault="00EA062F" w:rsidP="00EA062F">
      <w:pPr>
        <w:pStyle w:val="dt-p"/>
        <w:shd w:val="clear" w:color="auto" w:fill="FFFFFF"/>
        <w:spacing w:before="0" w:beforeAutospacing="0" w:after="300" w:afterAutospacing="0"/>
        <w:textAlignment w:val="baseline"/>
        <w:rPr>
          <w:color w:val="000000"/>
          <w:sz w:val="30"/>
          <w:szCs w:val="30"/>
        </w:rPr>
      </w:pPr>
      <w:r>
        <w:rPr>
          <w:color w:val="000000"/>
          <w:sz w:val="30"/>
          <w:szCs w:val="30"/>
        </w:rPr>
        <w:t>наказывается исправительными работами на срок до одного года, либо принудительными работами на тот же срок, либо арестом на срок до трех месяцев, либо лишением свободы на срок до одного года.</w:t>
      </w:r>
      <w:bookmarkStart w:id="122" w:name="l15071"/>
      <w:bookmarkEnd w:id="122"/>
    </w:p>
    <w:p w:rsidR="00EA062F" w:rsidRDefault="00EA062F" w:rsidP="00EA062F">
      <w:pPr>
        <w:pStyle w:val="dt-p"/>
        <w:shd w:val="clear" w:color="auto" w:fill="FFFFFF"/>
        <w:spacing w:before="0" w:beforeAutospacing="0" w:after="300" w:afterAutospacing="0"/>
        <w:textAlignment w:val="baseline"/>
        <w:rPr>
          <w:color w:val="000000"/>
          <w:sz w:val="30"/>
          <w:szCs w:val="30"/>
        </w:rPr>
      </w:pPr>
      <w:r>
        <w:rPr>
          <w:rStyle w:val="dt-m"/>
          <w:color w:val="808080"/>
          <w:sz w:val="23"/>
          <w:szCs w:val="23"/>
        </w:rPr>
        <w:lastRenderedPageBreak/>
        <w:t>2.</w:t>
      </w:r>
      <w:r>
        <w:rPr>
          <w:color w:val="000000"/>
          <w:sz w:val="30"/>
          <w:szCs w:val="30"/>
        </w:rPr>
        <w:t>Неуплата совершеннолетними трудоспособными детьми без уважительных причин в нарушение решения суда или нотариально удостоверенного соглашения средств на содержание нетрудоспособных родителей, если это деяние совершено неоднократно, -</w:t>
      </w:r>
    </w:p>
    <w:p w:rsidR="00EA062F" w:rsidRDefault="00EA062F" w:rsidP="00EA062F">
      <w:pPr>
        <w:pStyle w:val="dt-p"/>
        <w:shd w:val="clear" w:color="auto" w:fill="FFFFFF"/>
        <w:spacing w:before="0" w:beforeAutospacing="0" w:after="300" w:afterAutospacing="0"/>
        <w:textAlignment w:val="baseline"/>
        <w:rPr>
          <w:color w:val="000000"/>
          <w:sz w:val="30"/>
          <w:szCs w:val="30"/>
        </w:rPr>
      </w:pPr>
      <w:r>
        <w:rPr>
          <w:color w:val="000000"/>
          <w:sz w:val="30"/>
          <w:szCs w:val="30"/>
        </w:rPr>
        <w:t>наказывается исправительными работами на срок до одного года, либо принудительными работами на тот же срок, либо арестом на срок до трех месяцев, либо лишением свободы на срок до одного года.</w:t>
      </w:r>
    </w:p>
    <w:p w:rsidR="00EA062F" w:rsidRDefault="00EA062F" w:rsidP="00EA062F">
      <w:pPr>
        <w:pStyle w:val="dt-p"/>
        <w:shd w:val="clear" w:color="auto" w:fill="FFFFFF"/>
        <w:spacing w:before="0" w:beforeAutospacing="0" w:after="300" w:afterAutospacing="0"/>
        <w:textAlignment w:val="baseline"/>
        <w:rPr>
          <w:color w:val="000000"/>
          <w:sz w:val="30"/>
          <w:szCs w:val="30"/>
        </w:rPr>
      </w:pPr>
      <w:r>
        <w:rPr>
          <w:color w:val="000000"/>
          <w:sz w:val="30"/>
          <w:szCs w:val="30"/>
        </w:rPr>
        <w:t>Примечания.</w:t>
      </w:r>
    </w:p>
    <w:p w:rsidR="00EA062F" w:rsidRDefault="00EA062F" w:rsidP="00EA062F">
      <w:pPr>
        <w:pStyle w:val="dt-p"/>
        <w:shd w:val="clear" w:color="auto" w:fill="FFFFFF"/>
        <w:spacing w:before="0" w:beforeAutospacing="0" w:after="300" w:afterAutospacing="0"/>
        <w:textAlignment w:val="baseline"/>
        <w:rPr>
          <w:color w:val="000000"/>
          <w:sz w:val="30"/>
          <w:szCs w:val="30"/>
        </w:rPr>
      </w:pPr>
      <w:proofErr w:type="gramStart"/>
      <w:r>
        <w:rPr>
          <w:rStyle w:val="dt-m"/>
          <w:color w:val="808080"/>
          <w:sz w:val="23"/>
          <w:szCs w:val="23"/>
        </w:rPr>
        <w:t>1.</w:t>
      </w:r>
      <w:r>
        <w:rPr>
          <w:color w:val="000000"/>
          <w:sz w:val="30"/>
          <w:szCs w:val="30"/>
        </w:rPr>
        <w:t>Неуплатой родителем без уважительных причин в нарушение решения суда или нотариально удостоверенного соглашения средств на содержание несовершеннолетних детей, а равно нетрудоспособных детей, достигших восемнадцатилетнего возраста, если это деяние совершено неоднократно, признается неуплата родителем без уважительных причин в нарушение решения суда или нотариально удостоверенного соглашения средств на содержание несовершеннолетних детей, а равно нетрудоспособных детей, достигших восемнадцатилетнего возраста, подвергнутым административному наказанию</w:t>
      </w:r>
      <w:proofErr w:type="gramEnd"/>
      <w:r>
        <w:rPr>
          <w:color w:val="000000"/>
          <w:sz w:val="30"/>
          <w:szCs w:val="30"/>
        </w:rPr>
        <w:t xml:space="preserve"> за аналогичное деяние, в период, когда лицо считается подвергнутым административному наказанию.</w:t>
      </w:r>
      <w:bookmarkStart w:id="123" w:name="l15072"/>
      <w:bookmarkStart w:id="124" w:name="l15076"/>
      <w:bookmarkStart w:id="125" w:name="l15073"/>
      <w:bookmarkEnd w:id="123"/>
      <w:bookmarkEnd w:id="124"/>
      <w:bookmarkEnd w:id="125"/>
    </w:p>
    <w:p w:rsidR="00EA062F" w:rsidRDefault="00EA062F" w:rsidP="00EA062F">
      <w:pPr>
        <w:pStyle w:val="dt-p"/>
        <w:shd w:val="clear" w:color="auto" w:fill="FFFFFF"/>
        <w:spacing w:before="0" w:beforeAutospacing="0" w:after="300" w:afterAutospacing="0"/>
        <w:textAlignment w:val="baseline"/>
        <w:rPr>
          <w:color w:val="000000"/>
          <w:sz w:val="30"/>
          <w:szCs w:val="30"/>
        </w:rPr>
      </w:pPr>
      <w:proofErr w:type="gramStart"/>
      <w:r>
        <w:rPr>
          <w:rStyle w:val="dt-m"/>
          <w:color w:val="808080"/>
          <w:sz w:val="23"/>
          <w:szCs w:val="23"/>
        </w:rPr>
        <w:t>2.</w:t>
      </w:r>
      <w:r>
        <w:rPr>
          <w:color w:val="000000"/>
          <w:sz w:val="30"/>
          <w:szCs w:val="30"/>
        </w:rPr>
        <w:t>Неуплатой совершеннолетними трудоспособными детьми без уважительных причин в нарушение решения суда или нотариально удостоверенного соглашения средств на содержание нетрудоспособных родителей, если это деяние совершено неоднократно, признается неуплата совершеннолетними трудоспособными детьми без уважительных причин в нарушение решения суда или нотариально удостоверенного соглашения средств на содержание нетрудоспособных родителей, подвергнутыми административному наказанию за аналогичное деяние, в период, когда лицо считается подвергнутым административному</w:t>
      </w:r>
      <w:proofErr w:type="gramEnd"/>
      <w:r>
        <w:rPr>
          <w:color w:val="000000"/>
          <w:sz w:val="30"/>
          <w:szCs w:val="30"/>
        </w:rPr>
        <w:t xml:space="preserve"> наказанию.</w:t>
      </w:r>
    </w:p>
    <w:p w:rsidR="00EA062F" w:rsidRDefault="00EA062F"/>
    <w:sectPr w:rsidR="00EA062F" w:rsidSect="00B1340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EA062F"/>
    <w:rsid w:val="00B13409"/>
    <w:rsid w:val="00EA062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3409"/>
  </w:style>
  <w:style w:type="paragraph" w:styleId="3">
    <w:name w:val="heading 3"/>
    <w:basedOn w:val="a"/>
    <w:link w:val="30"/>
    <w:uiPriority w:val="9"/>
    <w:qFormat/>
    <w:rsid w:val="00EA062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A062F"/>
    <w:rPr>
      <w:rFonts w:ascii="Times New Roman" w:eastAsia="Times New Roman" w:hAnsi="Times New Roman" w:cs="Times New Roman"/>
      <w:b/>
      <w:bCs/>
      <w:sz w:val="27"/>
      <w:szCs w:val="27"/>
      <w:lang w:eastAsia="ru-RU"/>
    </w:rPr>
  </w:style>
  <w:style w:type="paragraph" w:customStyle="1" w:styleId="dt-p">
    <w:name w:val="dt-p"/>
    <w:basedOn w:val="a"/>
    <w:rsid w:val="00EA06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t-m">
    <w:name w:val="dt-m"/>
    <w:basedOn w:val="a0"/>
    <w:rsid w:val="00EA062F"/>
  </w:style>
  <w:style w:type="character" w:customStyle="1" w:styleId="dt-r">
    <w:name w:val="dt-r"/>
    <w:basedOn w:val="a0"/>
    <w:rsid w:val="00EA062F"/>
  </w:style>
  <w:style w:type="character" w:styleId="a3">
    <w:name w:val="Hyperlink"/>
    <w:basedOn w:val="a0"/>
    <w:uiPriority w:val="99"/>
    <w:semiHidden/>
    <w:unhideWhenUsed/>
    <w:rsid w:val="00EA062F"/>
    <w:rPr>
      <w:color w:val="0000FF"/>
      <w:u w:val="single"/>
    </w:rPr>
  </w:style>
  <w:style w:type="character" w:customStyle="1" w:styleId="dt-rc">
    <w:name w:val="dt-rc"/>
    <w:basedOn w:val="a0"/>
    <w:rsid w:val="00EA062F"/>
  </w:style>
</w:styles>
</file>

<file path=word/webSettings.xml><?xml version="1.0" encoding="utf-8"?>
<w:webSettings xmlns:r="http://schemas.openxmlformats.org/officeDocument/2006/relationships" xmlns:w="http://schemas.openxmlformats.org/wordprocessingml/2006/main">
  <w:divs>
    <w:div w:id="851803430">
      <w:bodyDiv w:val="1"/>
      <w:marLeft w:val="0"/>
      <w:marRight w:val="0"/>
      <w:marTop w:val="0"/>
      <w:marBottom w:val="0"/>
      <w:divBdr>
        <w:top w:val="none" w:sz="0" w:space="0" w:color="auto"/>
        <w:left w:val="none" w:sz="0" w:space="0" w:color="auto"/>
        <w:bottom w:val="none" w:sz="0" w:space="0" w:color="auto"/>
        <w:right w:val="none" w:sz="0" w:space="0" w:color="auto"/>
      </w:divBdr>
    </w:div>
    <w:div w:id="120987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rmativ.kontur.ru/document?moduleId=1&amp;documentId=6947" TargetMode="External"/><Relationship Id="rId18" Type="http://schemas.openxmlformats.org/officeDocument/2006/relationships/hyperlink" Target="https://normativ.kontur.ru/document?moduleId=1&amp;documentId=399314" TargetMode="External"/><Relationship Id="rId26" Type="http://schemas.openxmlformats.org/officeDocument/2006/relationships/hyperlink" Target="https://normativ.kontur.ru/document?moduleId=1&amp;documentId=399314" TargetMode="External"/><Relationship Id="rId39" Type="http://schemas.openxmlformats.org/officeDocument/2006/relationships/hyperlink" Target="https://normativ.kontur.ru/document?moduleId=1&amp;documentId=399314" TargetMode="External"/><Relationship Id="rId21" Type="http://schemas.openxmlformats.org/officeDocument/2006/relationships/hyperlink" Target="https://normativ.kontur.ru/document?moduleId=1&amp;documentId=304702" TargetMode="External"/><Relationship Id="rId34" Type="http://schemas.openxmlformats.org/officeDocument/2006/relationships/hyperlink" Target="https://normativ.kontur.ru/document?moduleId=1&amp;documentId=399314" TargetMode="External"/><Relationship Id="rId42" Type="http://schemas.openxmlformats.org/officeDocument/2006/relationships/hyperlink" Target="https://normativ.kontur.ru/document?moduleId=1&amp;documentId=399314" TargetMode="External"/><Relationship Id="rId47" Type="http://schemas.openxmlformats.org/officeDocument/2006/relationships/hyperlink" Target="https://normativ.kontur.ru/document?moduleId=1&amp;documentId=399314" TargetMode="External"/><Relationship Id="rId50" Type="http://schemas.openxmlformats.org/officeDocument/2006/relationships/hyperlink" Target="https://normativ.kontur.ru/document?moduleId=1&amp;documentId=367349" TargetMode="External"/><Relationship Id="rId55" Type="http://schemas.openxmlformats.org/officeDocument/2006/relationships/hyperlink" Target="https://normativ.kontur.ru/document?moduleId=1&amp;documentId=64496" TargetMode="External"/><Relationship Id="rId63" Type="http://schemas.openxmlformats.org/officeDocument/2006/relationships/hyperlink" Target="https://normativ.kontur.ru/document?moduleId=1&amp;documentId=277990" TargetMode="External"/><Relationship Id="rId68" Type="http://schemas.openxmlformats.org/officeDocument/2006/relationships/hyperlink" Target="https://normativ.kontur.ru/document?moduleId=1&amp;documentId=191141" TargetMode="External"/><Relationship Id="rId76" Type="http://schemas.openxmlformats.org/officeDocument/2006/relationships/hyperlink" Target="https://normativ.kontur.ru/document?moduleId=1&amp;documentId=6947" TargetMode="External"/><Relationship Id="rId84" Type="http://schemas.openxmlformats.org/officeDocument/2006/relationships/hyperlink" Target="https://normativ.kontur.ru/document?moduleId=1&amp;documentId=208421" TargetMode="External"/><Relationship Id="rId7" Type="http://schemas.openxmlformats.org/officeDocument/2006/relationships/hyperlink" Target="https://normativ.kontur.ru/document?moduleId=1&amp;documentId=6947" TargetMode="External"/><Relationship Id="rId71" Type="http://schemas.openxmlformats.org/officeDocument/2006/relationships/hyperlink" Target="https://normativ.kontur.ru/document?moduleId=1&amp;documentId=182618" TargetMode="External"/><Relationship Id="rId2" Type="http://schemas.openxmlformats.org/officeDocument/2006/relationships/settings" Target="settings.xml"/><Relationship Id="rId16" Type="http://schemas.openxmlformats.org/officeDocument/2006/relationships/hyperlink" Target="https://normativ.kontur.ru/document?moduleId=1&amp;documentId=6947" TargetMode="External"/><Relationship Id="rId29" Type="http://schemas.openxmlformats.org/officeDocument/2006/relationships/hyperlink" Target="https://normativ.kontur.ru/document?moduleId=1&amp;documentId=399314" TargetMode="External"/><Relationship Id="rId11" Type="http://schemas.openxmlformats.org/officeDocument/2006/relationships/hyperlink" Target="https://normativ.kontur.ru/document?moduleId=1&amp;documentId=6947" TargetMode="External"/><Relationship Id="rId24" Type="http://schemas.openxmlformats.org/officeDocument/2006/relationships/hyperlink" Target="https://normativ.kontur.ru/document?moduleId=1&amp;documentId=170360" TargetMode="External"/><Relationship Id="rId32" Type="http://schemas.openxmlformats.org/officeDocument/2006/relationships/hyperlink" Target="https://normativ.kontur.ru/document?moduleId=1&amp;documentId=399314" TargetMode="External"/><Relationship Id="rId37" Type="http://schemas.openxmlformats.org/officeDocument/2006/relationships/hyperlink" Target="https://normativ.kontur.ru/document?moduleId=1&amp;documentId=399314" TargetMode="External"/><Relationship Id="rId40" Type="http://schemas.openxmlformats.org/officeDocument/2006/relationships/hyperlink" Target="https://normativ.kontur.ru/document?moduleId=1&amp;documentId=399314" TargetMode="External"/><Relationship Id="rId45" Type="http://schemas.openxmlformats.org/officeDocument/2006/relationships/hyperlink" Target="https://normativ.kontur.ru/document?moduleId=1&amp;documentId=399314" TargetMode="External"/><Relationship Id="rId53" Type="http://schemas.openxmlformats.org/officeDocument/2006/relationships/hyperlink" Target="https://normativ.kontur.ru/document?moduleId=1&amp;documentId=153018" TargetMode="External"/><Relationship Id="rId58" Type="http://schemas.openxmlformats.org/officeDocument/2006/relationships/hyperlink" Target="https://normativ.kontur.ru/document?moduleId=1&amp;documentId=304702" TargetMode="External"/><Relationship Id="rId66" Type="http://schemas.openxmlformats.org/officeDocument/2006/relationships/hyperlink" Target="https://normativ.kontur.ru/document?moduleId=1&amp;documentId=191141" TargetMode="External"/><Relationship Id="rId74" Type="http://schemas.openxmlformats.org/officeDocument/2006/relationships/hyperlink" Target="https://normativ.kontur.ru/document?moduleId=1&amp;documentId=294925" TargetMode="External"/><Relationship Id="rId79" Type="http://schemas.openxmlformats.org/officeDocument/2006/relationships/hyperlink" Target="https://normativ.kontur.ru/document?moduleId=1&amp;documentId=208421" TargetMode="External"/><Relationship Id="rId87" Type="http://schemas.openxmlformats.org/officeDocument/2006/relationships/theme" Target="theme/theme1.xml"/><Relationship Id="rId5" Type="http://schemas.openxmlformats.org/officeDocument/2006/relationships/hyperlink" Target="https://normativ.kontur.ru/document?moduleId=1&amp;documentId=304702" TargetMode="External"/><Relationship Id="rId61" Type="http://schemas.openxmlformats.org/officeDocument/2006/relationships/hyperlink" Target="https://normativ.kontur.ru/document?moduleId=1&amp;documentId=191141" TargetMode="External"/><Relationship Id="rId82" Type="http://schemas.openxmlformats.org/officeDocument/2006/relationships/hyperlink" Target="https://normativ.kontur.ru/document?moduleId=1&amp;documentId=208421" TargetMode="External"/><Relationship Id="rId19" Type="http://schemas.openxmlformats.org/officeDocument/2006/relationships/hyperlink" Target="https://normativ.kontur.ru/document?moduleId=1&amp;documentId=173643" TargetMode="External"/><Relationship Id="rId4" Type="http://schemas.openxmlformats.org/officeDocument/2006/relationships/hyperlink" Target="https://normativ.kontur.ru/document?moduleId=1&amp;documentId=6947" TargetMode="External"/><Relationship Id="rId9" Type="http://schemas.openxmlformats.org/officeDocument/2006/relationships/hyperlink" Target="https://normativ.kontur.ru/document?moduleId=1&amp;documentId=6947" TargetMode="External"/><Relationship Id="rId14" Type="http://schemas.openxmlformats.org/officeDocument/2006/relationships/hyperlink" Target="https://normativ.kontur.ru/document?moduleId=1&amp;documentId=399314" TargetMode="External"/><Relationship Id="rId22" Type="http://schemas.openxmlformats.org/officeDocument/2006/relationships/hyperlink" Target="https://normativ.kontur.ru/document?moduleId=1&amp;documentId=173643" TargetMode="External"/><Relationship Id="rId27" Type="http://schemas.openxmlformats.org/officeDocument/2006/relationships/hyperlink" Target="https://normativ.kontur.ru/document?moduleId=1&amp;documentId=399314" TargetMode="External"/><Relationship Id="rId30" Type="http://schemas.openxmlformats.org/officeDocument/2006/relationships/hyperlink" Target="https://normativ.kontur.ru/document?moduleId=1&amp;documentId=399314" TargetMode="External"/><Relationship Id="rId35" Type="http://schemas.openxmlformats.org/officeDocument/2006/relationships/hyperlink" Target="https://normativ.kontur.ru/document?moduleId=1&amp;documentId=399314" TargetMode="External"/><Relationship Id="rId43" Type="http://schemas.openxmlformats.org/officeDocument/2006/relationships/hyperlink" Target="https://normativ.kontur.ru/document?moduleId=1&amp;documentId=399314" TargetMode="External"/><Relationship Id="rId48" Type="http://schemas.openxmlformats.org/officeDocument/2006/relationships/hyperlink" Target="https://normativ.kontur.ru/document?moduleId=1&amp;documentId=399314" TargetMode="External"/><Relationship Id="rId56" Type="http://schemas.openxmlformats.org/officeDocument/2006/relationships/hyperlink" Target="https://normativ.kontur.ru/document?moduleId=1&amp;documentId=173643" TargetMode="External"/><Relationship Id="rId64" Type="http://schemas.openxmlformats.org/officeDocument/2006/relationships/hyperlink" Target="https://normativ.kontur.ru/document?moduleId=1&amp;documentId=208421" TargetMode="External"/><Relationship Id="rId69" Type="http://schemas.openxmlformats.org/officeDocument/2006/relationships/hyperlink" Target="https://normativ.kontur.ru/document?moduleId=1&amp;documentId=277990" TargetMode="External"/><Relationship Id="rId77" Type="http://schemas.openxmlformats.org/officeDocument/2006/relationships/hyperlink" Target="https://normativ.kontur.ru/document?moduleId=1&amp;documentId=6947" TargetMode="External"/><Relationship Id="rId8" Type="http://schemas.openxmlformats.org/officeDocument/2006/relationships/hyperlink" Target="https://normativ.kontur.ru/document?moduleId=1&amp;documentId=191141" TargetMode="External"/><Relationship Id="rId51" Type="http://schemas.openxmlformats.org/officeDocument/2006/relationships/hyperlink" Target="https://normativ.kontur.ru/document?moduleId=1&amp;documentId=399314" TargetMode="External"/><Relationship Id="rId72" Type="http://schemas.openxmlformats.org/officeDocument/2006/relationships/hyperlink" Target="https://normativ.kontur.ru/document?moduleId=1&amp;documentId=244531" TargetMode="External"/><Relationship Id="rId80" Type="http://schemas.openxmlformats.org/officeDocument/2006/relationships/hyperlink" Target="https://normativ.kontur.ru/document?moduleId=1&amp;documentId=6947" TargetMode="External"/><Relationship Id="rId85" Type="http://schemas.openxmlformats.org/officeDocument/2006/relationships/hyperlink" Target="https://normativ.kontur.ru/document?moduleId=1&amp;documentId=276313" TargetMode="External"/><Relationship Id="rId3" Type="http://schemas.openxmlformats.org/officeDocument/2006/relationships/webSettings" Target="webSettings.xml"/><Relationship Id="rId12" Type="http://schemas.openxmlformats.org/officeDocument/2006/relationships/hyperlink" Target="https://normativ.kontur.ru/document?moduleId=1&amp;documentId=399314" TargetMode="External"/><Relationship Id="rId17" Type="http://schemas.openxmlformats.org/officeDocument/2006/relationships/hyperlink" Target="https://normativ.kontur.ru/document?moduleId=1&amp;documentId=304702" TargetMode="External"/><Relationship Id="rId25" Type="http://schemas.openxmlformats.org/officeDocument/2006/relationships/hyperlink" Target="https://normativ.kontur.ru/document?moduleId=1&amp;documentId=304702" TargetMode="External"/><Relationship Id="rId33" Type="http://schemas.openxmlformats.org/officeDocument/2006/relationships/hyperlink" Target="https://normativ.kontur.ru/document?moduleId=1&amp;documentId=399314" TargetMode="External"/><Relationship Id="rId38" Type="http://schemas.openxmlformats.org/officeDocument/2006/relationships/hyperlink" Target="https://normativ.kontur.ru/document?moduleId=1&amp;documentId=399314" TargetMode="External"/><Relationship Id="rId46" Type="http://schemas.openxmlformats.org/officeDocument/2006/relationships/hyperlink" Target="https://normativ.kontur.ru/document?moduleId=1&amp;documentId=399314" TargetMode="External"/><Relationship Id="rId59" Type="http://schemas.openxmlformats.org/officeDocument/2006/relationships/hyperlink" Target="https://normativ.kontur.ru/document?moduleId=1&amp;documentId=191141" TargetMode="External"/><Relationship Id="rId67" Type="http://schemas.openxmlformats.org/officeDocument/2006/relationships/hyperlink" Target="https://normativ.kontur.ru/document?moduleId=1&amp;documentId=6947" TargetMode="External"/><Relationship Id="rId20" Type="http://schemas.openxmlformats.org/officeDocument/2006/relationships/hyperlink" Target="https://normativ.kontur.ru/document?moduleId=1&amp;documentId=6947" TargetMode="External"/><Relationship Id="rId41" Type="http://schemas.openxmlformats.org/officeDocument/2006/relationships/hyperlink" Target="https://normativ.kontur.ru/document?moduleId=1&amp;documentId=399314" TargetMode="External"/><Relationship Id="rId54" Type="http://schemas.openxmlformats.org/officeDocument/2006/relationships/hyperlink" Target="https://normativ.kontur.ru/document?moduleId=1&amp;documentId=399314" TargetMode="External"/><Relationship Id="rId62" Type="http://schemas.openxmlformats.org/officeDocument/2006/relationships/hyperlink" Target="https://normativ.kontur.ru/document?moduleId=1&amp;documentId=6947" TargetMode="External"/><Relationship Id="rId70" Type="http://schemas.openxmlformats.org/officeDocument/2006/relationships/hyperlink" Target="https://normativ.kontur.ru/document?moduleId=1&amp;documentId=6947" TargetMode="External"/><Relationship Id="rId75" Type="http://schemas.openxmlformats.org/officeDocument/2006/relationships/hyperlink" Target="https://normativ.kontur.ru/document?moduleId=1&amp;documentId=6947" TargetMode="External"/><Relationship Id="rId83" Type="http://schemas.openxmlformats.org/officeDocument/2006/relationships/hyperlink" Target="https://normativ.kontur.ru/document?moduleId=1&amp;documentId=304702" TargetMode="External"/><Relationship Id="rId1" Type="http://schemas.openxmlformats.org/officeDocument/2006/relationships/styles" Target="styles.xml"/><Relationship Id="rId6" Type="http://schemas.openxmlformats.org/officeDocument/2006/relationships/hyperlink" Target="https://normativ.kontur.ru/document?moduleId=1&amp;documentId=191141" TargetMode="External"/><Relationship Id="rId15" Type="http://schemas.openxmlformats.org/officeDocument/2006/relationships/hyperlink" Target="https://normativ.kontur.ru/document?moduleId=1&amp;documentId=6947" TargetMode="External"/><Relationship Id="rId23" Type="http://schemas.openxmlformats.org/officeDocument/2006/relationships/hyperlink" Target="https://normativ.kontur.ru/document?moduleId=1&amp;documentId=170360" TargetMode="External"/><Relationship Id="rId28" Type="http://schemas.openxmlformats.org/officeDocument/2006/relationships/hyperlink" Target="https://normativ.kontur.ru/document?moduleId=1&amp;documentId=399314" TargetMode="External"/><Relationship Id="rId36" Type="http://schemas.openxmlformats.org/officeDocument/2006/relationships/hyperlink" Target="https://normativ.kontur.ru/document?moduleId=1&amp;documentId=399314" TargetMode="External"/><Relationship Id="rId49" Type="http://schemas.openxmlformats.org/officeDocument/2006/relationships/hyperlink" Target="https://normativ.kontur.ru/document?moduleId=1&amp;documentId=276448" TargetMode="External"/><Relationship Id="rId57" Type="http://schemas.openxmlformats.org/officeDocument/2006/relationships/hyperlink" Target="https://normativ.kontur.ru/document?moduleId=1&amp;documentId=304702" TargetMode="External"/><Relationship Id="rId10" Type="http://schemas.openxmlformats.org/officeDocument/2006/relationships/hyperlink" Target="https://normativ.kontur.ru/document?moduleId=1&amp;documentId=399314" TargetMode="External"/><Relationship Id="rId31" Type="http://schemas.openxmlformats.org/officeDocument/2006/relationships/hyperlink" Target="https://normativ.kontur.ru/document?moduleId=1&amp;documentId=399314" TargetMode="External"/><Relationship Id="rId44" Type="http://schemas.openxmlformats.org/officeDocument/2006/relationships/hyperlink" Target="https://normativ.kontur.ru/document?moduleId=1&amp;documentId=399314" TargetMode="External"/><Relationship Id="rId52" Type="http://schemas.openxmlformats.org/officeDocument/2006/relationships/hyperlink" Target="https://normativ.kontur.ru/document?moduleId=1&amp;documentId=399314" TargetMode="External"/><Relationship Id="rId60" Type="http://schemas.openxmlformats.org/officeDocument/2006/relationships/hyperlink" Target="https://normativ.kontur.ru/document?moduleId=1&amp;documentId=289649" TargetMode="External"/><Relationship Id="rId65" Type="http://schemas.openxmlformats.org/officeDocument/2006/relationships/hyperlink" Target="https://normativ.kontur.ru/document?moduleId=1&amp;documentId=304702" TargetMode="External"/><Relationship Id="rId73" Type="http://schemas.openxmlformats.org/officeDocument/2006/relationships/hyperlink" Target="https://normativ.kontur.ru/document?moduleId=1&amp;documentId=263102" TargetMode="External"/><Relationship Id="rId78" Type="http://schemas.openxmlformats.org/officeDocument/2006/relationships/hyperlink" Target="https://normativ.kontur.ru/document?moduleId=1&amp;documentId=191144" TargetMode="External"/><Relationship Id="rId81" Type="http://schemas.openxmlformats.org/officeDocument/2006/relationships/hyperlink" Target="https://normativ.kontur.ru/document?moduleId=1&amp;documentId=191144" TargetMode="External"/><Relationship Id="rId86"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5006</Words>
  <Characters>28539</Characters>
  <Application>Microsoft Office Word</Application>
  <DocSecurity>0</DocSecurity>
  <Lines>237</Lines>
  <Paragraphs>66</Paragraphs>
  <ScaleCrop>false</ScaleCrop>
  <Company/>
  <LinksUpToDate>false</LinksUpToDate>
  <CharactersWithSpaces>33479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2021-10-31T13:51:00Z</dcterms:created>
  <dcterms:modified xsi:type="dcterms:W3CDTF">2021-10-31T13:54:00Z</dcterms:modified>
</cp:coreProperties>
</file>