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ВВЕДЕНИЕ</w:t>
      </w:r>
    </w:p>
    <w:p>
      <w:pPr>
        <w:pStyle w:val="Normal"/>
        <w:bidi w:val="0"/>
        <w:jc w:val="start"/>
        <w:rPr/>
      </w:pPr>
      <w:r>
        <w:rPr/>
        <w:t>ГЛАВА 1 Обзор метода, применение</w:t>
      </w:r>
    </w:p>
    <w:p>
      <w:pPr>
        <w:pStyle w:val="Normal"/>
        <w:bidi w:val="0"/>
        <w:jc w:val="start"/>
        <w:rPr/>
      </w:pPr>
      <w:r>
        <w:rPr/>
        <w:t>ГЛАВА 2 Определение параметров</w:t>
      </w:r>
    </w:p>
    <w:p>
      <w:pPr>
        <w:pStyle w:val="Normal"/>
        <w:bidi w:val="0"/>
        <w:jc w:val="start"/>
        <w:rPr/>
      </w:pPr>
      <w:r>
        <w:rPr/>
        <w:t>ГЛАВА 3 Экспериментальные исследования</w:t>
      </w:r>
    </w:p>
    <w:p>
      <w:pPr>
        <w:pStyle w:val="Normal"/>
        <w:bidi w:val="0"/>
        <w:jc w:val="start"/>
        <w:rPr/>
      </w:pPr>
      <w:r>
        <w:rPr/>
        <w:t>ГЛАВА 4 Моделирование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ЗАКЛЮЧЕНИЕ</w:t>
      </w:r>
    </w:p>
    <w:p>
      <w:pPr>
        <w:pStyle w:val="Normal"/>
        <w:bidi w:val="0"/>
        <w:jc w:val="start"/>
        <w:rPr/>
      </w:pPr>
      <w:r>
        <w:rPr/>
        <w:t>СПИСОК СОКРАЩЕНИЙ</w:t>
      </w:r>
    </w:p>
    <w:p>
      <w:pPr>
        <w:pStyle w:val="Normal"/>
        <w:bidi w:val="0"/>
        <w:jc w:val="start"/>
        <w:rPr/>
      </w:pPr>
      <w:r>
        <w:rPr/>
        <w:t>СПИСОК ЛИТЕРАТУРЫ</w:t>
      </w:r>
    </w:p>
    <w:p>
      <w:pPr>
        <w:pStyle w:val="Normal"/>
        <w:bidi w:val="0"/>
        <w:jc w:val="start"/>
        <w:rPr/>
      </w:pPr>
      <w:r>
        <w:rPr/>
        <w:t>ПРИЛОЖЕНИЯ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LibreOffice/7.6.3.2$Windows_X86_64 LibreOffice_project/29d686fea9f6705b262d369fede658f824154cc0</Application>
  <AppVersion>15.0000</AppVersion>
  <Pages>1</Pages>
  <Words>23</Words>
  <Characters>169</Characters>
  <CharactersWithSpaces>183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2025-09-02T20:43:08Z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