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EF085" w14:textId="0FB80ACD" w:rsidR="00F050B5" w:rsidRDefault="0043476F">
      <w:r w:rsidRPr="0043476F">
        <w:rPr>
          <w:b/>
          <w:bCs/>
        </w:rPr>
        <w:t>Интеркаляция</w:t>
      </w:r>
      <w:r w:rsidRPr="0043476F">
        <w:t xml:space="preserve"> </w:t>
      </w:r>
      <w:r w:rsidRPr="0043476F">
        <w:rPr>
          <w:i/>
          <w:iCs/>
        </w:rPr>
        <w:t xml:space="preserve">(от лат. </w:t>
      </w:r>
      <w:proofErr w:type="spellStart"/>
      <w:r w:rsidRPr="0043476F">
        <w:rPr>
          <w:b/>
          <w:bCs/>
          <w:i/>
          <w:iCs/>
        </w:rPr>
        <w:t>intercalatio</w:t>
      </w:r>
      <w:proofErr w:type="spellEnd"/>
      <w:r w:rsidRPr="0043476F">
        <w:rPr>
          <w:i/>
          <w:iCs/>
        </w:rPr>
        <w:t xml:space="preserve"> — вставка, внедрение</w:t>
      </w:r>
      <w:r w:rsidRPr="0043476F">
        <w:t>) — это процесс обратимого внедрения ионов лития (</w:t>
      </w:r>
      <w:proofErr w:type="spellStart"/>
      <w:r w:rsidRPr="0043476F">
        <w:t>Li+Li</w:t>
      </w:r>
      <w:proofErr w:type="spellEnd"/>
      <w:r w:rsidRPr="0043476F">
        <w:t>^+Li+) в свободные междоузлия (пустоты) кристаллической решётки электродного материала без её разрушения и без кардинального изменения фазовой структуры.</w:t>
      </w:r>
    </w:p>
    <w:p w14:paraId="3D54A4F6" w14:textId="1D626ECC" w:rsidR="0043476F" w:rsidRDefault="0043476F">
      <w:proofErr w:type="spellStart"/>
      <w:r w:rsidRPr="0043476F">
        <w:rPr>
          <w:b/>
          <w:bCs/>
        </w:rPr>
        <w:t>Деинтеркаляция</w:t>
      </w:r>
      <w:proofErr w:type="spellEnd"/>
      <w:r w:rsidRPr="0043476F">
        <w:t xml:space="preserve"> — обратный процесс, то есть извлечение (выход) ионов лития из кристаллической решётки обратно в электролит</w:t>
      </w:r>
      <w:r>
        <w:t>.</w:t>
      </w:r>
    </w:p>
    <w:p w14:paraId="37104A39" w14:textId="77777777" w:rsidR="0043476F" w:rsidRDefault="0043476F"/>
    <w:p w14:paraId="16AFA018" w14:textId="77777777" w:rsidR="0043476F" w:rsidRDefault="0043476F"/>
    <w:sectPr w:rsidR="004347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9B8"/>
    <w:rsid w:val="0043476F"/>
    <w:rsid w:val="00946046"/>
    <w:rsid w:val="00AC540C"/>
    <w:rsid w:val="00BD2550"/>
    <w:rsid w:val="00CD49B8"/>
    <w:rsid w:val="00F0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31405"/>
  <w15:chartTrackingRefBased/>
  <w15:docId w15:val="{653203BA-1153-431F-A83A-6011D339B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4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49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4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49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4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4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4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4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9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49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49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49B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49B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49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49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49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49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4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4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4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4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4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49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49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49B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49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49B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49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</dc:creator>
  <cp:keywords/>
  <dc:description/>
  <cp:lastModifiedBy>Admini</cp:lastModifiedBy>
  <cp:revision>2</cp:revision>
  <dcterms:created xsi:type="dcterms:W3CDTF">2026-08-03T07:41:00Z</dcterms:created>
  <dcterms:modified xsi:type="dcterms:W3CDTF">2026-08-03T07:42:00Z</dcterms:modified>
</cp:coreProperties>
</file>