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33" w:rsidRDefault="00C94C33" w:rsidP="0075152A">
      <w:pPr>
        <w:shd w:val="clear" w:color="auto" w:fill="FFFFFF"/>
        <w:spacing w:after="184" w:line="240" w:lineRule="auto"/>
        <w:outlineLvl w:val="0"/>
        <w:rPr>
          <w:rFonts w:ascii="Arial" w:eastAsia="Times New Roman" w:hAnsi="Arial" w:cs="Arial"/>
          <w:color w:val="343434"/>
          <w:kern w:val="36"/>
          <w:sz w:val="54"/>
          <w:lang w:val="en-US" w:eastAsia="ru-RU"/>
        </w:rPr>
      </w:pPr>
      <w:r>
        <w:fldChar w:fldCharType="begin"/>
      </w:r>
      <w:r>
        <w:instrText xml:space="preserve"> HYPERLINK "https://habr.com/ru/post/213459/" </w:instrText>
      </w:r>
      <w:r>
        <w:fldChar w:fldCharType="separate"/>
      </w:r>
      <w:r>
        <w:rPr>
          <w:rStyle w:val="a3"/>
        </w:rPr>
        <w:t>https://habr.com/ru/post/213459/</w:t>
      </w:r>
      <w:r>
        <w:fldChar w:fldCharType="end"/>
      </w:r>
    </w:p>
    <w:p w:rsidR="0075152A" w:rsidRPr="0075152A" w:rsidRDefault="0075152A" w:rsidP="0075152A">
      <w:pPr>
        <w:shd w:val="clear" w:color="auto" w:fill="FFFFFF"/>
        <w:spacing w:after="184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75152A">
        <w:rPr>
          <w:rFonts w:ascii="Arial" w:eastAsia="Times New Roman" w:hAnsi="Arial" w:cs="Arial"/>
          <w:color w:val="343434"/>
          <w:kern w:val="36"/>
          <w:sz w:val="54"/>
          <w:lang w:eastAsia="ru-RU"/>
        </w:rPr>
        <w:t>Программирование дисплея на контроллере ST7920</w:t>
      </w:r>
    </w:p>
    <w:p w:rsidR="0075152A" w:rsidRPr="0075152A" w:rsidRDefault="0075152A" w:rsidP="0075152A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lang w:eastAsia="ru-RU"/>
        </w:rPr>
      </w:pPr>
      <w:hyperlink r:id="rId5" w:tooltip="Вы не подписаны на этот хаб" w:history="1">
        <w:proofErr w:type="spellStart"/>
        <w:r w:rsidRPr="0075152A">
          <w:rPr>
            <w:rFonts w:ascii="Arial" w:eastAsia="Times New Roman" w:hAnsi="Arial" w:cs="Arial"/>
            <w:color w:val="5E6973"/>
            <w:u w:val="single"/>
            <w:lang w:eastAsia="ru-RU"/>
          </w:rPr>
          <w:t>Assembler</w:t>
        </w:r>
        <w:proofErr w:type="spellEnd"/>
      </w:hyperlink>
    </w:p>
    <w:p w:rsidR="0075152A" w:rsidRPr="0075152A" w:rsidRDefault="0075152A" w:rsidP="0075152A">
      <w:pPr>
        <w:numPr>
          <w:ilvl w:val="0"/>
          <w:numId w:val="2"/>
        </w:numPr>
        <w:shd w:val="clear" w:color="auto" w:fill="FFFFFF"/>
        <w:spacing w:after="0" w:line="240" w:lineRule="auto"/>
        <w:ind w:left="0" w:right="134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75152A">
        <w:rPr>
          <w:rFonts w:ascii="Arial" w:eastAsia="Times New Roman" w:hAnsi="Arial" w:cs="Arial"/>
          <w:color w:val="6667A3"/>
          <w:position w:val="-2"/>
          <w:sz w:val="20"/>
          <w:lang w:eastAsia="ru-RU"/>
        </w:rPr>
        <w:t>Tutorial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Здравствуйте, я хочу рассказать о программировании дисплея на контроллере ST7920 с использованием ATtiny2313 контроллера.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5734560" cy="3227282"/>
            <wp:effectExtent l="19050" t="0" r="0" b="0"/>
            <wp:docPr id="1" name="Рисунок 1" descr="https://habrastorage.org/getpro/habr/post_images/9e7/8a2/3d8/9e78a23d8d015f237b4e59885cf80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9e7/8a2/3d8/9e78a23d8d015f237b4e59885cf80d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78" cy="323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bookmarkStart w:id="0" w:name="habracut"/>
      <w:bookmarkEnd w:id="0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Характеристики дисплея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Приблизительная цена: 15$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Размер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дисплее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вместе с платой: 93.0 (Длина) × 70.0(Ширина) × 13.50(Высота) мм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Размер видимой области: 70x38 мм.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Дисплей имеет 2 режима работы: </w:t>
      </w:r>
    </w:p>
    <w:p w:rsidR="0075152A" w:rsidRPr="0075152A" w:rsidRDefault="0075152A" w:rsidP="007515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Графический</w:t>
      </w:r>
    </w:p>
    <w:p w:rsidR="0075152A" w:rsidRPr="0075152A" w:rsidRDefault="0075152A" w:rsidP="007515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Текстовый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 текстовом режиме дисплей имеет 4 строки и 16 знакомест на строку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графическом режиме разрешение: 128x64 пикселя.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3 режима подключения:</w:t>
      </w:r>
    </w:p>
    <w:p w:rsidR="0075152A" w:rsidRPr="0075152A" w:rsidRDefault="0075152A" w:rsidP="007515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Подключение по 8 битной шине</w:t>
      </w:r>
    </w:p>
    <w:p w:rsidR="0075152A" w:rsidRPr="0075152A" w:rsidRDefault="0075152A" w:rsidP="007515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Подключение по 4 битной шине</w:t>
      </w:r>
    </w:p>
    <w:p w:rsidR="0075152A" w:rsidRPr="0075152A" w:rsidRDefault="0075152A" w:rsidP="007515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Подключения по SPI (3 битной шине)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Имеются 2 режима работы:</w:t>
      </w:r>
    </w:p>
    <w:p w:rsidR="0075152A" w:rsidRPr="0075152A" w:rsidRDefault="0075152A" w:rsidP="007515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Нормальный: потребление 450 мкА, 5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</w:t>
      </w:r>
      <w:proofErr w:type="gramEnd"/>
    </w:p>
    <w:p w:rsidR="0075152A" w:rsidRPr="0075152A" w:rsidRDefault="0075152A" w:rsidP="007515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Спящий режим: потребление 30 мкА, 5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</w:t>
      </w:r>
      <w:proofErr w:type="gram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 данном посте я расскажу о:</w:t>
      </w:r>
    </w:p>
    <w:p w:rsidR="0075152A" w:rsidRPr="0075152A" w:rsidRDefault="0075152A" w:rsidP="00751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Работе в текстовом режиме</w:t>
      </w:r>
    </w:p>
    <w:p w:rsidR="0075152A" w:rsidRPr="0075152A" w:rsidRDefault="0075152A" w:rsidP="00751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Подключения и программирование по 8 битной шине</w:t>
      </w:r>
    </w:p>
    <w:p w:rsidR="0075152A" w:rsidRPr="0075152A" w:rsidRDefault="0075152A" w:rsidP="007515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Подключения и программирование по SPI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Для того что бы подключить дисплей к контроллеру нам понадобится:</w:t>
      </w:r>
    </w:p>
    <w:p w:rsidR="0075152A" w:rsidRPr="0075152A" w:rsidRDefault="0075152A" w:rsidP="007515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Дисплей на контроллере ST7920</w:t>
      </w:r>
    </w:p>
    <w:p w:rsidR="0075152A" w:rsidRPr="0075152A" w:rsidRDefault="0075152A" w:rsidP="007515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2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подстрочных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резистора на 10 кОм.</w:t>
      </w:r>
    </w:p>
    <w:p w:rsidR="0075152A" w:rsidRPr="0075152A" w:rsidRDefault="0075152A" w:rsidP="007515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Для 8 битного режима резистор на 4.7 кОм (или больше)</w:t>
      </w:r>
    </w:p>
    <w:p w:rsidR="0075152A" w:rsidRPr="0075152A" w:rsidRDefault="0075152A" w:rsidP="007515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Контроллер ATtiny2313</w:t>
      </w:r>
    </w:p>
    <w:p w:rsidR="0075152A" w:rsidRPr="0075152A" w:rsidRDefault="0075152A" w:rsidP="007515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Источник питание на 5В.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Схема подключения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4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Подключение по 8 битной шине данных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br/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272549" cy="2599792"/>
            <wp:effectExtent l="19050" t="0" r="0" b="0"/>
            <wp:docPr id="2" name="Рисунок 2" descr="https://habrastorage.org/getpro/habr/post_images/a16/55b/068/a1655b0682ddd857bcafa6ade1716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a16/55b/068/a1655b0682ddd857bcafa6ade1716d0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03" cy="26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spell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Распиновка</w:t>
      </w:r>
      <w:proofErr w:type="spell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контактов: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GND — Земля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VCC — +5В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V0 — Настройка контрастности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RS — Определяет режим передачи данных (1 — это данные, 0 — это команда)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RW — Запись или чтения (1 — чтения, 0 — запись)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E — Строб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D0-D7 — Шина данных 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PSB — Определяет какой протокол передачи данных будет использоваться ( 1 — 8/4 бит шина, 0 — SPI)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BLA — Анод подсветки (+)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BLK — Катод подсветки (-)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На схеме DB0-DB7 и PB0-PB7 не замкнуты, это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8 битная шина данных.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Реальное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соединения таково: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DB0 — PB0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DB1 — PB1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DB2 — PB2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DB3 — PB3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DB4 — PB4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DB5 — PB5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DB6 — PB6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DB7 — PB7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4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Подключение по SPI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br/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141809" cy="2545604"/>
            <wp:effectExtent l="19050" t="0" r="0" b="0"/>
            <wp:docPr id="3" name="Рисунок 3" descr="https://habrastorage.org/getpro/habr/post_images/742/457/907/7424579074f90a111e467edbbcf1b2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742/457/907/7424579074f90a111e467edbbcf1b22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12" cy="254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spell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Распиновка</w:t>
      </w:r>
      <w:proofErr w:type="spell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контактов: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GND — Земля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VCC — +5В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V0 — Настройка контрастности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RS — (CS) Начало/окончание передачи данных (1 — начало, 0 — окончание)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RW — (SID) Шина данных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E — (SCLK) Строб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PSB — Определяет какой протокол передачи данных будет использоваться ( 1 — 8/4 бит шина, 0 — SPI)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BLA — Анод подсветки (+)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BLK — Катод подсветки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(-)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gramEnd"/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5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proofErr w:type="spellStart"/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Подстроечные</w:t>
      </w:r>
      <w:proofErr w:type="spellEnd"/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 xml:space="preserve"> резисторы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RP1 — Регулятор контрастности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RP2 — Регулятор яркости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Описание протоколов программирования дисплея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4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8 битный режим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И так, с начало я расскажу 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том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как в общих чертах происходит работа с дисплеем.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Для того что бы работать с дисплеем нам нужно отправлять команды и данные на дисплей.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К командам относится: Включения/выключение дисплея, отображение 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курсора, перемещение курсора и т.д. К данным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относятся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символы которые вы хотите видеть на дисплее.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Давайте рассмотрим пример того как производится инициализация для 8 битного режима.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Давайте рассмотрим пример того как производится инициализация: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в 50 мкс.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Отправляем команду установки 8 битного режима.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120 мкс.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Отправляем команду включения дисплея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( 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ней же указывается, включить ли курсор, и мигать ли курсором)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в 50 мкс.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Повторно отправляем функцию установки 8 битного режима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120 мкс.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Отправляем команду отчистить экран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20 мкс.</w:t>
      </w:r>
    </w:p>
    <w:p w:rsidR="0075152A" w:rsidRPr="0075152A" w:rsidRDefault="0075152A" w:rsidP="007515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Устанавливаем ENTRY MODE (эта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команда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говорит о том в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какую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сторону сдвигать курсор после написания символа, нам соответственно нужно вправо)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Вот и все, после выполнения этих действий, если вы указали в команде включения дисплея отображать курсор, на экране вы увидите курсор.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Рассмотрим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как отправить одну команду на дисплей в 8 битном режиме: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E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RS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RW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высокий уровень E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Отправляем в порт данных байт команды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E</w:t>
      </w:r>
    </w:p>
    <w:p w:rsidR="0075152A" w:rsidRPr="0075152A" w:rsidRDefault="0075152A" w:rsidP="007515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50 мкс.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Для отправки одного байта данных выполняется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абсолютно то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же самое, только в начале устанавливается высокий 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уровень RS.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RS = 0 Команда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RS = 1 Данные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 как отправляется один байт данных: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Устанавливаем низкий уровень E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высокий уровень RS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RW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высокий уровень E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Отправляем в порт данных байт команды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E</w:t>
      </w:r>
    </w:p>
    <w:p w:rsidR="0075152A" w:rsidRPr="0075152A" w:rsidRDefault="0075152A" w:rsidP="007515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50 мкс.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Давайте рассмотрим код отправки команды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Д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ля начала установим константы что бы было удобнее: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= PORTD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Управляющий порт к которому подключены RS, RW,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PW = PORTB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Порт данных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RS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Контакт порта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 которому подключен RS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E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Контакт порта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 которому подключен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RW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Контакт порта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к которому подключен RW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def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= R18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Регистр используется для записи данных в порт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Функция отправки команды: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;Перед вызовом функции в регистр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нужно установить необходимую команду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LCD12864_CommandOut: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Вывод команды на дисплей.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 низкий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RS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низкий  уровень RS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RW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низкий уровень RW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высокий 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out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PW,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в порт данных байт команды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Устанавливаем низкий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Функция отправки данных: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lastRenderedPageBreak/>
        <w:t xml:space="preserve">;Перед вызовом функции в регистр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нужно установить необходимую команду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LCD12864_DataOut: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Вывод данных на дисплей.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 высокий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RS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низкий  уровень RS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RW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низкий уровень RW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высокий 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out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PW,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в порт данных байт команды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 E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Устанавливаем низкий уровень E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Задержка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мкс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.</w:t>
      </w:r>
      <w:proofErr w:type="gram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 коде был использован макрос LCD8_MACRO_DELAY, вот его код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 Пример макроса функции задержки в микросекундах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.MACRO LCD8_MACRO_DELAY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параметр количество задержек,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параметр, количество микросекунд в задержки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Temp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,  @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       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Temp1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, @</w:t>
      </w:r>
      <w:r w:rsidRPr="0075152A">
        <w:rPr>
          <w:rFonts w:ascii="Courier New" w:eastAsia="Times New Roman" w:hAnsi="Courier New" w:cs="Courier New"/>
          <w:color w:val="986801"/>
          <w:sz w:val="23"/>
          <w:lang w:val="en-US" w:eastAsia="ru-RU"/>
        </w:rPr>
        <w:t>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LCD12864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_Delay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.ENDM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;Пример функции задержки для контроллера на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4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МГц.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;Функция имеет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параметра: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;R16 – Количество микросекунд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;R17 – Количество циклов по R16 микросекунд.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LCD12864_Delay: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push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R16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Сохраняем младшую задержку в ОЗУ.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ES0: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dec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R16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- задержка.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cpi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R16, 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Закончилась?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brne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ES0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Нет - еще раз.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pop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R16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Да? Восстановить задержку.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dec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R17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Отнять от </w:t>
      </w:r>
      <w:r w:rsidRPr="0075152A">
        <w:rPr>
          <w:rFonts w:ascii="Courier New" w:eastAsia="Times New Roman" w:hAnsi="Courier New" w:cs="Courier New"/>
          <w:color w:val="50A14F"/>
          <w:sz w:val="23"/>
          <w:lang w:eastAsia="ru-RU"/>
        </w:rPr>
        <w:t>"количества задержек"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разряда.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cpi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R17,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Количество задержек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?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brne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LCD12864_Delay              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Теперь рассмотрим команды инициализации дисплея в текстовом, 8 битном режиме:</w:t>
      </w:r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Команда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t xml:space="preserve"> FUNCTION SET: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val="en-US" w:eastAsia="ru-RU"/>
        </w:rPr>
        <w:t xml:space="preserve">0 0 1 DL 0 RE 0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val="en-US" w:eastAsia="ru-RU"/>
        </w:rPr>
        <w:t>0</w:t>
      </w:r>
      <w:proofErr w:type="spellEnd"/>
      <w:r w:rsidRPr="0075152A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  <w:t>DL:</w:t>
      </w:r>
    </w:p>
    <w:p w:rsidR="0075152A" w:rsidRPr="0075152A" w:rsidRDefault="0075152A" w:rsidP="0075152A">
      <w:pPr>
        <w:numPr>
          <w:ilvl w:val="0"/>
          <w:numId w:val="11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1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устанавливаем 8 бит передачу данных</w:t>
      </w:r>
    </w:p>
    <w:p w:rsidR="0075152A" w:rsidRPr="0075152A" w:rsidRDefault="0075152A" w:rsidP="0075152A">
      <w:pPr>
        <w:numPr>
          <w:ilvl w:val="0"/>
          <w:numId w:val="11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0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устанавливается 4 бита передача данных</w:t>
      </w:r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RE: </w:t>
      </w:r>
    </w:p>
    <w:p w:rsidR="0075152A" w:rsidRPr="0075152A" w:rsidRDefault="0075152A" w:rsidP="0075152A">
      <w:pPr>
        <w:numPr>
          <w:ilvl w:val="0"/>
          <w:numId w:val="12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1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устанавливается набор расширенных команд</w:t>
      </w:r>
    </w:p>
    <w:p w:rsidR="0075152A" w:rsidRPr="0075152A" w:rsidRDefault="0075152A" w:rsidP="0075152A">
      <w:pPr>
        <w:numPr>
          <w:ilvl w:val="0"/>
          <w:numId w:val="12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0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устанавливается набор базовых команд</w:t>
      </w:r>
    </w:p>
    <w:p w:rsidR="0075152A" w:rsidRPr="0075152A" w:rsidRDefault="0075152A" w:rsidP="0075152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Следующая команда это DISPLAY STATUS: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0 0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1 D C B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D:</w:t>
      </w:r>
    </w:p>
    <w:p w:rsidR="0075152A" w:rsidRPr="0075152A" w:rsidRDefault="0075152A" w:rsidP="0075152A">
      <w:pPr>
        <w:numPr>
          <w:ilvl w:val="0"/>
          <w:numId w:val="13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установлено 1 то дисплей включен</w:t>
      </w:r>
      <w:proofErr w:type="gramEnd"/>
    </w:p>
    <w:p w:rsidR="0075152A" w:rsidRPr="0075152A" w:rsidRDefault="0075152A" w:rsidP="0075152A">
      <w:pPr>
        <w:numPr>
          <w:ilvl w:val="0"/>
          <w:numId w:val="13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установлено 0 то дисплей выключен</w:t>
      </w:r>
      <w:proofErr w:type="gramEnd"/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С:</w:t>
      </w:r>
    </w:p>
    <w:p w:rsidR="0075152A" w:rsidRPr="0075152A" w:rsidRDefault="0075152A" w:rsidP="0075152A">
      <w:pPr>
        <w:numPr>
          <w:ilvl w:val="0"/>
          <w:numId w:val="14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установлено 1 то курсор включен</w:t>
      </w:r>
      <w:proofErr w:type="gramEnd"/>
    </w:p>
    <w:p w:rsidR="0075152A" w:rsidRPr="0075152A" w:rsidRDefault="0075152A" w:rsidP="0075152A">
      <w:pPr>
        <w:numPr>
          <w:ilvl w:val="0"/>
          <w:numId w:val="14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установлено 0 то курсор выключен</w:t>
      </w:r>
      <w:proofErr w:type="gramEnd"/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B:</w:t>
      </w:r>
    </w:p>
    <w:p w:rsidR="0075152A" w:rsidRPr="0075152A" w:rsidRDefault="0075152A" w:rsidP="0075152A">
      <w:pPr>
        <w:numPr>
          <w:ilvl w:val="0"/>
          <w:numId w:val="15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1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курсор будет мигать</w:t>
      </w:r>
    </w:p>
    <w:p w:rsidR="0075152A" w:rsidRPr="0075152A" w:rsidRDefault="0075152A" w:rsidP="0075152A">
      <w:pPr>
        <w:numPr>
          <w:ilvl w:val="0"/>
          <w:numId w:val="15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установлено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0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курсор не будет мигать</w:t>
      </w:r>
    </w:p>
    <w:p w:rsidR="0075152A" w:rsidRPr="0075152A" w:rsidRDefault="0075152A" w:rsidP="0075152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75152A" w:rsidRPr="0075152A" w:rsidRDefault="0075152A" w:rsidP="0075152A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Следующая команда простая CLEAR – отчистка экрана: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0 0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1</w:t>
      </w:r>
    </w:p>
    <w:p w:rsidR="0075152A" w:rsidRPr="0075152A" w:rsidRDefault="0075152A" w:rsidP="0075152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 последняя команда это ENTRY MODE SET – установка направления движения курсора: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0 0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0</w:t>
      </w:r>
      <w:proofErr w:type="spellEnd"/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1 I/D S</w:t>
      </w:r>
    </w:p>
    <w:p w:rsidR="0075152A" w:rsidRPr="0075152A" w:rsidRDefault="0075152A" w:rsidP="0075152A">
      <w:pPr>
        <w:numPr>
          <w:ilvl w:val="0"/>
          <w:numId w:val="16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I/D =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1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курсор сдвигается вправо</w:t>
      </w:r>
    </w:p>
    <w:p w:rsidR="0075152A" w:rsidRPr="0075152A" w:rsidRDefault="0075152A" w:rsidP="0075152A">
      <w:pPr>
        <w:numPr>
          <w:ilvl w:val="0"/>
          <w:numId w:val="16"/>
        </w:numPr>
        <w:shd w:val="clear" w:color="auto" w:fill="FFF7D7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Если I/D =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0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то курсор сдвигается влево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На основе этих четырех команд можно написать функцию 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инициализации дисплея: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LCD12864_Init: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Инициализация дисплея.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;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b00110000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LCD12864_CommandOut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команду установки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8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битного режима.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120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120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b00001111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LCD12864_CommandOut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команду включения дисплея, включить курсор, мигать курсором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b00110000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LCD12864_CommandOut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команду установки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8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битного режима.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120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120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b00000001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LCD12864_CommandOut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Отправляем команду отчистить экран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b00000110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LCD12864_CommandOut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установка направления движения курсора вправо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 LCD8_MACRO_DELAY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,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50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мкс.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После выполнения инициализации на экране вы должны увидеть мигающий курсор.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4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Режим SPI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Теперь о функции приема передачи команды/данных по SPI.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 этом режиме участвуют 2 линии:</w:t>
      </w:r>
    </w:p>
    <w:p w:rsidR="0075152A" w:rsidRPr="0075152A" w:rsidRDefault="0075152A" w:rsidP="0075152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SID это контакт передачи данных, на дисплее он же RW</w:t>
      </w:r>
    </w:p>
    <w:p w:rsidR="0075152A" w:rsidRPr="0075152A" w:rsidRDefault="0075152A" w:rsidP="0075152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SCLK – это линия строб, на дисплее он же E</w:t>
      </w:r>
    </w:p>
    <w:p w:rsidR="0075152A" w:rsidRPr="0075152A" w:rsidRDefault="0075152A" w:rsidP="0075152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CS – это начала/окончания передачи данных, на дисплее он же RS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SPI режиме передача одной команды или 1 байта данных происходит при передачи 24 бит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Протокол передачи данных таков:</w:t>
      </w:r>
      <w:proofErr w:type="gramEnd"/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высокий уровень CS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4 единицы подряд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1 бит RW – чтения или запись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1 бит RS – Команда или данные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Передаем 0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4 бита старшей половины байта данных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4 нуля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4 бита младшей половины байта данных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Передаем 4 нуля подряд</w:t>
      </w:r>
    </w:p>
    <w:p w:rsidR="0075152A" w:rsidRPr="0075152A" w:rsidRDefault="0075152A" w:rsidP="0075152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CS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На этом передача одного байта завершена.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После каждого переданного бита делается строб, то есть:</w:t>
      </w:r>
    </w:p>
    <w:p w:rsidR="0075152A" w:rsidRPr="0075152A" w:rsidRDefault="0075152A" w:rsidP="0075152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высокий уровень SCLK</w:t>
      </w:r>
    </w:p>
    <w:p w:rsidR="0075152A" w:rsidRPr="0075152A" w:rsidRDefault="0075152A" w:rsidP="0075152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Устанавливаем низкий уровень SCLK</w:t>
      </w:r>
    </w:p>
    <w:p w:rsidR="0075152A" w:rsidRPr="0075152A" w:rsidRDefault="0075152A" w:rsidP="0075152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Задержка 1 мкс.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Рассмотрим функцию передачи команды/данных в режиме SPI, но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сперва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объявим константы: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= PORTD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Управляющий порт к которому подключены SID и SCLK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SID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RW Шина данных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SCLK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0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 E Строб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A626A4"/>
          <w:sz w:val="23"/>
          <w:lang w:eastAsia="ru-RU"/>
        </w:rPr>
        <w:t>equ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CS = </w:t>
      </w:r>
      <w:r w:rsidRPr="0075152A">
        <w:rPr>
          <w:rFonts w:ascii="Courier New" w:eastAsia="Times New Roman" w:hAnsi="Courier New" w:cs="Courier New"/>
          <w:color w:val="986801"/>
          <w:sz w:val="23"/>
          <w:lang w:eastAsia="ru-RU"/>
        </w:rPr>
        <w:t>2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 RS Начало/конец передачи данных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def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= R18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Регистр используется для записи данных в порт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А теперь сама функция: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/</w:t>
      </w:r>
      <w:r w:rsidRPr="0075152A">
        <w:rPr>
          <w:rFonts w:ascii="Courier New" w:eastAsia="Times New Roman" w:hAnsi="Courier New" w:cs="Courier New"/>
          <w:b/>
          <w:bCs/>
          <w:color w:val="383A42"/>
          <w:sz w:val="23"/>
          <w:lang w:eastAsia="ru-RU"/>
        </w:rPr>
        <w:t>***********************************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**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Функции отправки команды и данных по последовательному порту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>LCD12864_CommandOut - Отправляет команду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>LCD12864_DataOut    - Отправляет данные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 xml:space="preserve">Команда или данные должны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находится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в регистре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b/>
          <w:bCs/>
          <w:color w:val="383A42"/>
          <w:sz w:val="23"/>
          <w:lang w:val="en-US" w:eastAsia="ru-RU"/>
        </w:rPr>
        <w:t>***********************************</w:t>
      </w:r>
      <w:r w:rsidRPr="0075152A">
        <w:rPr>
          <w:rFonts w:ascii="Courier New" w:eastAsia="Times New Roman" w:hAnsi="Courier New" w:cs="Courier New"/>
          <w:i/>
          <w:iCs/>
          <w:color w:val="383A42"/>
          <w:sz w:val="23"/>
          <w:lang w:val="en-US" w:eastAsia="ru-RU"/>
        </w:rPr>
        <w:t>***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/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LCD12864_CommandOut: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ldi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r20,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rjmp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command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LCD12864_DataOut: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ldi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r20, 1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command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: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 xml:space="preserve">     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  <w:t>LCD8_MACRO_DELAY 1,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CS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Начинаем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передачу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данных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SID ; Устанавливаем SID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В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Шлем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4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единицы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;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lastRenderedPageBreak/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;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;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;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;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; Устанавливаем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rw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на запись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SID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rw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=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 Выберем, команда или данные и отправим ее.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 ;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rs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=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cpi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r20,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breq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command1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 ;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rs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=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command1: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Отправляем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 ; 0 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 Началась отправка байта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r20, 8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Счетчик бит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for</w:t>
      </w:r>
      <w:r w:rsidRPr="0075152A">
        <w:rPr>
          <w:rFonts w:ascii="Courier New" w:eastAsia="Times New Roman" w:hAnsi="Courier New" w:cs="Courier New"/>
          <w:i/>
          <w:iCs/>
          <w:color w:val="383A42"/>
          <w:sz w:val="23"/>
          <w:lang w:eastAsia="ru-RU"/>
        </w:rPr>
        <w:t>_send_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cpi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r20, 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Смотрим не закончились ли биты?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breq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stop_send_data</w:t>
      </w:r>
      <w:proofErr w:type="spellEnd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Если закончились то переходим к отправки последних нулей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cpi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r20, 4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Смотрим, если было отправлено 4 бита то выполняем отправку 4 нулей.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brne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no_strob</w:t>
      </w:r>
      <w:proofErr w:type="spellEnd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Иначе переходим к отправки следующего бита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Отправка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4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нуля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, SID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;Отправка следующего бита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no_strob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dec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r20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Уменьшаем счетчик бит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rol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Сдвигаем регистр с данными на 1 влево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brcs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send_bit_1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Если сдвинутый регистр был 1, то флаг C был поднят, а значит переходим на отправку бита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 Если флаг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С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не был поднят, отправляем 0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Данные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0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бит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rjmp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for_send_data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;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Отправляем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бит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1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send</w:t>
      </w:r>
      <w:r w:rsidRPr="0075152A">
        <w:rPr>
          <w:rFonts w:ascii="Courier New" w:eastAsia="Times New Roman" w:hAnsi="Courier New" w:cs="Courier New"/>
          <w:i/>
          <w:iCs/>
          <w:color w:val="383A42"/>
          <w:sz w:val="23"/>
          <w:lang w:val="en-US" w:eastAsia="ru-RU"/>
        </w:rPr>
        <w:t>_bit_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1: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;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Данные</w:t>
      </w: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1 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бит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rjmp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for_send_data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stop</w:t>
      </w:r>
      <w:r w:rsidRPr="0075152A">
        <w:rPr>
          <w:rFonts w:ascii="Courier New" w:eastAsia="Times New Roman" w:hAnsi="Courier New" w:cs="Courier New"/>
          <w:i/>
          <w:iCs/>
          <w:color w:val="383A42"/>
          <w:sz w:val="23"/>
          <w:lang w:eastAsia="ru-RU"/>
        </w:rPr>
        <w:t>_send_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data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; Отправка байта закончилась, отправляем 4 нуля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lastRenderedPageBreak/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strob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cbi</w:t>
      </w:r>
      <w:proofErr w:type="spellEnd"/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SID 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CS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Передача данных закончена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Функция строб: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strob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: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>LCD8_MACRO_DELAY 1, 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1 мкс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sbi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SCLK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высокий уровень SCLK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>LCD8_MACRO_DELAY 1, 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1 мкс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cbi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PCom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, SCLK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               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Устанавливаем низкий уровень SCLK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  <w:t>LCD8_MACRO_DELAY 1, 1</w:t>
      </w:r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;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Задержка в 1 мкс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ab/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ret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.</w:t>
      </w:r>
      <w:proofErr w:type="spellStart"/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endif</w:t>
      </w:r>
      <w:proofErr w:type="spellEnd"/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;</w:t>
      </w:r>
      <w:r w:rsidRPr="0075152A">
        <w:rPr>
          <w:rFonts w:ascii="Courier New" w:eastAsia="Times New Roman" w:hAnsi="Courier New" w:cs="Courier New"/>
          <w:b/>
          <w:bCs/>
          <w:color w:val="383A42"/>
          <w:sz w:val="23"/>
          <w:lang w:eastAsia="ru-RU"/>
        </w:rPr>
        <w:t>**************************************************</w:t>
      </w:r>
      <w:r w:rsidRPr="0075152A">
        <w:rPr>
          <w:rFonts w:ascii="Courier New" w:eastAsia="Times New Roman" w:hAnsi="Courier New" w:cs="Courier New"/>
          <w:i/>
          <w:iCs/>
          <w:color w:val="383A42"/>
          <w:sz w:val="23"/>
          <w:lang w:eastAsia="ru-RU"/>
        </w:rPr>
        <w:t>***</w:t>
      </w: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>*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Текстовый режим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Теперь после того как вы научились инициализировать дисплей вы можете выводить любые символы на экран, например вывести букву A: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eastAsia="ru-RU"/>
        </w:rPr>
        <w:t xml:space="preserve"> 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50A14F"/>
          <w:sz w:val="23"/>
          <w:lang w:val="en-US" w:eastAsia="ru-RU"/>
        </w:rPr>
        <w:t>ldi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Data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,  </w:t>
      </w:r>
      <w:r w:rsidRPr="0075152A">
        <w:rPr>
          <w:rFonts w:ascii="Courier New" w:eastAsia="Times New Roman" w:hAnsi="Courier New" w:cs="Courier New"/>
          <w:color w:val="50A14F"/>
          <w:sz w:val="23"/>
          <w:lang w:val="en-US" w:eastAsia="ru-RU"/>
        </w:rPr>
        <w:t>'A'</w:t>
      </w:r>
    </w:p>
    <w:p w:rsidR="0075152A" w:rsidRPr="0075152A" w:rsidRDefault="0075152A" w:rsidP="0075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3"/>
          <w:lang w:val="en-US" w:eastAsia="ru-RU"/>
        </w:rPr>
      </w:pPr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   </w:t>
      </w:r>
      <w:proofErr w:type="spellStart"/>
      <w:proofErr w:type="gramStart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rcall</w:t>
      </w:r>
      <w:proofErr w:type="spell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 xml:space="preserve">  LCD12864</w:t>
      </w:r>
      <w:proofErr w:type="gramEnd"/>
      <w:r w:rsidRPr="0075152A">
        <w:rPr>
          <w:rFonts w:ascii="Courier New" w:eastAsia="Times New Roman" w:hAnsi="Courier New" w:cs="Courier New"/>
          <w:color w:val="383A42"/>
          <w:sz w:val="23"/>
          <w:lang w:val="en-US" w:eastAsia="ru-RU"/>
        </w:rPr>
        <w:t>_DataOut</w:t>
      </w:r>
    </w:p>
    <w:p w:rsidR="0075152A" w:rsidRPr="0075152A" w:rsidRDefault="0075152A" w:rsidP="0075152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 на дисплее вы увидите букву A.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И так, теперь о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том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как </w:t>
      </w:r>
      <w:proofErr w:type="spell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устроенно</w:t>
      </w:r>
      <w:proofErr w:type="spell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адресное пространство в текстовом режиме: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Экран делится на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8 столбцов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и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4 строки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каждый столбец вы можете записать по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 обычных символа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или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 иероглиф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Адресное пространство находится от 0 до 31.</w:t>
      </w:r>
    </w:p>
    <w:tbl>
      <w:tblPr>
        <w:tblW w:w="13044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1630"/>
        <w:gridCol w:w="1630"/>
        <w:gridCol w:w="1630"/>
        <w:gridCol w:w="1631"/>
        <w:gridCol w:w="1631"/>
        <w:gridCol w:w="1631"/>
        <w:gridCol w:w="1631"/>
      </w:tblGrid>
      <w:tr w:rsidR="0075152A" w:rsidRPr="0075152A" w:rsidTr="00EE1500"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5152A" w:rsidRPr="0075152A" w:rsidTr="00EE1500"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75152A" w:rsidRPr="0075152A" w:rsidTr="00EE1500"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5152A" w:rsidRPr="0075152A" w:rsidTr="00EE1500"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201" w:type="dxa"/>
              <w:bottom w:w="151" w:type="dxa"/>
              <w:right w:w="201" w:type="dxa"/>
            </w:tcMar>
            <w:hideMark/>
          </w:tcPr>
          <w:p w:rsidR="0075152A" w:rsidRPr="0075152A" w:rsidRDefault="0075152A" w:rsidP="0075152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</w:tbl>
    <w:p w:rsidR="0075152A" w:rsidRPr="0075152A" w:rsidRDefault="0075152A" w:rsidP="0075152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Как видите первая строчка это адреса от 0 до 7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В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торая же строчка от 16 до 23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Третья строчка от 8 до 15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То есть если вы напишете 16 букв подряд с адреса 0, то они будут в первой строчке,</w:t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но если вы напишите 17 символов, то последний символ будет не на второй строчке, а на третей!</w:t>
      </w:r>
    </w:p>
    <w:p w:rsidR="0075152A" w:rsidRPr="0075152A" w:rsidRDefault="0075152A" w:rsidP="0075152A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Есть специальная команда установки адреса курсора: </w:t>
      </w:r>
      <w:r w:rsidRPr="0075152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 AC6 AC5 AC4 AC3 AC2 AC1 AC0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>С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помощью этой команды можно поставить курсор в нужное место вписав за место AC0-AC6 адрес от 0 до 31.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Графический режим</w:t>
      </w:r>
    </w:p>
    <w:p w:rsidR="0075152A" w:rsidRPr="0075152A" w:rsidRDefault="0075152A" w:rsidP="00751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  <w:t xml:space="preserve">И напоследок, для </w:t>
      </w:r>
      <w:proofErr w:type="gramStart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тех</w:t>
      </w:r>
      <w:proofErr w:type="gramEnd"/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кто хочет использовать графический режим, есть такая статья: </w:t>
      </w:r>
      <w:hyperlink r:id="rId9" w:history="1">
        <w:r w:rsidRPr="0075152A">
          <w:rPr>
            <w:rFonts w:ascii="Arial" w:eastAsia="Times New Roman" w:hAnsi="Arial" w:cs="Arial"/>
            <w:color w:val="992298"/>
            <w:sz w:val="27"/>
            <w:u w:val="single"/>
            <w:lang w:eastAsia="ru-RU"/>
          </w:rPr>
          <w:t>LCD 12864 на контроллере ST7920. Параллельный режим (8 бит)</w:t>
        </w:r>
      </w:hyperlink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</w:p>
    <w:p w:rsidR="0075152A" w:rsidRPr="0075152A" w:rsidRDefault="0075152A" w:rsidP="0075152A">
      <w:pPr>
        <w:shd w:val="clear" w:color="auto" w:fill="FFFFFF"/>
        <w:spacing w:after="0" w:line="469" w:lineRule="atLeast"/>
        <w:outlineLvl w:val="3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75152A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Библиотека для работы с ST7920</w:t>
      </w:r>
    </w:p>
    <w:p w:rsidR="0075152A" w:rsidRPr="0075152A" w:rsidRDefault="0075152A" w:rsidP="0075152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75152A">
        <w:rPr>
          <w:rFonts w:ascii="Arial" w:eastAsia="Times New Roman" w:hAnsi="Arial" w:cs="Arial"/>
          <w:color w:val="222222"/>
          <w:sz w:val="27"/>
          <w:szCs w:val="27"/>
          <w:lang w:eastAsia="ru-RU"/>
        </w:rPr>
        <w:br/>
      </w:r>
      <w:hyperlink r:id="rId10" w:history="1">
        <w:r w:rsidRPr="0075152A">
          <w:rPr>
            <w:rFonts w:ascii="Arial" w:eastAsia="Times New Roman" w:hAnsi="Arial" w:cs="Arial"/>
            <w:color w:val="992298"/>
            <w:sz w:val="27"/>
            <w:u w:val="single"/>
            <w:lang w:eastAsia="ru-RU"/>
          </w:rPr>
          <w:t>Ссылка на файл библиотеки</w:t>
        </w:r>
      </w:hyperlink>
    </w:p>
    <w:p w:rsidR="00DF3847" w:rsidRDefault="00DF3847"/>
    <w:sectPr w:rsidR="00DF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779B"/>
    <w:multiLevelType w:val="multilevel"/>
    <w:tmpl w:val="A87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61366"/>
    <w:multiLevelType w:val="multilevel"/>
    <w:tmpl w:val="CDD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1F6EA4"/>
    <w:multiLevelType w:val="multilevel"/>
    <w:tmpl w:val="CB58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C21EB8"/>
    <w:multiLevelType w:val="multilevel"/>
    <w:tmpl w:val="3F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BC54CD"/>
    <w:multiLevelType w:val="multilevel"/>
    <w:tmpl w:val="20E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E7145F"/>
    <w:multiLevelType w:val="multilevel"/>
    <w:tmpl w:val="729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185665"/>
    <w:multiLevelType w:val="multilevel"/>
    <w:tmpl w:val="3D2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4A5143"/>
    <w:multiLevelType w:val="multilevel"/>
    <w:tmpl w:val="9B02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EF21BA"/>
    <w:multiLevelType w:val="multilevel"/>
    <w:tmpl w:val="3C5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7F2AF0"/>
    <w:multiLevelType w:val="multilevel"/>
    <w:tmpl w:val="C80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4519D8"/>
    <w:multiLevelType w:val="multilevel"/>
    <w:tmpl w:val="43B0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5143A5"/>
    <w:multiLevelType w:val="multilevel"/>
    <w:tmpl w:val="FA46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8413F1"/>
    <w:multiLevelType w:val="multilevel"/>
    <w:tmpl w:val="6B60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682BE4"/>
    <w:multiLevelType w:val="multilevel"/>
    <w:tmpl w:val="2AE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81358C"/>
    <w:multiLevelType w:val="multilevel"/>
    <w:tmpl w:val="F65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741806"/>
    <w:multiLevelType w:val="multilevel"/>
    <w:tmpl w:val="BFB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576791"/>
    <w:multiLevelType w:val="multilevel"/>
    <w:tmpl w:val="E67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DA3202F"/>
    <w:multiLevelType w:val="multilevel"/>
    <w:tmpl w:val="E47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E80A9C"/>
    <w:multiLevelType w:val="multilevel"/>
    <w:tmpl w:val="624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4"/>
  </w:num>
  <w:num w:numId="7">
    <w:abstractNumId w:val="8"/>
  </w:num>
  <w:num w:numId="8">
    <w:abstractNumId w:val="15"/>
  </w:num>
  <w:num w:numId="9">
    <w:abstractNumId w:val="4"/>
  </w:num>
  <w:num w:numId="10">
    <w:abstractNumId w:val="17"/>
  </w:num>
  <w:num w:numId="11">
    <w:abstractNumId w:val="10"/>
  </w:num>
  <w:num w:numId="12">
    <w:abstractNumId w:val="5"/>
  </w:num>
  <w:num w:numId="13">
    <w:abstractNumId w:val="9"/>
  </w:num>
  <w:num w:numId="14">
    <w:abstractNumId w:val="0"/>
  </w:num>
  <w:num w:numId="15">
    <w:abstractNumId w:val="13"/>
  </w:num>
  <w:num w:numId="16">
    <w:abstractNumId w:val="12"/>
  </w:num>
  <w:num w:numId="17">
    <w:abstractNumId w:val="6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F3847"/>
    <w:rsid w:val="00640193"/>
    <w:rsid w:val="006F4610"/>
    <w:rsid w:val="0075152A"/>
    <w:rsid w:val="00C94C33"/>
    <w:rsid w:val="00DF3847"/>
    <w:rsid w:val="00EE1500"/>
    <w:rsid w:val="00F0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51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515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5152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5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15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515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152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posttitle-text">
    <w:name w:val="post__title-text"/>
    <w:basedOn w:val="a0"/>
    <w:rsid w:val="0075152A"/>
  </w:style>
  <w:style w:type="character" w:styleId="a3">
    <w:name w:val="Hyperlink"/>
    <w:basedOn w:val="a0"/>
    <w:uiPriority w:val="99"/>
    <w:semiHidden/>
    <w:unhideWhenUsed/>
    <w:rsid w:val="0075152A"/>
    <w:rPr>
      <w:color w:val="0000FF"/>
      <w:u w:val="single"/>
    </w:rPr>
  </w:style>
  <w:style w:type="character" w:customStyle="1" w:styleId="posttype-label">
    <w:name w:val="post__type-label"/>
    <w:basedOn w:val="a0"/>
    <w:rsid w:val="0075152A"/>
  </w:style>
  <w:style w:type="paragraph" w:styleId="HTML">
    <w:name w:val="HTML Preformatted"/>
    <w:basedOn w:val="a"/>
    <w:link w:val="HTML0"/>
    <w:uiPriority w:val="99"/>
    <w:semiHidden/>
    <w:unhideWhenUsed/>
    <w:rsid w:val="0075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5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15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5152A"/>
  </w:style>
  <w:style w:type="character" w:customStyle="1" w:styleId="hljs-number">
    <w:name w:val="hljs-number"/>
    <w:basedOn w:val="a0"/>
    <w:rsid w:val="0075152A"/>
  </w:style>
  <w:style w:type="character" w:customStyle="1" w:styleId="hljs-string">
    <w:name w:val="hljs-string"/>
    <w:basedOn w:val="a0"/>
    <w:rsid w:val="0075152A"/>
  </w:style>
  <w:style w:type="character" w:customStyle="1" w:styleId="hljs-strong">
    <w:name w:val="hljs-strong"/>
    <w:basedOn w:val="a0"/>
    <w:rsid w:val="0075152A"/>
  </w:style>
  <w:style w:type="character" w:customStyle="1" w:styleId="hljs-code">
    <w:name w:val="hljs-code"/>
    <w:basedOn w:val="a0"/>
    <w:rsid w:val="0075152A"/>
  </w:style>
  <w:style w:type="character" w:customStyle="1" w:styleId="hljs-emphasis">
    <w:name w:val="hljs-emphasis"/>
    <w:basedOn w:val="a0"/>
    <w:rsid w:val="0075152A"/>
  </w:style>
  <w:style w:type="character" w:customStyle="1" w:styleId="hljs-attribute">
    <w:name w:val="hljs-attribute"/>
    <w:basedOn w:val="a0"/>
    <w:rsid w:val="0075152A"/>
  </w:style>
  <w:style w:type="paragraph" w:styleId="a4">
    <w:name w:val="Balloon Text"/>
    <w:basedOn w:val="a"/>
    <w:link w:val="a5"/>
    <w:uiPriority w:val="99"/>
    <w:semiHidden/>
    <w:unhideWhenUsed/>
    <w:rsid w:val="00C9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4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605">
          <w:marLeft w:val="0"/>
          <w:marRight w:val="0"/>
          <w:marTop w:val="0"/>
          <w:marBottom w:val="4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346">
              <w:marLeft w:val="0"/>
              <w:marRight w:val="-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379">
                  <w:blockQuote w:val="1"/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493">
                  <w:blockQuote w:val="1"/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825">
                  <w:blockQuote w:val="1"/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habr.com/ru/hub/assembler/" TargetMode="External"/><Relationship Id="rId10" Type="http://schemas.openxmlformats.org/officeDocument/2006/relationships/hyperlink" Target="http://yadi.sk/d/15A3GouMJKB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rprog.blogspot.ru/2013/12/lcd-12864-st7920-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HP-G7000</dc:creator>
  <cp:keywords/>
  <dc:description/>
  <cp:lastModifiedBy>HP-G7000</cp:lastModifiedBy>
  <cp:revision>7</cp:revision>
  <dcterms:created xsi:type="dcterms:W3CDTF">2019-07-16T05:54:00Z</dcterms:created>
  <dcterms:modified xsi:type="dcterms:W3CDTF">2019-07-16T05:57:00Z</dcterms:modified>
</cp:coreProperties>
</file>