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CD5" w:rsidRDefault="008A4CD5"/>
    <w:p w:rsidR="0074164F" w:rsidRDefault="00B653B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8.1pt;margin-top:-27.8pt;width:475.2pt;height:28.8pt;z-index:251657216" o:allowincell="f" stroked="f">
            <v:textbox>
              <w:txbxContent>
                <w:p w:rsidR="00CA21A8" w:rsidRDefault="00CA21A8">
                  <w:pPr>
                    <w:pStyle w:val="Titolo2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I.</w:t>
                  </w:r>
                  <w:r w:rsidR="005B2A9C">
                    <w:rPr>
                      <w:rFonts w:ascii="Arial" w:hAnsi="Arial" w:cs="Arial"/>
                      <w:b/>
                      <w:bCs/>
                    </w:rPr>
                    <w:t>I</w:t>
                  </w:r>
                  <w:r>
                    <w:rPr>
                      <w:rFonts w:ascii="Arial" w:hAnsi="Arial" w:cs="Arial"/>
                      <w:b/>
                      <w:bCs/>
                    </w:rPr>
                    <w:t>.S. “</w:t>
                  </w:r>
                  <w:r w:rsidR="00E31188">
                    <w:rPr>
                      <w:rFonts w:ascii="Arial" w:hAnsi="Arial" w:cs="Arial"/>
                      <w:b/>
                      <w:bCs/>
                    </w:rPr>
                    <w:t>Euganeo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” di </w:t>
                  </w:r>
                  <w:r w:rsidR="00E31188">
                    <w:rPr>
                      <w:rFonts w:ascii="Arial" w:hAnsi="Arial" w:cs="Arial"/>
                      <w:b/>
                      <w:bCs/>
                    </w:rPr>
                    <w:t>Este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B653B9">
      <w:r>
        <w:rPr>
          <w:noProof/>
        </w:rPr>
        <w:pict>
          <v:shape id="_x0000_s1028" type="#_x0000_t202" style="position:absolute;margin-left:375.3pt;margin-top:-75.35pt;width:112.05pt;height:81.2pt;z-index:251651072">
            <v:textbox>
              <w:txbxContent>
                <w:p w:rsidR="00CA21A8" w:rsidRDefault="00CA21A8">
                  <w:pPr>
                    <w:pStyle w:val="Titolo1"/>
                    <w:jc w:val="center"/>
                  </w:pPr>
                </w:p>
                <w:p w:rsidR="00CA21A8" w:rsidRDefault="00CA21A8">
                  <w:pPr>
                    <w:pStyle w:val="Titolo1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Relazione</w:t>
                  </w:r>
                </w:p>
                <w:p w:rsidR="00CA21A8" w:rsidRDefault="00CA21A8"/>
                <w:p w:rsidR="00CA21A8" w:rsidRDefault="00CA21A8"/>
                <w:p w:rsidR="00CA21A8" w:rsidRDefault="00CA21A8">
                  <w:pPr>
                    <w:jc w:val="center"/>
                    <w:rPr>
                      <w:rFonts w:ascii="Arial" w:hAnsi="Arial" w:cs="Arial"/>
                      <w:color w:val="808080"/>
                      <w:sz w:val="28"/>
                    </w:rPr>
                  </w:pPr>
                  <w:proofErr w:type="spellStart"/>
                  <w:r>
                    <w:rPr>
                      <w:rFonts w:ascii="Arial" w:hAnsi="Arial" w:cs="Arial"/>
                      <w:sz w:val="24"/>
                    </w:rPr>
                    <w:t>n°</w:t>
                  </w:r>
                  <w:proofErr w:type="spellEnd"/>
                  <w:r>
                    <w:rPr>
                      <w:rFonts w:ascii="Arial" w:hAnsi="Arial" w:cs="Arial"/>
                      <w:color w:val="808080"/>
                      <w:sz w:val="28"/>
                    </w:rPr>
                    <w:t xml:space="preserve">  </w:t>
                  </w:r>
                  <w:r w:rsidR="00293FAB" w:rsidRPr="004541E7">
                    <w:rPr>
                      <w:rFonts w:ascii="Arial" w:hAnsi="Arial" w:cs="Arial"/>
                      <w:color w:val="000000" w:themeColor="text1"/>
                    </w:rPr>
                    <w:t>2</w:t>
                  </w:r>
                  <w:r>
                    <w:rPr>
                      <w:rFonts w:ascii="Arial" w:hAnsi="Arial" w:cs="Arial"/>
                      <w:color w:val="808080"/>
                    </w:rPr>
                    <w:t>….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18.35pt;margin-top:-75.35pt;width:256.95pt;height:81.2pt;z-index:251650048">
            <v:textbox>
              <w:txbxContent>
                <w:p w:rsidR="00CA21A8" w:rsidRDefault="00CA21A8">
                  <w:pPr>
                    <w:pStyle w:val="Titolo3"/>
                    <w:rPr>
                      <w:rFonts w:ascii="Arial" w:hAnsi="Arial" w:cs="Arial"/>
                      <w:sz w:val="52"/>
                    </w:rPr>
                  </w:pPr>
                  <w:r>
                    <w:rPr>
                      <w:rFonts w:ascii="Arial" w:hAnsi="Arial" w:cs="Arial"/>
                      <w:sz w:val="52"/>
                    </w:rPr>
                    <w:t>Laboratorio</w:t>
                  </w:r>
                </w:p>
                <w:p w:rsidR="00CA21A8" w:rsidRDefault="00CA21A8">
                  <w:pPr>
                    <w:pStyle w:val="Titolo3"/>
                  </w:pPr>
                  <w:r>
                    <w:rPr>
                      <w:rFonts w:ascii="Arial" w:hAnsi="Arial" w:cs="Arial"/>
                      <w:sz w:val="52"/>
                    </w:rPr>
                    <w:t>di Elettronica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59" type="#_x0000_t202" style="position:absolute;margin-left:10.35pt;margin-top:-75.15pt;width:107.45pt;height:77pt;z-index:251663360">
            <v:textbox style="mso-next-textbox:#_x0000_s1359">
              <w:txbxContent>
                <w:p w:rsidR="00CA21A8" w:rsidRDefault="00CA21A8">
                  <w:r>
                    <w:object w:dxaOrig="4320" w:dyaOrig="43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92.2pt;height:69.25pt" o:ole="">
                        <v:imagedata r:id="rId4" o:title=""/>
                      </v:shape>
                      <o:OLEObject Type="Embed" ProgID="Word.Picture.8" ShapeID="_x0000_i1026" DrawAspect="Content" ObjectID="_1760777472" r:id="rId5"/>
                    </w:objec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0.35pt;margin-top:5.85pt;width:108pt;height:43.2pt;z-index:251654144">
            <v:textbox>
              <w:txbxContent>
                <w:p w:rsidR="00CA21A8" w:rsidRDefault="00CA21A8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Data</w:t>
                  </w:r>
                </w:p>
                <w:p w:rsidR="00CA21A8" w:rsidRDefault="00293FAB">
                  <w:pPr>
                    <w:jc w:val="center"/>
                    <w:rPr>
                      <w:color w:val="C0C0C0"/>
                      <w:sz w:val="40"/>
                    </w:rPr>
                  </w:pPr>
                  <w:r>
                    <w:rPr>
                      <w:sz w:val="40"/>
                    </w:rPr>
                    <w:t>30</w:t>
                  </w:r>
                  <w:r w:rsidR="00CA21A8">
                    <w:rPr>
                      <w:color w:val="C0C0C0"/>
                      <w:sz w:val="40"/>
                    </w:rPr>
                    <w:t xml:space="preserve"> </w:t>
                  </w:r>
                  <w:r w:rsidR="004541E7">
                    <w:rPr>
                      <w:color w:val="000000"/>
                      <w:sz w:val="40"/>
                    </w:rPr>
                    <w:t>/10</w:t>
                  </w:r>
                  <w:r>
                    <w:rPr>
                      <w:color w:val="000000"/>
                      <w:sz w:val="40"/>
                    </w:rPr>
                    <w:t>/23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18.35pt;margin-top:5.85pt;width:256.95pt;height:43.2pt;z-index:251656192">
            <v:textbox>
              <w:txbxContent>
                <w:p w:rsidR="00CA21A8" w:rsidRDefault="00CA21A8"/>
                <w:p w:rsidR="00CA21A8" w:rsidRPr="00293FAB" w:rsidRDefault="00CA21A8">
                  <w:pPr>
                    <w:rPr>
                      <w:color w:val="808080"/>
                    </w:rPr>
                  </w:pPr>
                  <w:r>
                    <w:t xml:space="preserve"> </w:t>
                  </w:r>
                  <w:r w:rsidR="004541E7">
                    <w:rPr>
                      <w:color w:val="808080"/>
                    </w:rPr>
                    <w:t>__</w:t>
                  </w:r>
                  <w:r w:rsidR="004541E7" w:rsidRPr="00543A28">
                    <w:rPr>
                      <w:rFonts w:asciiTheme="minorHAnsi" w:hAnsiTheme="minorHAnsi" w:cstheme="minorHAnsi"/>
                      <w:b/>
                      <w:color w:val="000000" w:themeColor="text1"/>
                    </w:rPr>
                    <w:t>Tognetto Giulio</w:t>
                  </w:r>
                  <w:r w:rsidR="00543A28">
                    <w:rPr>
                      <w:color w:val="808080"/>
                    </w:rPr>
                    <w:t>________</w:t>
                  </w:r>
                  <w:r w:rsidR="00293FAB">
                    <w:rPr>
                      <w:color w:val="808080"/>
                    </w:rPr>
                    <w:t>_________</w:t>
                  </w:r>
                </w:p>
                <w:p w:rsidR="00CA21A8" w:rsidRDefault="00CA21A8">
                  <w:pPr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 xml:space="preserve">  Cognome  e  Nome                                                 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375.3pt;margin-top:5.85pt;width:112.05pt;height:43.2pt;z-index:251655168">
            <v:textbox style="mso-next-textbox:#_x0000_s1032">
              <w:txbxContent>
                <w:p w:rsidR="00CA21A8" w:rsidRDefault="00CA21A8">
                  <w:pPr>
                    <w:spacing w:line="360" w:lineRule="auto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sz w:val="16"/>
                    </w:rPr>
                    <w:t>Classe</w:t>
                  </w:r>
                </w:p>
                <w:p w:rsidR="00CA21A8" w:rsidRDefault="00293FAB">
                  <w:pPr>
                    <w:jc w:val="center"/>
                    <w:rPr>
                      <w:color w:val="808080"/>
                    </w:rPr>
                  </w:pPr>
                  <w:r>
                    <w:rPr>
                      <w:color w:val="808080"/>
                    </w:rPr>
                    <w:t>_</w:t>
                  </w:r>
                  <w:r w:rsidRPr="00543A28">
                    <w:rPr>
                      <w:b/>
                      <w:color w:val="000000" w:themeColor="text1"/>
                    </w:rPr>
                    <w:t>3BI</w:t>
                  </w:r>
                  <w:r w:rsidR="00CA21A8">
                    <w:rPr>
                      <w:color w:val="808080"/>
                    </w:rPr>
                    <w:t>______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B653B9">
      <w:r>
        <w:rPr>
          <w:noProof/>
        </w:rPr>
        <w:pict>
          <v:shape id="_x0000_s1356" type="#_x0000_t202" style="position:absolute;margin-left:10.35pt;margin-top:4.85pt;width:477pt;height:1in;z-index:251662336">
            <v:textbox>
              <w:txbxContent>
                <w:p w:rsidR="00CA21A8" w:rsidRDefault="00CA21A8">
                  <w:pPr>
                    <w:pStyle w:val="Titolo4"/>
                  </w:pPr>
                </w:p>
                <w:p w:rsidR="00CA21A8" w:rsidRPr="00293FAB" w:rsidRDefault="00C82BFA">
                  <w:pPr>
                    <w:pStyle w:val="Titolo4"/>
                    <w:rPr>
                      <w:color w:val="000000" w:themeColor="text1"/>
                      <w:sz w:val="22"/>
                    </w:rPr>
                  </w:pPr>
                  <w:r>
                    <w:t xml:space="preserve">Titolo </w:t>
                  </w:r>
                  <w:r w:rsidR="00293FAB">
                    <w:rPr>
                      <w:color w:val="000000" w:themeColor="text1"/>
                    </w:rPr>
                    <w:t xml:space="preserve">: </w:t>
                  </w:r>
                  <w:r w:rsidR="00293FAB" w:rsidRPr="004541E7">
                    <w:rPr>
                      <w:color w:val="000000" w:themeColor="text1"/>
                    </w:rPr>
                    <w:t xml:space="preserve">Primo principio di </w:t>
                  </w:r>
                  <w:proofErr w:type="spellStart"/>
                  <w:r w:rsidR="00293FAB" w:rsidRPr="004541E7">
                    <w:rPr>
                      <w:color w:val="000000" w:themeColor="text1"/>
                    </w:rPr>
                    <w:t>Kirchhoff</w:t>
                  </w:r>
                  <w:proofErr w:type="spellEnd"/>
                </w:p>
                <w:p w:rsidR="00CA21A8" w:rsidRDefault="00CA21A8" w:rsidP="00DE6D86"/>
                <w:p w:rsidR="00C82BFA" w:rsidRPr="00293FAB" w:rsidRDefault="00C82BFA" w:rsidP="00C82BFA">
                  <w:pPr>
                    <w:pStyle w:val="Testonormale"/>
                    <w:jc w:val="both"/>
                    <w:rPr>
                      <w:b/>
                      <w:color w:val="000000" w:themeColor="text1"/>
                      <w:sz w:val="22"/>
                      <w:lang w:val="it-IT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it-IT"/>
                    </w:rPr>
                    <w:t>Scopo</w:t>
                  </w:r>
                  <w:r w:rsidR="00C127D2">
                    <w:rPr>
                      <w:rFonts w:ascii="Arial" w:hAnsi="Arial" w:cs="Arial"/>
                      <w:b/>
                      <w:bCs/>
                      <w:lang w:val="it-IT"/>
                    </w:rPr>
                    <w:t>:</w:t>
                  </w:r>
                  <w:r w:rsidR="004541E7">
                    <w:rPr>
                      <w:lang w:val="it-IT"/>
                    </w:rPr>
                    <w:t xml:space="preserve"> </w:t>
                  </w:r>
                  <w:r w:rsidR="004541E7">
                    <w:rPr>
                      <w:b/>
                      <w:color w:val="000000" w:themeColor="text1"/>
                      <w:sz w:val="22"/>
                      <w:lang w:val="it-IT"/>
                    </w:rPr>
                    <w:t xml:space="preserve">Verificare il primo principio di </w:t>
                  </w:r>
                  <w:proofErr w:type="spellStart"/>
                  <w:r w:rsidR="004541E7">
                    <w:rPr>
                      <w:b/>
                      <w:color w:val="000000" w:themeColor="text1"/>
                      <w:sz w:val="22"/>
                      <w:lang w:val="it-IT"/>
                    </w:rPr>
                    <w:t>Kirchhoff</w:t>
                  </w:r>
                  <w:proofErr w:type="spellEnd"/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381B81">
      <w:r>
        <w:rPr>
          <w:noProof/>
        </w:rPr>
        <w:pict>
          <v:shape id="_x0000_s1029" type="#_x0000_t202" style="position:absolute;margin-left:10.35pt;margin-top:3.75pt;width:477pt;height:519.7pt;z-index:251652096" strokeweight="1pt">
            <v:textbox style="mso-next-textbox:#_x0000_s1029">
              <w:txbxContent>
                <w:tbl>
                  <w:tblPr>
                    <w:tblW w:w="9274" w:type="dxa"/>
                    <w:tblInd w:w="70" w:type="dxa"/>
                    <w:tblBorders>
                      <w:top w:val="dashSmallGap" w:sz="4" w:space="0" w:color="C0C0C0"/>
                      <w:left w:val="dashSmallGap" w:sz="4" w:space="0" w:color="C0C0C0"/>
                      <w:bottom w:val="dashSmallGap" w:sz="4" w:space="0" w:color="C0C0C0"/>
                      <w:right w:val="dashSmallGap" w:sz="4" w:space="0" w:color="C0C0C0"/>
                      <w:insideH w:val="single" w:sz="6" w:space="0" w:color="C0C0C0"/>
                      <w:insideV w:val="single" w:sz="6" w:space="0" w:color="C0C0C0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</w:tblGrid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>
                        <w:pP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lang w:val="en-GB"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2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2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t>S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t>C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n-GB"/>
                          </w:rPr>
                          <w:t>H</w:t>
                        </w:r>
                      </w:p>
                    </w:tc>
                    <w:tc>
                      <w:tcPr>
                        <w:tcW w:w="272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E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M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A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E</w:t>
                        </w:r>
                      </w:p>
                    </w:tc>
                    <w:tc>
                      <w:tcPr>
                        <w:tcW w:w="272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L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E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T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T</w:t>
                        </w:r>
                      </w:p>
                    </w:tc>
                    <w:tc>
                      <w:tcPr>
                        <w:tcW w:w="272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R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I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C</w:t>
                        </w:r>
                      </w:p>
                    </w:tc>
                    <w:tc>
                      <w:tcPr>
                        <w:tcW w:w="273" w:type="dxa"/>
                      </w:tcPr>
                      <w:p w:rsidR="00CA21A8" w:rsidRDefault="00CA21A8">
                        <w:pPr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O</w:t>
                        </w:r>
                      </w:p>
                    </w:tc>
                    <w:tc>
                      <w:tcPr>
                        <w:tcW w:w="272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2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  <w:tc>
                      <w:tcPr>
                        <w:tcW w:w="273" w:type="dxa"/>
                      </w:tcPr>
                      <w:p w:rsidR="00CA21A8" w:rsidRDefault="00CA21A8"/>
                    </w:tc>
                  </w:tr>
                </w:tbl>
                <w:p w:rsidR="00CA21A8" w:rsidRDefault="00A4782A" w:rsidP="00DF084E">
                  <w:r>
                    <w:rPr>
                      <w:noProof/>
                    </w:rPr>
                    <w:drawing>
                      <wp:inline distT="0" distB="0" distL="0" distR="0">
                        <wp:extent cx="5862320" cy="3935411"/>
                        <wp:effectExtent l="19050" t="0" r="0" b="0"/>
                        <wp:docPr id="14" name="Immagin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62320" cy="39354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F81C2B" w:rsidRDefault="00F81C2B" w:rsidP="004541E7"/>
    <w:p w:rsidR="004541E7" w:rsidRDefault="004541E7" w:rsidP="004541E7"/>
    <w:p w:rsidR="004541E7" w:rsidRDefault="004541E7" w:rsidP="004541E7"/>
    <w:p w:rsidR="00381B81" w:rsidRDefault="00381B81" w:rsidP="004541E7">
      <w:pPr>
        <w:jc w:val="center"/>
        <w:rPr>
          <w:rFonts w:ascii="Arial" w:hAnsi="Arial" w:cs="Arial"/>
          <w:b/>
        </w:rPr>
      </w:pPr>
    </w:p>
    <w:p w:rsidR="00381B81" w:rsidRDefault="00381B81" w:rsidP="004541E7">
      <w:pPr>
        <w:jc w:val="center"/>
        <w:rPr>
          <w:rFonts w:ascii="Arial" w:hAnsi="Arial" w:cs="Arial"/>
          <w:b/>
        </w:rPr>
      </w:pPr>
    </w:p>
    <w:p w:rsidR="00381B81" w:rsidRDefault="00381B81" w:rsidP="004541E7">
      <w:pPr>
        <w:jc w:val="center"/>
        <w:rPr>
          <w:rFonts w:ascii="Arial" w:hAnsi="Arial" w:cs="Arial"/>
          <w:b/>
        </w:rPr>
      </w:pPr>
    </w:p>
    <w:p w:rsidR="00381B81" w:rsidRDefault="00381B81" w:rsidP="004541E7">
      <w:pPr>
        <w:jc w:val="center"/>
        <w:rPr>
          <w:rFonts w:ascii="Arial" w:hAnsi="Arial" w:cs="Arial"/>
          <w:b/>
        </w:rPr>
      </w:pPr>
    </w:p>
    <w:p w:rsidR="00381B81" w:rsidRDefault="00381B81" w:rsidP="004541E7">
      <w:pPr>
        <w:jc w:val="center"/>
        <w:rPr>
          <w:rFonts w:ascii="Arial" w:hAnsi="Arial" w:cs="Arial"/>
          <w:b/>
        </w:rPr>
      </w:pPr>
    </w:p>
    <w:p w:rsidR="00381B81" w:rsidRDefault="00381B81" w:rsidP="004541E7">
      <w:pPr>
        <w:jc w:val="center"/>
        <w:rPr>
          <w:rFonts w:ascii="Arial" w:hAnsi="Arial" w:cs="Arial"/>
          <w:b/>
        </w:rPr>
      </w:pPr>
    </w:p>
    <w:p w:rsidR="00381B81" w:rsidRDefault="00381B81" w:rsidP="004541E7">
      <w:pPr>
        <w:jc w:val="center"/>
        <w:rPr>
          <w:rFonts w:ascii="Arial" w:hAnsi="Arial" w:cs="Arial"/>
          <w:b/>
        </w:rPr>
      </w:pPr>
    </w:p>
    <w:p w:rsidR="00381B81" w:rsidRDefault="00381B81" w:rsidP="004541E7">
      <w:pPr>
        <w:jc w:val="center"/>
        <w:rPr>
          <w:rFonts w:ascii="Arial" w:hAnsi="Arial" w:cs="Arial"/>
          <w:b/>
        </w:rPr>
      </w:pPr>
    </w:p>
    <w:p w:rsidR="00381B81" w:rsidRDefault="00381B81" w:rsidP="004541E7">
      <w:pPr>
        <w:jc w:val="center"/>
        <w:rPr>
          <w:rFonts w:ascii="Arial" w:hAnsi="Arial" w:cs="Arial"/>
          <w:b/>
        </w:rPr>
      </w:pPr>
    </w:p>
    <w:p w:rsidR="00381B81" w:rsidRDefault="00381B81" w:rsidP="004541E7">
      <w:pPr>
        <w:jc w:val="center"/>
        <w:rPr>
          <w:rFonts w:ascii="Arial" w:hAnsi="Arial" w:cs="Arial"/>
          <w:b/>
        </w:rPr>
      </w:pPr>
    </w:p>
    <w:p w:rsidR="00381B81" w:rsidRDefault="00381B81" w:rsidP="004541E7">
      <w:pPr>
        <w:jc w:val="center"/>
        <w:rPr>
          <w:rFonts w:ascii="Arial" w:hAnsi="Arial" w:cs="Arial"/>
          <w:b/>
        </w:rPr>
      </w:pPr>
    </w:p>
    <w:p w:rsidR="00381B81" w:rsidRDefault="00381B81" w:rsidP="004541E7">
      <w:pPr>
        <w:jc w:val="center"/>
        <w:rPr>
          <w:rFonts w:ascii="Arial" w:hAnsi="Arial" w:cs="Arial"/>
          <w:b/>
        </w:rPr>
      </w:pPr>
    </w:p>
    <w:p w:rsidR="00381B81" w:rsidRDefault="00381B81" w:rsidP="004541E7">
      <w:pPr>
        <w:jc w:val="center"/>
        <w:rPr>
          <w:rFonts w:ascii="Arial" w:hAnsi="Arial" w:cs="Arial"/>
          <w:b/>
        </w:rPr>
      </w:pPr>
    </w:p>
    <w:p w:rsidR="00381B81" w:rsidRDefault="00381B81" w:rsidP="004541E7">
      <w:pPr>
        <w:jc w:val="center"/>
        <w:rPr>
          <w:rFonts w:ascii="Arial" w:hAnsi="Arial" w:cs="Arial"/>
          <w:b/>
        </w:rPr>
      </w:pPr>
    </w:p>
    <w:p w:rsidR="00F81C2B" w:rsidRDefault="00E03111" w:rsidP="004541E7">
      <w:pPr>
        <w:jc w:val="center"/>
        <w:rPr>
          <w:rFonts w:ascii="Arial" w:hAnsi="Arial" w:cs="Arial"/>
          <w:b/>
        </w:rPr>
      </w:pPr>
      <w:r w:rsidRPr="00E03111">
        <w:rPr>
          <w:rFonts w:ascii="Arial" w:hAnsi="Arial" w:cs="Arial"/>
          <w:b/>
        </w:rPr>
        <w:lastRenderedPageBreak/>
        <w:t xml:space="preserve">SCHEMA </w:t>
      </w:r>
      <w:proofErr w:type="spellStart"/>
      <w:r w:rsidRPr="00E03111">
        <w:rPr>
          <w:rFonts w:ascii="Arial" w:hAnsi="Arial" w:cs="Arial"/>
          <w:b/>
        </w:rPr>
        <w:t>DI</w:t>
      </w:r>
      <w:proofErr w:type="spellEnd"/>
      <w:r w:rsidRPr="00E03111">
        <w:rPr>
          <w:rFonts w:ascii="Arial" w:hAnsi="Arial" w:cs="Arial"/>
          <w:b/>
        </w:rPr>
        <w:t xml:space="preserve"> MONTAGGIO</w:t>
      </w:r>
    </w:p>
    <w:p w:rsidR="00381B81" w:rsidRDefault="00381B81" w:rsidP="004541E7">
      <w:pPr>
        <w:jc w:val="center"/>
        <w:rPr>
          <w:rFonts w:ascii="Arial" w:hAnsi="Arial" w:cs="Arial"/>
          <w:b/>
        </w:rPr>
      </w:pPr>
    </w:p>
    <w:p w:rsidR="00381B81" w:rsidRPr="004541E7" w:rsidRDefault="00381B81" w:rsidP="004541E7">
      <w:pPr>
        <w:jc w:val="center"/>
        <w:rPr>
          <w:rFonts w:ascii="Arial" w:hAnsi="Arial" w:cs="Arial"/>
          <w:b/>
        </w:rPr>
      </w:pPr>
    </w:p>
    <w:p w:rsidR="004541E7" w:rsidRDefault="004541E7" w:rsidP="004541E7">
      <w:pPr>
        <w:jc w:val="center"/>
        <w:rPr>
          <w:noProof/>
        </w:rPr>
      </w:pPr>
      <w:r>
        <w:rPr>
          <w:noProof/>
        </w:rPr>
        <w:t>+</w:t>
      </w:r>
    </w:p>
    <w:p w:rsidR="004541E7" w:rsidRDefault="004541E7" w:rsidP="004541E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423996" cy="1806228"/>
            <wp:effectExtent l="19050" t="0" r="0" b="0"/>
            <wp:docPr id="4" name="Immagine 1" descr="b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h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535" cy="180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A2B" w:rsidRDefault="00322A2B" w:rsidP="00322A2B"/>
    <w:p w:rsidR="0074164F" w:rsidRDefault="0074164F" w:rsidP="00DE6D86">
      <w:pPr>
        <w:jc w:val="center"/>
      </w:pPr>
    </w:p>
    <w:p w:rsidR="00381B81" w:rsidRDefault="00381B81" w:rsidP="00DE6D86">
      <w:pPr>
        <w:jc w:val="center"/>
      </w:pPr>
    </w:p>
    <w:p w:rsidR="00381B81" w:rsidRDefault="00381B81" w:rsidP="00DE6D86">
      <w:pPr>
        <w:jc w:val="center"/>
      </w:pPr>
    </w:p>
    <w:p w:rsidR="0074164F" w:rsidRDefault="00B653B9">
      <w:r>
        <w:rPr>
          <w:noProof/>
        </w:rPr>
        <w:pict>
          <v:shape id="_x0000_s1030" type="#_x0000_t202" style="position:absolute;margin-left:10.35pt;margin-top:-7.65pt;width:477pt;height:171pt;z-index:251653120">
            <v:textbox>
              <w:txbxContent>
                <w:p w:rsidR="00CC5136" w:rsidRDefault="00CA21A8">
                  <w:pPr>
                    <w:pStyle w:val="Titolo1"/>
                    <w:spacing w:line="360" w:lineRule="auto"/>
                    <w:rPr>
                      <w:rFonts w:ascii="Arial" w:hAnsi="Arial" w:cs="Arial"/>
                      <w:b/>
                      <w:color w:val="808080"/>
                      <w:sz w:val="24"/>
                      <w:szCs w:val="24"/>
                    </w:rPr>
                  </w:pPr>
                  <w:r w:rsidRPr="003661E4">
                    <w:rPr>
                      <w:rFonts w:ascii="Arial" w:hAnsi="Arial" w:cs="Arial"/>
                      <w:b/>
                      <w:sz w:val="24"/>
                      <w:szCs w:val="24"/>
                    </w:rPr>
                    <w:t>Elenco strumenti, componenti ed apparecchiatura:</w:t>
                  </w:r>
                  <w:r w:rsidRPr="003661E4">
                    <w:rPr>
                      <w:rFonts w:ascii="Arial" w:hAnsi="Arial" w:cs="Arial"/>
                      <w:b/>
                      <w:color w:val="808080"/>
                      <w:sz w:val="24"/>
                      <w:szCs w:val="24"/>
                    </w:rPr>
                    <w:t xml:space="preserve"> </w:t>
                  </w:r>
                </w:p>
                <w:p w:rsidR="002610D1" w:rsidRPr="002610D1" w:rsidRDefault="002610D1" w:rsidP="00027010">
                  <w:pPr>
                    <w:rPr>
                      <w:rFonts w:ascii="Arial" w:hAnsi="Arial" w:cs="Arial"/>
                      <w:b/>
                      <w:i/>
                      <w:sz w:val="22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i/>
                      <w:sz w:val="22"/>
                      <w:szCs w:val="18"/>
                    </w:rPr>
                    <w:t xml:space="preserve">Generatore (1740/LAE), 3 multimetri(1708/LAE), </w:t>
                  </w:r>
                  <w:proofErr w:type="spellStart"/>
                  <w:r>
                    <w:rPr>
                      <w:rFonts w:ascii="Arial" w:hAnsi="Arial" w:cs="Arial"/>
                      <w:b/>
                      <w:i/>
                      <w:sz w:val="22"/>
                      <w:szCs w:val="18"/>
                    </w:rPr>
                    <w:t>breadboard</w:t>
                  </w:r>
                  <w:proofErr w:type="spellEnd"/>
                  <w:r>
                    <w:rPr>
                      <w:rFonts w:ascii="Arial" w:hAnsi="Arial" w:cs="Arial"/>
                      <w:b/>
                      <w:i/>
                      <w:sz w:val="22"/>
                      <w:szCs w:val="18"/>
                    </w:rPr>
                    <w:t>, cavi, 3 resistenze</w:t>
                  </w:r>
                </w:p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381B81" w:rsidRDefault="00381B81"/>
    <w:p w:rsidR="00381B81" w:rsidRDefault="00381B81"/>
    <w:p w:rsidR="0074164F" w:rsidRDefault="00B653B9">
      <w:r>
        <w:rPr>
          <w:noProof/>
        </w:rPr>
        <w:pict>
          <v:shape id="_x0000_s1037" type="#_x0000_t202" style="position:absolute;margin-left:10.35pt;margin-top:8.4pt;width:477pt;height:313.8pt;z-index:251658240">
            <v:textbox style="mso-next-textbox:#_x0000_s1037">
              <w:txbxContent>
                <w:p w:rsidR="00CA21A8" w:rsidRDefault="00CA21A8">
                  <w:pPr>
                    <w:pStyle w:val="Titolo2"/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</w:rPr>
                    <w:t>Tabelle</w:t>
                  </w:r>
                </w:p>
                <w:tbl>
                  <w:tblPr>
                    <w:tblW w:w="5716" w:type="dxa"/>
                    <w:tblInd w:w="1867" w:type="dxa"/>
                    <w:tblCellMar>
                      <w:left w:w="70" w:type="dxa"/>
                      <w:right w:w="70" w:type="dxa"/>
                    </w:tblCellMar>
                    <w:tblLook w:val="04A0"/>
                  </w:tblPr>
                  <w:tblGrid>
                    <w:gridCol w:w="1280"/>
                    <w:gridCol w:w="1340"/>
                    <w:gridCol w:w="960"/>
                    <w:gridCol w:w="960"/>
                    <w:gridCol w:w="1176"/>
                  </w:tblGrid>
                  <w:tr w:rsidR="00322A2B" w:rsidRPr="00322A2B" w:rsidTr="00A4782A">
                    <w:trPr>
                      <w:trHeight w:val="360"/>
                    </w:trPr>
                    <w:tc>
                      <w:tcPr>
                        <w:tcW w:w="128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E(volt)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I</w:t>
                        </w:r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  <w:vertAlign w:val="subscript"/>
                          </w:rPr>
                          <w:t xml:space="preserve">1 </w:t>
                        </w:r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mA</w:t>
                        </w:r>
                        <w:proofErr w:type="spellEnd"/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I</w:t>
                        </w:r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(</w:t>
                        </w:r>
                        <w:proofErr w:type="spellStart"/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mA</w:t>
                        </w:r>
                        <w:proofErr w:type="spellEnd"/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I</w:t>
                        </w:r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  <w:vertAlign w:val="subscript"/>
                          </w:rPr>
                          <w:t>3</w:t>
                        </w:r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(</w:t>
                        </w:r>
                        <w:proofErr w:type="spellStart"/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mA</w:t>
                        </w:r>
                        <w:proofErr w:type="spellEnd"/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  <w:tc>
                      <w:tcPr>
                        <w:tcW w:w="1176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I</w:t>
                        </w:r>
                        <w:r w:rsidR="00A4782A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tot</w:t>
                        </w:r>
                        <w:proofErr w:type="spellEnd"/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(</w:t>
                        </w:r>
                        <w:proofErr w:type="spellStart"/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mA</w:t>
                        </w:r>
                        <w:proofErr w:type="spellEnd"/>
                        <w:r w:rsidRPr="00322A2B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</w:tc>
                  </w:tr>
                  <w:tr w:rsidR="00322A2B" w:rsidRPr="00322A2B" w:rsidTr="00A4782A">
                    <w:trPr>
                      <w:trHeight w:val="300"/>
                    </w:trPr>
                    <w:tc>
                      <w:tcPr>
                        <w:tcW w:w="12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10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1,57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0,09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0,71</w:t>
                        </w:r>
                      </w:p>
                    </w:tc>
                    <w:tc>
                      <w:tcPr>
                        <w:tcW w:w="117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2,37</w:t>
                        </w:r>
                      </w:p>
                    </w:tc>
                  </w:tr>
                  <w:tr w:rsidR="00322A2B" w:rsidRPr="00322A2B" w:rsidTr="00A4782A">
                    <w:trPr>
                      <w:trHeight w:val="300"/>
                    </w:trPr>
                    <w:tc>
                      <w:tcPr>
                        <w:tcW w:w="12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12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1,90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1,0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0,85</w:t>
                        </w:r>
                      </w:p>
                    </w:tc>
                    <w:tc>
                      <w:tcPr>
                        <w:tcW w:w="117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3,75</w:t>
                        </w:r>
                      </w:p>
                    </w:tc>
                  </w:tr>
                  <w:tr w:rsidR="00322A2B" w:rsidRPr="00322A2B" w:rsidTr="00A4782A">
                    <w:trPr>
                      <w:trHeight w:val="300"/>
                    </w:trPr>
                    <w:tc>
                      <w:tcPr>
                        <w:tcW w:w="128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15</w:t>
                        </w:r>
                      </w:p>
                    </w:tc>
                    <w:tc>
                      <w:tcPr>
                        <w:tcW w:w="13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2,33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1,3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1,05</w:t>
                        </w:r>
                      </w:p>
                    </w:tc>
                    <w:tc>
                      <w:tcPr>
                        <w:tcW w:w="1176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22A2B" w:rsidRPr="00322A2B" w:rsidRDefault="00322A2B" w:rsidP="00322A2B">
                        <w:pPr>
                          <w:jc w:val="right"/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</w:pPr>
                        <w:r w:rsidRPr="00322A2B">
                          <w:rPr>
                            <w:rFonts w:ascii="Calibri" w:hAnsi="Calibri" w:cs="Calibri"/>
                            <w:color w:val="000000"/>
                            <w:sz w:val="22"/>
                            <w:szCs w:val="22"/>
                          </w:rPr>
                          <w:t>4,68</w:t>
                        </w:r>
                      </w:p>
                    </w:tc>
                  </w:tr>
                </w:tbl>
                <w:p w:rsidR="00CA21A8" w:rsidRDefault="00CA21A8"/>
              </w:txbxContent>
            </v:textbox>
          </v:shape>
        </w:pict>
      </w:r>
    </w:p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B653B9">
      <w:r>
        <w:rPr>
          <w:noProof/>
        </w:rPr>
        <w:pict>
          <v:line id="_x0000_s1353" style="position:absolute;z-index:251659264" from="19.9pt,436.6pt" to="473.45pt,436.6pt" o:allowincell="f" strokecolor="#707070">
            <w10:wrap type="topAndBottom"/>
          </v:line>
        </w:pict>
      </w:r>
    </w:p>
    <w:p w:rsidR="00527F76" w:rsidRDefault="00527F76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381B81" w:rsidRDefault="00381B81"/>
    <w:p w:rsidR="004541E7" w:rsidRDefault="004541E7"/>
    <w:p w:rsidR="004541E7" w:rsidRDefault="004541E7"/>
    <w:p w:rsidR="00381B81" w:rsidRDefault="00381B81"/>
    <w:p w:rsidR="0074164F" w:rsidRDefault="00B653B9">
      <w:r>
        <w:rPr>
          <w:noProof/>
        </w:rPr>
        <w:lastRenderedPageBreak/>
        <w:pict>
          <v:shape id="_x0000_s1354" type="#_x0000_t202" style="position:absolute;margin-left:1.35pt;margin-top:.9pt;width:486pt;height:414.2pt;z-index:251660288">
            <v:textbox style="mso-next-textbox:#_x0000_s1354">
              <w:txbxContent>
                <w:p w:rsidR="00AA2B94" w:rsidRDefault="00CA21A8" w:rsidP="001300FF">
                  <w:pPr>
                    <w:pStyle w:val="Testodelblocco"/>
                    <w:spacing w:line="240" w:lineRule="auto"/>
                    <w:jc w:val="both"/>
                    <w:rPr>
                      <w:rFonts w:ascii="Swis721 BdCnOul BT" w:hAnsi="Swis721 BdCnOul BT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Principi teorici /</w:t>
                  </w:r>
                  <w:r>
                    <w:rPr>
                      <w:rFonts w:ascii="Swis721 BdCnOul BT" w:hAnsi="Swis721 BdCnOul BT"/>
                      <w:sz w:val="24"/>
                    </w:rPr>
                    <w:t xml:space="preserve"> </w:t>
                  </w:r>
                  <w:r w:rsidRPr="003661E4">
                    <w:rPr>
                      <w:rFonts w:ascii="Arial" w:hAnsi="Arial" w:cs="Arial"/>
                      <w:b/>
                      <w:sz w:val="24"/>
                    </w:rPr>
                    <w:t>calcoli di dimensionamento</w:t>
                  </w:r>
                  <w:r>
                    <w:rPr>
                      <w:rFonts w:ascii="Swis721 BdCnOul BT" w:hAnsi="Swis721 BdCnOul BT"/>
                      <w:sz w:val="24"/>
                    </w:rPr>
                    <w:t xml:space="preserve"> </w:t>
                  </w:r>
                </w:p>
                <w:p w:rsidR="00E97188" w:rsidRDefault="00E97188" w:rsidP="00E97188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</w:rPr>
                    <w:t>∑I=0</w:t>
                  </w:r>
                </w:p>
                <w:p w:rsidR="00E97188" w:rsidRDefault="00E97188" w:rsidP="00E97188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</w:rPr>
                    <w:t>Itot=I1+I2+I3</w:t>
                  </w:r>
                </w:p>
                <w:p w:rsidR="0043355F" w:rsidRDefault="0043355F" w:rsidP="00E97188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</w:rPr>
                    <w:t>Rx=1,2k</w:t>
                  </w:r>
                  <w:r w:rsidR="004541E7">
                    <w:rPr>
                      <w:rFonts w:ascii="Arial" w:hAnsi="Arial" w:cs="Arial"/>
                      <w:color w:val="000000"/>
                      <w:sz w:val="24"/>
                    </w:rPr>
                    <w:t>Ω</w:t>
                  </w:r>
                  <w:r>
                    <w:rPr>
                      <w:rFonts w:ascii="Arial" w:hAnsi="Arial" w:cs="Arial"/>
                      <w:color w:val="000000"/>
                      <w:sz w:val="24"/>
                    </w:rPr>
                    <w:t xml:space="preserve"> +/- 5%</w:t>
                  </w:r>
                </w:p>
                <w:p w:rsidR="0043355F" w:rsidRDefault="004541E7" w:rsidP="0043355F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</w:rPr>
                    <w:t>Rx1=1,0kΩ</w:t>
                  </w:r>
                  <w:r w:rsidR="0043355F">
                    <w:rPr>
                      <w:rFonts w:ascii="Arial" w:hAnsi="Arial" w:cs="Arial"/>
                      <w:color w:val="000000"/>
                      <w:sz w:val="24"/>
                    </w:rPr>
                    <w:t xml:space="preserve"> +/- 5%</w:t>
                  </w:r>
                </w:p>
                <w:p w:rsidR="0043355F" w:rsidRDefault="004541E7" w:rsidP="0043355F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</w:rPr>
                    <w:t>Rx2=3,9kΩ</w:t>
                  </w:r>
                  <w:r w:rsidR="0043355F">
                    <w:rPr>
                      <w:rFonts w:ascii="Arial" w:hAnsi="Arial" w:cs="Arial"/>
                      <w:color w:val="000000"/>
                      <w:sz w:val="24"/>
                    </w:rPr>
                    <w:t xml:space="preserve"> +/- 5%</w:t>
                  </w:r>
                </w:p>
                <w:p w:rsidR="0043355F" w:rsidRDefault="004541E7" w:rsidP="0043355F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</w:rPr>
                    <w:t>Rx3=2,0kΩ</w:t>
                  </w:r>
                  <w:r w:rsidR="0043355F">
                    <w:rPr>
                      <w:rFonts w:ascii="Arial" w:hAnsi="Arial" w:cs="Arial"/>
                      <w:color w:val="000000"/>
                      <w:sz w:val="24"/>
                    </w:rPr>
                    <w:t xml:space="preserve"> +/- 5%</w:t>
                  </w:r>
                </w:p>
                <w:p w:rsidR="0043355F" w:rsidRDefault="0043355F" w:rsidP="0043355F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</w:rPr>
                    <w:t>Rx-x1=(1,2*1)/(1,2+1)=</w:t>
                  </w:r>
                  <w:r w:rsidR="004541E7">
                    <w:rPr>
                      <w:rFonts w:ascii="Arial" w:hAnsi="Arial" w:cs="Arial"/>
                      <w:color w:val="000000"/>
                      <w:sz w:val="24"/>
                    </w:rPr>
                    <w:t xml:space="preserve"> 540Ω</w:t>
                  </w:r>
                </w:p>
                <w:p w:rsidR="0043355F" w:rsidRPr="00E97188" w:rsidRDefault="0043355F" w:rsidP="0043355F">
                  <w:pPr>
                    <w:spacing w:line="360" w:lineRule="auto"/>
                    <w:ind w:left="284" w:right="273" w:hanging="284"/>
                    <w:rPr>
                      <w:rFonts w:ascii="Arial" w:hAnsi="Arial" w:cs="Arial"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color w:val="000000"/>
                      <w:sz w:val="24"/>
                    </w:rPr>
                    <w:t>RA-B</w:t>
                  </w:r>
                  <w:r w:rsidR="001624C1">
                    <w:rPr>
                      <w:rFonts w:ascii="Arial" w:hAnsi="Arial" w:cs="Arial"/>
                      <w:color w:val="000000"/>
                      <w:sz w:val="24"/>
                    </w:rPr>
                    <w:t>=540+3900+2000=</w:t>
                  </w:r>
                  <w:r w:rsidR="004541E7">
                    <w:rPr>
                      <w:rFonts w:ascii="Arial" w:hAnsi="Arial" w:cs="Arial"/>
                      <w:color w:val="000000"/>
                      <w:sz w:val="24"/>
                    </w:rPr>
                    <w:t xml:space="preserve"> 6440Ω</w:t>
                  </w:r>
                </w:p>
                <w:p w:rsidR="00AA2B94" w:rsidRDefault="001300FF" w:rsidP="001300FF">
                  <w:pPr>
                    <w:ind w:left="284" w:right="273" w:hanging="284"/>
                    <w:rPr>
                      <w:rFonts w:ascii="Swis721 BdOul BT" w:hAnsi="Swis721 BdOul BT"/>
                      <w:b/>
                      <w:color w:val="80808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24"/>
                    </w:rPr>
                    <w:t>Svolgimento</w:t>
                  </w:r>
                  <w:r w:rsidR="00CA21A8">
                    <w:rPr>
                      <w:rFonts w:ascii="Arial" w:hAnsi="Arial" w:cs="Arial"/>
                      <w:b/>
                      <w:color w:val="000000"/>
                      <w:sz w:val="24"/>
                    </w:rPr>
                    <w:t xml:space="preserve"> della prova</w:t>
                  </w:r>
                  <w:r w:rsidR="00CA21A8">
                    <w:rPr>
                      <w:rFonts w:ascii="Swis721 BdOul BT" w:hAnsi="Swis721 BdOul BT"/>
                      <w:b/>
                      <w:color w:val="808080"/>
                    </w:rPr>
                    <w:t xml:space="preserve"> </w:t>
                  </w:r>
                </w:p>
                <w:p w:rsidR="00E97188" w:rsidRPr="0043355F" w:rsidRDefault="0043355F" w:rsidP="001300FF">
                  <w:pPr>
                    <w:ind w:left="284" w:right="273" w:hanging="284"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</w:rPr>
                    <w:t>D</w:t>
                  </w:r>
                  <w:r w:rsidR="001624C1">
                    <w:rPr>
                      <w:rFonts w:ascii="Arial" w:hAnsi="Arial" w:cs="Arial"/>
                      <w:color w:val="000000" w:themeColor="text1"/>
                    </w:rPr>
                    <w:t>opo la consegna dei</w:t>
                  </w:r>
                  <w:r>
                    <w:rPr>
                      <w:rFonts w:ascii="Arial" w:hAnsi="Arial" w:cs="Arial"/>
                      <w:color w:val="000000" w:themeColor="text1"/>
                    </w:rPr>
                    <w:t xml:space="preserve"> resistori abbiamo calcolato</w:t>
                  </w:r>
                  <w:r w:rsidR="00416C8A">
                    <w:rPr>
                      <w:rFonts w:ascii="Arial" w:hAnsi="Arial" w:cs="Arial"/>
                      <w:color w:val="000000" w:themeColor="text1"/>
                    </w:rPr>
                    <w:t xml:space="preserve"> i valori delle resistenze. M</w:t>
                  </w:r>
                  <w:r w:rsidR="001624C1">
                    <w:rPr>
                      <w:rFonts w:ascii="Arial" w:hAnsi="Arial" w:cs="Arial"/>
                      <w:color w:val="000000" w:themeColor="text1"/>
                    </w:rPr>
                    <w:t>ontato il circuito, abbiamo misurato i valori delle tensioni</w:t>
                  </w:r>
                  <w:r w:rsidR="004541E7">
                    <w:rPr>
                      <w:rFonts w:ascii="Arial" w:hAnsi="Arial" w:cs="Arial"/>
                      <w:color w:val="000000" w:themeColor="text1"/>
                    </w:rPr>
                    <w:t xml:space="preserve"> </w:t>
                  </w:r>
                  <w:r w:rsidR="001624C1">
                    <w:rPr>
                      <w:rFonts w:ascii="Arial" w:hAnsi="Arial" w:cs="Arial"/>
                      <w:color w:val="000000" w:themeColor="text1"/>
                    </w:rPr>
                    <w:t>(riportati nella tabella)</w:t>
                  </w:r>
                </w:p>
              </w:txbxContent>
            </v:textbox>
          </v:shape>
        </w:pict>
      </w:r>
    </w:p>
    <w:p w:rsidR="0074164F" w:rsidRPr="004541E7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74164F" w:rsidRDefault="0074164F"/>
    <w:p w:rsidR="004541E7" w:rsidRDefault="004541E7"/>
    <w:p w:rsidR="004541E7" w:rsidRDefault="004541E7"/>
    <w:p w:rsidR="004541E7" w:rsidRDefault="004541E7"/>
    <w:p w:rsidR="00381B81" w:rsidRDefault="00381B81"/>
    <w:p w:rsidR="0074164F" w:rsidRDefault="00B653B9">
      <w:r>
        <w:rPr>
          <w:noProof/>
        </w:rPr>
        <w:pict>
          <v:shape id="_x0000_s1355" type="#_x0000_t202" style="position:absolute;margin-left:1.35pt;margin-top:13.15pt;width:482.4pt;height:314.2pt;z-index:251661312">
            <v:textbox style="mso-next-textbox:#_x0000_s1355">
              <w:txbxContent>
                <w:p w:rsidR="00BE7FB3" w:rsidRPr="00A4782A" w:rsidRDefault="00582D96" w:rsidP="00A4782A">
                  <w:pPr>
                    <w:pStyle w:val="Corpodel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Arial" w:hAnsi="Arial" w:cs="Arial"/>
                      <w:b/>
                      <w:color w:val="000000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24"/>
                    </w:rPr>
                    <w:t>Relazione</w:t>
                  </w:r>
                  <w:r w:rsidR="00CA21A8" w:rsidRPr="002526E6">
                    <w:rPr>
                      <w:rFonts w:ascii="Arial" w:hAnsi="Arial" w:cs="Arial"/>
                      <w:b/>
                      <w:color w:val="000000"/>
                      <w:sz w:val="24"/>
                    </w:rPr>
                    <w:t xml:space="preserve">: osservazioni e conclusioni </w:t>
                  </w:r>
                </w:p>
                <w:p w:rsidR="00BE7FB3" w:rsidRPr="004964EC" w:rsidRDefault="00BE7FB3" w:rsidP="00422D7F">
                  <w:pPr>
                    <w:pStyle w:val="Corpodeltesto"/>
                    <w:tabs>
                      <w:tab w:val="left" w:pos="9072"/>
                    </w:tabs>
                    <w:spacing w:line="360" w:lineRule="auto"/>
                    <w:ind w:left="284" w:right="414" w:hanging="284"/>
                    <w:rPr>
                      <w:rFonts w:ascii="Arial" w:hAnsi="Arial" w:cs="Arial"/>
                      <w:b/>
                      <w:i/>
                      <w:color w:val="FF0000"/>
                      <w:sz w:val="20"/>
                    </w:rPr>
                  </w:pPr>
                  <w:r>
                    <w:rPr>
                      <w:rFonts w:ascii="Verdana" w:hAnsi="Verdana"/>
                      <w:color w:val="000000"/>
                      <w:sz w:val="20"/>
                    </w:rPr>
                    <w:tab/>
                  </w:r>
                  <w:r w:rsidRPr="006803C6">
                    <w:rPr>
                      <w:rFonts w:ascii="Verdana" w:hAnsi="Verdana"/>
                      <w:color w:val="000000"/>
                      <w:sz w:val="20"/>
                    </w:rPr>
                    <w:t> </w:t>
                  </w:r>
                  <w:r w:rsidRPr="004964EC">
                    <w:rPr>
                      <w:rFonts w:ascii="Verdana" w:hAnsi="Verdana"/>
                      <w:i/>
                      <w:color w:val="000000"/>
                      <w:sz w:val="20"/>
                    </w:rPr>
                    <w:t>• i risultati ottenuti sono ragionevoli? </w:t>
                  </w:r>
                  <w:r w:rsidRPr="004964EC">
                    <w:rPr>
                      <w:rFonts w:ascii="Verdana" w:hAnsi="Verdana"/>
                      <w:i/>
                      <w:color w:val="000000"/>
                      <w:sz w:val="20"/>
                    </w:rPr>
                    <w:br/>
                    <w:t> • sono coerenti con quanto previsto dalla teoria? </w:t>
                  </w:r>
                  <w:r w:rsidRPr="004964EC">
                    <w:rPr>
                      <w:rFonts w:ascii="Verdana" w:hAnsi="Verdana"/>
                      <w:i/>
                      <w:color w:val="000000"/>
                      <w:sz w:val="20"/>
                    </w:rPr>
                    <w:br/>
                    <w:t> • quali sono i motivi per cui i risultati ottenuti non coincidono con quelli teorici calcolati? </w:t>
                  </w:r>
                  <w:r w:rsidRPr="004964EC">
                    <w:rPr>
                      <w:rFonts w:ascii="Verdana" w:hAnsi="Verdana"/>
                      <w:i/>
                      <w:color w:val="000000"/>
                      <w:sz w:val="20"/>
                    </w:rPr>
                    <w:br/>
                    <w:t> • quali strumenti occorrerebbe sostituire o quali metodiche modificare per ottenere risultati più accurati?</w:t>
                  </w:r>
                </w:p>
                <w:p w:rsidR="00CA21A8" w:rsidRDefault="00CA21A8" w:rsidP="00A4782A">
                  <w:pPr>
                    <w:pStyle w:val="Corpodeltesto"/>
                    <w:spacing w:line="360" w:lineRule="auto"/>
                    <w:ind w:right="414"/>
                    <w:rPr>
                      <w:color w:val="808080"/>
                      <w:sz w:val="20"/>
                    </w:rPr>
                  </w:pPr>
                </w:p>
                <w:p w:rsidR="00582D96" w:rsidRPr="00A4782A" w:rsidRDefault="00A4782A" w:rsidP="00A4782A">
                  <w:pPr>
                    <w:pStyle w:val="Corpodeltesto"/>
                    <w:spacing w:line="360" w:lineRule="auto"/>
                    <w:ind w:right="414"/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</w:pPr>
                  <w:r w:rsidRPr="00A4782A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w:t>I risultati ottenuti sembrano ragionevoli</w:t>
                  </w:r>
                  <w:r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582D96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w:t xml:space="preserve">e coerenti con la teoria, non abbiamo avuto problemi, come si può verificare dalla tabella il primo principio di </w:t>
                  </w:r>
                  <w:proofErr w:type="spellStart"/>
                  <w:r w:rsidR="00582D96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w:t>kirchhoff</w:t>
                  </w:r>
                  <w:proofErr w:type="spellEnd"/>
                  <w:r w:rsidR="00582D96">
                    <w:rPr>
                      <w:rFonts w:asciiTheme="minorHAnsi" w:hAnsiTheme="minorHAnsi" w:cstheme="minorHAnsi"/>
                      <w:color w:val="000000" w:themeColor="text1"/>
                      <w:sz w:val="24"/>
                      <w:szCs w:val="24"/>
                    </w:rPr>
                    <w:t xml:space="preserve"> è stato rispettato</w:t>
                  </w: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6A46DC" w:rsidRDefault="006A46DC">
                  <w:pPr>
                    <w:pStyle w:val="Corpodeltesto"/>
                    <w:spacing w:line="360" w:lineRule="auto"/>
                    <w:ind w:left="284" w:right="414"/>
                    <w:rPr>
                      <w:color w:val="808080"/>
                      <w:sz w:val="20"/>
                    </w:rPr>
                  </w:pPr>
                </w:p>
                <w:p w:rsidR="00CA21A8" w:rsidRDefault="00CA21A8" w:rsidP="006A46DC">
                  <w:pPr>
                    <w:pStyle w:val="Corpodeltesto"/>
                    <w:spacing w:line="360" w:lineRule="auto"/>
                    <w:ind w:right="273"/>
                    <w:jc w:val="both"/>
                    <w:rPr>
                      <w:color w:val="808080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</w:rPr>
                    <w:t>Considerazioni del docente e voto</w:t>
                  </w:r>
                  <w:r>
                    <w:rPr>
                      <w:rFonts w:ascii="Swis721 BdOul BT" w:hAnsi="Swis721 BdOul BT"/>
                      <w:color w:val="000000"/>
                      <w:sz w:val="20"/>
                    </w:rPr>
                    <w:t xml:space="preserve"> </w:t>
                  </w:r>
                </w:p>
                <w:tbl>
                  <w:tblPr>
                    <w:tblW w:w="9274" w:type="dxa"/>
                    <w:tblInd w:w="70" w:type="dxa"/>
                    <w:tblBorders>
                      <w:top w:val="dashSmallGap" w:sz="4" w:space="0" w:color="C0C0C0"/>
                      <w:left w:val="dashSmallGap" w:sz="4" w:space="0" w:color="C0C0C0"/>
                      <w:bottom w:val="dashSmallGap" w:sz="4" w:space="0" w:color="C0C0C0"/>
                      <w:right w:val="dashSmallGap" w:sz="4" w:space="0" w:color="C0C0C0"/>
                      <w:insideH w:val="single" w:sz="6" w:space="0" w:color="C0C0C0"/>
                      <w:insideV w:val="single" w:sz="6" w:space="0" w:color="C0C0C0"/>
                    </w:tblBorders>
                    <w:tblLayout w:type="fixed"/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2"/>
                    <w:gridCol w:w="273"/>
                    <w:gridCol w:w="273"/>
                    <w:gridCol w:w="273"/>
                    <w:gridCol w:w="273"/>
                  </w:tblGrid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  <w:tr w:rsidR="00CA21A8">
                    <w:trPr>
                      <w:trHeight w:val="270"/>
                    </w:trPr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2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  <w:tc>
                      <w:tcPr>
                        <w:tcW w:w="273" w:type="dxa"/>
                      </w:tcPr>
                      <w:p w:rsidR="00CA21A8" w:rsidRDefault="00CA21A8" w:rsidP="00D35DED"/>
                    </w:tc>
                  </w:tr>
                </w:tbl>
                <w:p w:rsidR="00CA21A8" w:rsidRDefault="00CA21A8" w:rsidP="002526E6"/>
              </w:txbxContent>
            </v:textbox>
          </v:shape>
        </w:pict>
      </w:r>
    </w:p>
    <w:sectPr w:rsidR="0074164F" w:rsidSect="007D30DA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BdCnOul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Swis721 BdOul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A4CD5"/>
    <w:rsid w:val="00003AC9"/>
    <w:rsid w:val="00027010"/>
    <w:rsid w:val="00074ECA"/>
    <w:rsid w:val="00084D26"/>
    <w:rsid w:val="000F7525"/>
    <w:rsid w:val="001300FF"/>
    <w:rsid w:val="00136FC9"/>
    <w:rsid w:val="00147A06"/>
    <w:rsid w:val="001624C1"/>
    <w:rsid w:val="001F72D6"/>
    <w:rsid w:val="002526E6"/>
    <w:rsid w:val="002610D1"/>
    <w:rsid w:val="00274488"/>
    <w:rsid w:val="00293FAB"/>
    <w:rsid w:val="002A06EA"/>
    <w:rsid w:val="00322A2B"/>
    <w:rsid w:val="003661E4"/>
    <w:rsid w:val="00381B81"/>
    <w:rsid w:val="003A666B"/>
    <w:rsid w:val="00416C8A"/>
    <w:rsid w:val="00422D7F"/>
    <w:rsid w:val="0043355F"/>
    <w:rsid w:val="004541E7"/>
    <w:rsid w:val="004964EC"/>
    <w:rsid w:val="004A0D89"/>
    <w:rsid w:val="004C3D4B"/>
    <w:rsid w:val="00527F76"/>
    <w:rsid w:val="00543A28"/>
    <w:rsid w:val="00582D96"/>
    <w:rsid w:val="005B2A9C"/>
    <w:rsid w:val="005D12A1"/>
    <w:rsid w:val="005F0476"/>
    <w:rsid w:val="006A46DC"/>
    <w:rsid w:val="006A6C00"/>
    <w:rsid w:val="006D707E"/>
    <w:rsid w:val="006F36BF"/>
    <w:rsid w:val="006F5C28"/>
    <w:rsid w:val="00701044"/>
    <w:rsid w:val="0074164F"/>
    <w:rsid w:val="0077601B"/>
    <w:rsid w:val="007A056A"/>
    <w:rsid w:val="007D30DA"/>
    <w:rsid w:val="00800CAB"/>
    <w:rsid w:val="008A0A14"/>
    <w:rsid w:val="008A4CD5"/>
    <w:rsid w:val="009751B9"/>
    <w:rsid w:val="009B0D92"/>
    <w:rsid w:val="00A4782A"/>
    <w:rsid w:val="00A5708B"/>
    <w:rsid w:val="00A72D8E"/>
    <w:rsid w:val="00A94DE1"/>
    <w:rsid w:val="00AA2B94"/>
    <w:rsid w:val="00AE2AA4"/>
    <w:rsid w:val="00B653B9"/>
    <w:rsid w:val="00BE7FB3"/>
    <w:rsid w:val="00BF6301"/>
    <w:rsid w:val="00C127D2"/>
    <w:rsid w:val="00C23B1D"/>
    <w:rsid w:val="00C82BFA"/>
    <w:rsid w:val="00C83570"/>
    <w:rsid w:val="00CA21A8"/>
    <w:rsid w:val="00CC5136"/>
    <w:rsid w:val="00D35DED"/>
    <w:rsid w:val="00DE6D86"/>
    <w:rsid w:val="00DF084E"/>
    <w:rsid w:val="00E03111"/>
    <w:rsid w:val="00E07C0A"/>
    <w:rsid w:val="00E31188"/>
    <w:rsid w:val="00E97188"/>
    <w:rsid w:val="00EB60BD"/>
    <w:rsid w:val="00F0752C"/>
    <w:rsid w:val="00F56C74"/>
    <w:rsid w:val="00F81C2B"/>
    <w:rsid w:val="00FA6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71">
      <o:colormru v:ext="edit" colors="#ddd"/>
      <o:colormenu v:ext="edit" strokecolor="#9696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30DA"/>
  </w:style>
  <w:style w:type="paragraph" w:styleId="Titolo1">
    <w:name w:val="heading 1"/>
    <w:basedOn w:val="Normale"/>
    <w:next w:val="Normale"/>
    <w:qFormat/>
    <w:rsid w:val="007D30DA"/>
    <w:pPr>
      <w:keepNext/>
      <w:outlineLvl w:val="0"/>
    </w:pPr>
    <w:rPr>
      <w:sz w:val="28"/>
    </w:rPr>
  </w:style>
  <w:style w:type="paragraph" w:styleId="Titolo2">
    <w:name w:val="heading 2"/>
    <w:basedOn w:val="Normale"/>
    <w:next w:val="Normale"/>
    <w:qFormat/>
    <w:rsid w:val="007D30DA"/>
    <w:pPr>
      <w:keepNext/>
      <w:jc w:val="center"/>
      <w:outlineLvl w:val="1"/>
    </w:pPr>
    <w:rPr>
      <w:sz w:val="28"/>
    </w:rPr>
  </w:style>
  <w:style w:type="paragraph" w:styleId="Titolo3">
    <w:name w:val="heading 3"/>
    <w:basedOn w:val="Normale"/>
    <w:next w:val="Normale"/>
    <w:qFormat/>
    <w:rsid w:val="007D30DA"/>
    <w:pPr>
      <w:keepNext/>
      <w:jc w:val="center"/>
      <w:outlineLvl w:val="2"/>
    </w:pPr>
    <w:rPr>
      <w:b/>
      <w:sz w:val="48"/>
    </w:rPr>
  </w:style>
  <w:style w:type="paragraph" w:styleId="Titolo4">
    <w:name w:val="heading 4"/>
    <w:basedOn w:val="Normale"/>
    <w:next w:val="Normale"/>
    <w:qFormat/>
    <w:rsid w:val="007D30DA"/>
    <w:pPr>
      <w:keepNext/>
      <w:outlineLvl w:val="3"/>
    </w:pPr>
    <w:rPr>
      <w:rFonts w:ascii="Arial" w:hAnsi="Arial" w:cs="Arial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7D30DA"/>
    <w:rPr>
      <w:sz w:val="40"/>
    </w:rPr>
  </w:style>
  <w:style w:type="paragraph" w:styleId="Testodelblocco">
    <w:name w:val="Block Text"/>
    <w:basedOn w:val="Normale"/>
    <w:rsid w:val="007D30DA"/>
    <w:pPr>
      <w:spacing w:line="360" w:lineRule="auto"/>
      <w:ind w:left="284" w:right="272" w:hanging="284"/>
    </w:pPr>
  </w:style>
  <w:style w:type="paragraph" w:styleId="Corpodeltesto2">
    <w:name w:val="Body Text 2"/>
    <w:basedOn w:val="Normale"/>
    <w:rsid w:val="007D30DA"/>
    <w:rPr>
      <w:color w:val="C0C0C0"/>
      <w:sz w:val="24"/>
    </w:rPr>
  </w:style>
  <w:style w:type="paragraph" w:styleId="Testonormale">
    <w:name w:val="Plain Text"/>
    <w:basedOn w:val="Normale"/>
    <w:link w:val="TestonormaleCarattere"/>
    <w:uiPriority w:val="99"/>
    <w:rsid w:val="00C82BFA"/>
    <w:pPr>
      <w:autoSpaceDE w:val="0"/>
      <w:autoSpaceDN w:val="0"/>
    </w:pPr>
    <w:rPr>
      <w:rFonts w:ascii="Courier New" w:eastAsiaTheme="minorEastAsia" w:hAnsi="Courier New" w:cs="Courier New"/>
      <w:lang w:val="en-U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BFA"/>
    <w:rPr>
      <w:rFonts w:ascii="Courier New" w:eastAsiaTheme="minorEastAsia" w:hAnsi="Courier New" w:cs="Courier New"/>
      <w:lang w:val="en-US"/>
    </w:rPr>
  </w:style>
  <w:style w:type="paragraph" w:styleId="Testofumetto">
    <w:name w:val="Balloon Text"/>
    <w:basedOn w:val="Normale"/>
    <w:link w:val="TestofumettoCarattere"/>
    <w:rsid w:val="00322A2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322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Tognetto Giulio</dc:creator>
  <cp:lastModifiedBy>maturità-2023</cp:lastModifiedBy>
  <cp:revision>2</cp:revision>
  <cp:lastPrinted>2022-10-04T06:13:00Z</cp:lastPrinted>
  <dcterms:created xsi:type="dcterms:W3CDTF">2023-11-06T11:05:00Z</dcterms:created>
  <dcterms:modified xsi:type="dcterms:W3CDTF">2023-11-06T11:05:00Z</dcterms:modified>
</cp:coreProperties>
</file>