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219" w:rsidRDefault="00280ADD" w:rsidP="00742680">
      <w:r>
        <w:rPr>
          <w:noProof/>
        </w:rPr>
        <w:pict>
          <v:shapetype id="_x0000_t202" coordsize="21600,21600" o:spt="202" path="m,l,21600r21600,l21600,xe">
            <v:stroke joinstyle="miter"/>
            <v:path gradientshapeok="t" o:connecttype="rect"/>
          </v:shapetype>
          <v:shape id="Cuadro de texto 16" o:spid="_x0000_s1026" type="#_x0000_t202" style="position:absolute;margin-left:69.95pt;margin-top:158.15pt;width:416pt;height:14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" filled="f" stroked="f" strokeweight=".5pt">
            <v:textbox style="mso-next-textbox:#Cuadro de texto 16" inset="0,3mm">
              <w:txbxContent>
                <w:p w:rsidR="008B173E" w:rsidRPr="00E37DF7" w:rsidRDefault="008B173E" w:rsidP="00E37DF7">
                  <w:pPr>
                    <w:spacing w:after="0" w:line="240" w:lineRule="auto"/>
                    <w:jc w:val="right"/>
                    <w:rPr>
                      <w:color w:val="404040" w:themeColor="text1" w:themeTint="BF"/>
                      <w:sz w:val="96"/>
                      <w:szCs w:val="96"/>
                    </w:rPr>
                  </w:pPr>
                  <w:r>
                    <w:rPr>
                      <w:b/>
                      <w:bCs/>
                      <w:color w:val="404040" w:themeColor="text1" w:themeTint="BF"/>
                      <w:sz w:val="96"/>
                      <w:szCs w:val="96"/>
                      <w:lang w:val="es-ES"/>
                    </w:rPr>
                    <w:t>Integración de cifrado en Features</w:t>
                  </w:r>
                </w:p>
                <w:p w:rsidR="008B173E" w:rsidRPr="00E37DF7" w:rsidRDefault="008B173E" w:rsidP="00E37DF7">
                  <w:pPr>
                    <w:spacing w:after="0" w:line="240" w:lineRule="auto"/>
                    <w:jc w:val="right"/>
                    <w:rPr>
                      <w:sz w:val="96"/>
                      <w:szCs w:val="96"/>
                      <w:lang w:val="es-ES"/>
                    </w:rPr>
                  </w:pPr>
                </w:p>
              </w:txbxContent>
            </v:textbox>
          </v:shape>
        </w:pict>
      </w:r>
      <w:r w:rsidR="00533C66">
        <w:br w:type="page"/>
      </w:r>
      <w:bookmarkStart w:id="0" w:name="_GoBack"/>
      <w:bookmarkEnd w:id="0"/>
    </w:p>
    <w:p w:rsidR="002148A7" w:rsidRPr="002148A7" w:rsidRDefault="002148A7">
      <w:pPr>
        <w:rPr>
          <w:rFonts w:ascii="Arial" w:hAnsi="Arial" w:cs="Arial"/>
          <w:b/>
          <w:sz w:val="36"/>
          <w:szCs w:val="36"/>
        </w:rPr>
      </w:pPr>
      <w:r w:rsidRPr="002148A7">
        <w:rPr>
          <w:rFonts w:ascii="Arial" w:hAnsi="Arial" w:cs="Arial"/>
          <w:b/>
          <w:sz w:val="36"/>
          <w:szCs w:val="36"/>
        </w:rPr>
        <w:lastRenderedPageBreak/>
        <w:t>Contenido</w:t>
      </w:r>
    </w:p>
    <w:p w:rsidR="00405303" w:rsidRPr="0066746F" w:rsidRDefault="00742680" w:rsidP="0066746F">
      <w:pPr>
        <w:rPr>
          <w:rFonts w:ascii="Arial" w:hAnsi="Arial" w:cs="Arial"/>
          <w:b/>
          <w:sz w:val="28"/>
          <w:szCs w:val="28"/>
        </w:rPr>
      </w:pPr>
      <w:r>
        <w:rPr>
          <w:rFonts w:ascii="Arial" w:hAnsi="Arial" w:cs="Arial"/>
          <w:b/>
          <w:sz w:val="28"/>
          <w:szCs w:val="28"/>
        </w:rPr>
        <w:t>Intregración de cambios en Integration Test</w:t>
      </w:r>
    </w:p>
    <w:p w:rsidR="00405303" w:rsidRPr="00E860EE" w:rsidRDefault="00742680" w:rsidP="008803D6">
      <w:pPr>
        <w:pStyle w:val="Sinespaciado"/>
        <w:numPr>
          <w:ilvl w:val="0"/>
          <w:numId w:val="14"/>
        </w:numPr>
      </w:pPr>
      <w:r>
        <w:rPr>
          <w:rFonts w:ascii="Calibri" w:hAnsi="Calibri" w:cs="Calibri"/>
        </w:rPr>
        <w:t>Api de Seguridad</w:t>
      </w:r>
    </w:p>
    <w:p w:rsidR="00E860EE" w:rsidRPr="00E860EE" w:rsidRDefault="00E860EE" w:rsidP="008803D6">
      <w:pPr>
        <w:pStyle w:val="Sinespaciado"/>
        <w:numPr>
          <w:ilvl w:val="0"/>
          <w:numId w:val="14"/>
        </w:numPr>
      </w:pPr>
      <w:r>
        <w:rPr>
          <w:rFonts w:ascii="Calibri" w:hAnsi="Calibri" w:cs="Calibri"/>
        </w:rPr>
        <w:t>Scenario</w:t>
      </w:r>
      <w:r w:rsidR="002B0DF7">
        <w:rPr>
          <w:rFonts w:ascii="Calibri" w:hAnsi="Calibri" w:cs="Calibri"/>
        </w:rPr>
        <w:t xml:space="preserve"> en </w:t>
      </w:r>
      <w:r w:rsidR="00642D85">
        <w:rPr>
          <w:rFonts w:ascii="Calibri" w:hAnsi="Calibri" w:cs="Calibri"/>
        </w:rPr>
        <w:t>F</w:t>
      </w:r>
      <w:r w:rsidR="002B0DF7">
        <w:rPr>
          <w:rFonts w:ascii="Calibri" w:hAnsi="Calibri" w:cs="Calibri"/>
        </w:rPr>
        <w:t>eature</w:t>
      </w:r>
      <w:r>
        <w:rPr>
          <w:rFonts w:ascii="Calibri" w:hAnsi="Calibri" w:cs="Calibri"/>
        </w:rPr>
        <w:t xml:space="preserve"> para obtención de llaves asimétricas</w:t>
      </w:r>
    </w:p>
    <w:p w:rsidR="00E860EE" w:rsidRPr="00E860EE" w:rsidRDefault="00E860EE" w:rsidP="008803D6">
      <w:pPr>
        <w:pStyle w:val="Sinespaciado"/>
        <w:numPr>
          <w:ilvl w:val="0"/>
          <w:numId w:val="14"/>
        </w:numPr>
      </w:pPr>
      <w:r>
        <w:rPr>
          <w:rFonts w:ascii="Calibri" w:hAnsi="Calibri" w:cs="Calibri"/>
        </w:rPr>
        <w:t xml:space="preserve">Mock de respuesta </w:t>
      </w:r>
      <w:r w:rsidR="009D115E">
        <w:rPr>
          <w:rFonts w:ascii="Calibri" w:hAnsi="Calibri" w:cs="Calibri"/>
        </w:rPr>
        <w:t>e</w:t>
      </w:r>
      <w:r>
        <w:rPr>
          <w:rFonts w:ascii="Calibri" w:hAnsi="Calibri" w:cs="Calibri"/>
        </w:rPr>
        <w:t>xitos</w:t>
      </w:r>
      <w:r w:rsidR="009D115E">
        <w:rPr>
          <w:rFonts w:ascii="Calibri" w:hAnsi="Calibri" w:cs="Calibri"/>
        </w:rPr>
        <w:t>a para obtención de llaves</w:t>
      </w:r>
    </w:p>
    <w:p w:rsidR="00E860EE" w:rsidRDefault="00E860EE" w:rsidP="008803D6">
      <w:pPr>
        <w:pStyle w:val="Sinespaciado"/>
        <w:numPr>
          <w:ilvl w:val="0"/>
          <w:numId w:val="14"/>
        </w:numPr>
      </w:pPr>
      <w:r>
        <w:t>Visualización de recurso</w:t>
      </w:r>
      <w:r w:rsidR="009D115E">
        <w:t xml:space="preserve"> de llaves</w:t>
      </w:r>
      <w:r>
        <w:t xml:space="preserve"> en la configuración de Apimocker</w:t>
      </w:r>
    </w:p>
    <w:p w:rsidR="009D115E" w:rsidRDefault="009D115E" w:rsidP="008803D6">
      <w:pPr>
        <w:pStyle w:val="Sinespaciado"/>
        <w:numPr>
          <w:ilvl w:val="0"/>
          <w:numId w:val="14"/>
        </w:numPr>
      </w:pPr>
      <w:r>
        <w:t>Descifrado de</w:t>
      </w:r>
      <w:r w:rsidRPr="009D115E">
        <w:t xml:space="preserve"> Información</w:t>
      </w:r>
    </w:p>
    <w:p w:rsidR="009D115E" w:rsidRDefault="009D115E" w:rsidP="009D115E">
      <w:pPr>
        <w:pStyle w:val="Sinespaciado"/>
        <w:numPr>
          <w:ilvl w:val="0"/>
          <w:numId w:val="14"/>
        </w:numPr>
      </w:pPr>
      <w:r>
        <w:t>Cifrado de Información</w:t>
      </w:r>
    </w:p>
    <w:p w:rsidR="009D115E" w:rsidRDefault="00915AF9" w:rsidP="009D115E">
      <w:pPr>
        <w:pStyle w:val="Sinespaciado"/>
        <w:numPr>
          <w:ilvl w:val="0"/>
          <w:numId w:val="14"/>
        </w:numPr>
      </w:pPr>
      <w:r>
        <w:t xml:space="preserve">Ejemplo de </w:t>
      </w:r>
      <w:r w:rsidR="00642D85">
        <w:t>F</w:t>
      </w:r>
      <w:r w:rsidR="009D115E">
        <w:t xml:space="preserve">eature completo </w:t>
      </w:r>
      <w:r>
        <w:t>para</w:t>
      </w:r>
      <w:r w:rsidR="009D115E">
        <w:t xml:space="preserve"> descifrado</w:t>
      </w:r>
      <w:r>
        <w:t xml:space="preserve"> de Información</w:t>
      </w:r>
    </w:p>
    <w:p w:rsidR="00915AF9" w:rsidRDefault="00915AF9" w:rsidP="00915AF9">
      <w:pPr>
        <w:pStyle w:val="Sinespaciado"/>
        <w:numPr>
          <w:ilvl w:val="0"/>
          <w:numId w:val="14"/>
        </w:numPr>
      </w:pPr>
      <w:r>
        <w:t>Ejemplo de Feature completo para cifrado de Información</w:t>
      </w:r>
    </w:p>
    <w:p w:rsidR="00742680" w:rsidRDefault="00742680" w:rsidP="0066746F">
      <w:pPr>
        <w:rPr>
          <w:rFonts w:ascii="Arial" w:hAnsi="Arial" w:cs="Arial"/>
          <w:b/>
          <w:sz w:val="28"/>
          <w:szCs w:val="28"/>
        </w:rPr>
      </w:pPr>
    </w:p>
    <w:p w:rsidR="00405303" w:rsidRPr="0066746F" w:rsidRDefault="00742680" w:rsidP="0066746F">
      <w:pPr>
        <w:rPr>
          <w:rFonts w:ascii="Arial" w:hAnsi="Arial" w:cs="Arial"/>
          <w:b/>
          <w:sz w:val="28"/>
          <w:szCs w:val="28"/>
        </w:rPr>
      </w:pPr>
      <w:r>
        <w:rPr>
          <w:rFonts w:ascii="Arial" w:hAnsi="Arial" w:cs="Arial"/>
          <w:b/>
          <w:sz w:val="28"/>
          <w:szCs w:val="28"/>
        </w:rPr>
        <w:t>Integración de cambios en Api Proxy</w:t>
      </w:r>
    </w:p>
    <w:p w:rsidR="00405303" w:rsidRPr="0066746F" w:rsidRDefault="00915AF9" w:rsidP="008803D6">
      <w:pPr>
        <w:pStyle w:val="Sinespaciado"/>
        <w:numPr>
          <w:ilvl w:val="0"/>
          <w:numId w:val="14"/>
        </w:numPr>
        <w:rPr>
          <w:rFonts w:ascii="Calibri" w:hAnsi="Calibri" w:cs="Calibri"/>
        </w:rPr>
      </w:pPr>
      <w:r>
        <w:rPr>
          <w:rFonts w:ascii="Calibri" w:hAnsi="Calibri" w:cs="Calibri"/>
        </w:rPr>
        <w:t>Consideraciones generales</w:t>
      </w:r>
    </w:p>
    <w:p w:rsidR="00405303" w:rsidRPr="0066746F" w:rsidRDefault="00642D85" w:rsidP="008803D6">
      <w:pPr>
        <w:pStyle w:val="Sinespaciado"/>
        <w:numPr>
          <w:ilvl w:val="0"/>
          <w:numId w:val="14"/>
        </w:numPr>
        <w:rPr>
          <w:rFonts w:ascii="Calibri" w:hAnsi="Calibri" w:cs="Calibri"/>
        </w:rPr>
      </w:pPr>
      <w:r>
        <w:rPr>
          <w:rFonts w:ascii="Calibri" w:hAnsi="Calibri" w:cs="Calibri"/>
        </w:rPr>
        <w:t>Cambios en Api de Segu</w:t>
      </w:r>
      <w:r w:rsidR="00915AF9">
        <w:rPr>
          <w:rFonts w:ascii="Calibri" w:hAnsi="Calibri" w:cs="Calibri"/>
        </w:rPr>
        <w:t>ridad</w:t>
      </w:r>
    </w:p>
    <w:p w:rsidR="00405303" w:rsidRPr="0066746F" w:rsidRDefault="00915AF9" w:rsidP="008803D6">
      <w:pPr>
        <w:pStyle w:val="Sinespaciado"/>
        <w:numPr>
          <w:ilvl w:val="0"/>
          <w:numId w:val="14"/>
        </w:numPr>
        <w:rPr>
          <w:rFonts w:ascii="Calibri" w:hAnsi="Calibri" w:cs="Calibri"/>
        </w:rPr>
      </w:pPr>
      <w:r>
        <w:rPr>
          <w:rFonts w:ascii="Calibri" w:hAnsi="Calibri" w:cs="Calibri"/>
        </w:rPr>
        <w:t>Cambios en Api a integrar</w:t>
      </w:r>
    </w:p>
    <w:p w:rsidR="00405303" w:rsidRPr="0066746F" w:rsidRDefault="00915AF9" w:rsidP="008803D6">
      <w:pPr>
        <w:pStyle w:val="Sinespaciado"/>
        <w:numPr>
          <w:ilvl w:val="0"/>
          <w:numId w:val="14"/>
        </w:numPr>
        <w:rPr>
          <w:rFonts w:ascii="Calibri" w:hAnsi="Calibri" w:cs="Calibri"/>
        </w:rPr>
      </w:pPr>
      <w:r>
        <w:rPr>
          <w:rFonts w:ascii="Calibri" w:hAnsi="Calibri" w:cs="Calibri"/>
        </w:rPr>
        <w:t xml:space="preserve">KVM </w:t>
      </w:r>
      <w:r w:rsidRPr="00915AF9">
        <w:rPr>
          <w:rFonts w:ascii="Calibri" w:hAnsi="Calibri" w:cs="Calibri"/>
        </w:rPr>
        <w:t>seguridad-campos-cifrar-response</w:t>
      </w:r>
    </w:p>
    <w:p w:rsidR="00405303" w:rsidRPr="00405303" w:rsidRDefault="00405303" w:rsidP="001E1459">
      <w:pPr>
        <w:pStyle w:val="Sinespaciado"/>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915AF9" w:rsidRDefault="00915AF9" w:rsidP="00765401">
      <w:pPr>
        <w:rPr>
          <w:rFonts w:ascii="Arial" w:hAnsi="Arial" w:cs="Arial"/>
          <w:b/>
          <w:sz w:val="34"/>
          <w:szCs w:val="34"/>
        </w:rPr>
      </w:pPr>
    </w:p>
    <w:p w:rsidR="002B0DF7" w:rsidRDefault="002B0DF7" w:rsidP="008B173E">
      <w:pPr>
        <w:autoSpaceDE w:val="0"/>
        <w:autoSpaceDN w:val="0"/>
        <w:adjustRightInd w:val="0"/>
        <w:spacing w:after="0" w:line="240" w:lineRule="auto"/>
        <w:jc w:val="both"/>
        <w:rPr>
          <w:rFonts w:ascii="Arial" w:hAnsi="Arial" w:cs="Arial"/>
          <w:b/>
          <w:sz w:val="34"/>
          <w:szCs w:val="34"/>
        </w:rPr>
      </w:pPr>
    </w:p>
    <w:p w:rsidR="002B0DF7" w:rsidRPr="002B0DF7" w:rsidRDefault="002B0DF7" w:rsidP="002B0DF7">
      <w:pPr>
        <w:autoSpaceDE w:val="0"/>
        <w:autoSpaceDN w:val="0"/>
        <w:adjustRightInd w:val="0"/>
        <w:spacing w:after="0" w:line="240" w:lineRule="auto"/>
        <w:jc w:val="center"/>
        <w:rPr>
          <w:rFonts w:ascii="Arial" w:hAnsi="Arial" w:cs="Arial"/>
          <w:b/>
          <w:sz w:val="34"/>
          <w:szCs w:val="34"/>
        </w:rPr>
      </w:pPr>
      <w:r w:rsidRPr="002B0DF7">
        <w:rPr>
          <w:rFonts w:ascii="Arial" w:hAnsi="Arial" w:cs="Arial"/>
          <w:b/>
          <w:sz w:val="34"/>
          <w:szCs w:val="34"/>
        </w:rPr>
        <w:t>Intregración de cambios en Integration Test</w:t>
      </w:r>
    </w:p>
    <w:p w:rsidR="002B0DF7" w:rsidRDefault="002B0DF7" w:rsidP="008B173E">
      <w:pPr>
        <w:autoSpaceDE w:val="0"/>
        <w:autoSpaceDN w:val="0"/>
        <w:adjustRightInd w:val="0"/>
        <w:spacing w:after="0" w:line="240" w:lineRule="auto"/>
        <w:jc w:val="both"/>
        <w:rPr>
          <w:rFonts w:ascii="Arial" w:hAnsi="Arial" w:cs="Arial"/>
          <w:b/>
          <w:sz w:val="34"/>
          <w:szCs w:val="34"/>
        </w:rPr>
      </w:pPr>
    </w:p>
    <w:p w:rsidR="002B0DF7" w:rsidRPr="002B0DF7" w:rsidRDefault="008B173E" w:rsidP="008B173E">
      <w:pPr>
        <w:autoSpaceDE w:val="0"/>
        <w:autoSpaceDN w:val="0"/>
        <w:adjustRightInd w:val="0"/>
        <w:spacing w:after="0" w:line="240" w:lineRule="auto"/>
        <w:jc w:val="both"/>
        <w:rPr>
          <w:rFonts w:ascii="Arial" w:hAnsi="Arial" w:cs="Arial"/>
          <w:b/>
          <w:sz w:val="28"/>
          <w:szCs w:val="28"/>
        </w:rPr>
      </w:pPr>
      <w:r w:rsidRPr="002B0DF7">
        <w:rPr>
          <w:rFonts w:ascii="Arial" w:hAnsi="Arial" w:cs="Arial"/>
          <w:b/>
          <w:sz w:val="28"/>
          <w:szCs w:val="28"/>
        </w:rPr>
        <w:t>Api de Seguridad</w:t>
      </w:r>
    </w:p>
    <w:p w:rsidR="008B173E" w:rsidRDefault="008B173E" w:rsidP="00915AF9">
      <w:pPr>
        <w:pStyle w:val="Sinespaciado"/>
        <w:rPr>
          <w:rFonts w:ascii="Calibri" w:hAnsi="Calibri" w:cs="Calibri"/>
        </w:rPr>
      </w:pPr>
    </w:p>
    <w:p w:rsidR="00915AF9" w:rsidRDefault="00915AF9" w:rsidP="00915AF9">
      <w:pPr>
        <w:pStyle w:val="Sinespaciado"/>
        <w:rPr>
          <w:b/>
        </w:rPr>
      </w:pPr>
      <w:r>
        <w:rPr>
          <w:b/>
        </w:rPr>
        <w:t xml:space="preserve">La siguiente documentación se basa en cifrado de información de los recursos de las Apis que estemos desarrollando teniendo como base el Api de </w:t>
      </w:r>
      <w:r w:rsidRPr="004B757D">
        <w:rPr>
          <w:b/>
        </w:rPr>
        <w:t>Segu</w:t>
      </w:r>
      <w:r w:rsidR="004B757D" w:rsidRPr="004B757D">
        <w:rPr>
          <w:b/>
        </w:rPr>
        <w:t>r</w:t>
      </w:r>
      <w:r w:rsidRPr="004B757D">
        <w:rPr>
          <w:b/>
        </w:rPr>
        <w:t>idad</w:t>
      </w:r>
      <w:r>
        <w:rPr>
          <w:b/>
        </w:rPr>
        <w:t xml:space="preserve"> a nivel área.</w:t>
      </w:r>
    </w:p>
    <w:p w:rsidR="00915AF9" w:rsidRDefault="00915AF9" w:rsidP="00915AF9">
      <w:pPr>
        <w:pStyle w:val="Sinespaciado"/>
      </w:pPr>
    </w:p>
    <w:p w:rsidR="008B173E" w:rsidRDefault="008B173E" w:rsidP="00915AF9">
      <w:pPr>
        <w:pStyle w:val="Sinespaciado"/>
      </w:pPr>
      <w:r>
        <w:t>Esta Api de seguridad es la encargada de proveer el par de llaves asimétricas que nos permitirán cifrar y descifrar información sensible para los recursos de nuestras Apis.</w:t>
      </w:r>
    </w:p>
    <w:p w:rsidR="008B173E" w:rsidRDefault="008B173E" w:rsidP="00915AF9">
      <w:pPr>
        <w:pStyle w:val="Sinespaciado"/>
      </w:pPr>
    </w:p>
    <w:p w:rsidR="002B0DF7" w:rsidRPr="002B0DF7" w:rsidRDefault="002B0DF7" w:rsidP="002B0DF7">
      <w:pPr>
        <w:autoSpaceDE w:val="0"/>
        <w:autoSpaceDN w:val="0"/>
        <w:adjustRightInd w:val="0"/>
        <w:spacing w:after="0" w:line="240" w:lineRule="auto"/>
        <w:jc w:val="both"/>
        <w:rPr>
          <w:rFonts w:ascii="Arial" w:hAnsi="Arial" w:cs="Arial"/>
          <w:b/>
          <w:sz w:val="28"/>
          <w:szCs w:val="28"/>
        </w:rPr>
      </w:pPr>
      <w:r w:rsidRPr="002B0DF7">
        <w:rPr>
          <w:rFonts w:ascii="Arial" w:hAnsi="Arial" w:cs="Arial"/>
          <w:b/>
          <w:sz w:val="28"/>
          <w:szCs w:val="28"/>
        </w:rPr>
        <w:t xml:space="preserve">Scenario </w:t>
      </w:r>
      <w:r>
        <w:rPr>
          <w:rFonts w:ascii="Arial" w:hAnsi="Arial" w:cs="Arial"/>
          <w:b/>
          <w:sz w:val="28"/>
          <w:szCs w:val="28"/>
        </w:rPr>
        <w:t>en</w:t>
      </w:r>
      <w:r w:rsidR="00642D85">
        <w:rPr>
          <w:rFonts w:ascii="Arial" w:hAnsi="Arial" w:cs="Arial"/>
          <w:b/>
          <w:sz w:val="28"/>
          <w:szCs w:val="28"/>
        </w:rPr>
        <w:t xml:space="preserve"> F</w:t>
      </w:r>
      <w:r w:rsidRPr="002B0DF7">
        <w:rPr>
          <w:rFonts w:ascii="Arial" w:hAnsi="Arial" w:cs="Arial"/>
          <w:b/>
          <w:sz w:val="28"/>
          <w:szCs w:val="28"/>
        </w:rPr>
        <w:t>eature para obtención de llaves asimétricas</w:t>
      </w:r>
    </w:p>
    <w:p w:rsidR="002B0DF7" w:rsidRDefault="002B0DF7" w:rsidP="00915AF9">
      <w:pPr>
        <w:pStyle w:val="Sinespaciado"/>
      </w:pPr>
    </w:p>
    <w:p w:rsidR="00915AF9" w:rsidRDefault="002B0DF7" w:rsidP="00915AF9">
      <w:pPr>
        <w:pStyle w:val="Sinespaciado"/>
      </w:pPr>
      <w:r>
        <w:t>A</w:t>
      </w:r>
      <w:r w:rsidR="00915AF9">
        <w:t xml:space="preserve">ntes de probar los distintos Scenarios de los recursos de nuestras Apis, en los features debemos agregar un </w:t>
      </w:r>
      <w:r>
        <w:t>éste</w:t>
      </w:r>
      <w:r w:rsidR="00915AF9">
        <w:t xml:space="preserve"> Scenario el cuál consumirá el recurso </w:t>
      </w:r>
      <w:r w:rsidR="00915AF9" w:rsidRPr="00DF01A6">
        <w:rPr>
          <w:b/>
        </w:rPr>
        <w:t>GET /aplicaciones/llaves</w:t>
      </w:r>
      <w:r w:rsidR="00915AF9">
        <w:t xml:space="preserve"> del Api de Seguridad para obtener la siguiente información e interactuar con datos sensibles:</w:t>
      </w:r>
    </w:p>
    <w:p w:rsidR="00915AF9" w:rsidRDefault="00915AF9" w:rsidP="00915AF9">
      <w:pPr>
        <w:pStyle w:val="Sinespaciado"/>
      </w:pP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CDCAA"/>
          <w:sz w:val="14"/>
          <w:szCs w:val="14"/>
          <w:lang w:eastAsia="es-MX"/>
        </w:rPr>
        <w:t>Scenario</w:t>
      </w:r>
      <w:r w:rsidRPr="00DF01A6">
        <w:rPr>
          <w:rFonts w:ascii="Consolas" w:eastAsia="Times New Roman" w:hAnsi="Consolas" w:cs="Times New Roman"/>
          <w:color w:val="D4D4D4"/>
          <w:sz w:val="14"/>
          <w:szCs w:val="14"/>
          <w:lang w:eastAsia="es-MX"/>
        </w:rPr>
        <w:t>: Genera token y llaves asimétricas</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Given</w:t>
      </w:r>
      <w:r w:rsidRPr="00DF01A6">
        <w:rPr>
          <w:rFonts w:ascii="Consolas" w:eastAsia="Times New Roman" w:hAnsi="Consolas" w:cs="Times New Roman"/>
          <w:color w:val="D4D4D4"/>
          <w:sz w:val="14"/>
          <w:szCs w:val="14"/>
          <w:lang w:eastAsia="es-MX"/>
        </w:rPr>
        <w:t> I set bearer token</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have valid client TLS configuration</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set x-ismock header to true</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When</w:t>
      </w:r>
      <w:r w:rsidRPr="00DF01A6">
        <w:rPr>
          <w:rFonts w:ascii="Consolas" w:eastAsia="Times New Roman" w:hAnsi="Consolas" w:cs="Times New Roman"/>
          <w:color w:val="D4D4D4"/>
          <w:sz w:val="14"/>
          <w:szCs w:val="14"/>
          <w:lang w:eastAsia="es-MX"/>
        </w:rPr>
        <w:t> I GET `apigeeDomain`/capital-humano/desarrollo-personal-informacion/seguridad/v1/</w:t>
      </w:r>
      <w:r>
        <w:rPr>
          <w:rFonts w:ascii="Consolas" w:eastAsia="Times New Roman" w:hAnsi="Consolas" w:cs="Times New Roman"/>
          <w:color w:val="D4D4D4"/>
          <w:sz w:val="14"/>
          <w:szCs w:val="14"/>
          <w:lang w:eastAsia="es-MX"/>
        </w:rPr>
        <w:t>aplicaciones/</w:t>
      </w:r>
      <w:r w:rsidRPr="00DF01A6">
        <w:rPr>
          <w:rFonts w:ascii="Consolas" w:eastAsia="Times New Roman" w:hAnsi="Consolas" w:cs="Times New Roman"/>
          <w:color w:val="D4D4D4"/>
          <w:sz w:val="14"/>
          <w:szCs w:val="14"/>
          <w:lang w:eastAsia="es-MX"/>
        </w:rPr>
        <w:t>llaves</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Then</w:t>
      </w:r>
      <w:r w:rsidRPr="00DF01A6">
        <w:rPr>
          <w:rFonts w:ascii="Consolas" w:eastAsia="Times New Roman" w:hAnsi="Consolas" w:cs="Times New Roman"/>
          <w:color w:val="D4D4D4"/>
          <w:sz w:val="14"/>
          <w:szCs w:val="14"/>
          <w:lang w:eastAsia="es-MX"/>
        </w:rPr>
        <w:t> response code should be 200</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response body should be valid json</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store the value of body path $.resultado.idAcceso as idAcces</w:t>
      </w:r>
      <w:r>
        <w:rPr>
          <w:rFonts w:ascii="Consolas" w:eastAsia="Times New Roman" w:hAnsi="Consolas" w:cs="Times New Roman"/>
          <w:color w:val="D4D4D4"/>
          <w:sz w:val="14"/>
          <w:szCs w:val="14"/>
          <w:lang w:eastAsia="es-MX"/>
        </w:rPr>
        <w:t>s</w:t>
      </w:r>
      <w:r w:rsidRPr="00DF01A6">
        <w:rPr>
          <w:rFonts w:ascii="Consolas" w:eastAsia="Times New Roman" w:hAnsi="Consolas" w:cs="Times New Roman"/>
          <w:color w:val="D4D4D4"/>
          <w:sz w:val="14"/>
          <w:szCs w:val="14"/>
          <w:lang w:eastAsia="es-MX"/>
        </w:rPr>
        <w:t> in global scope</w:t>
      </w:r>
    </w:p>
    <w:p w:rsidR="00915AF9"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store the value of body path $.resultado.accesoPrivado as privateKey in global scope</w:t>
      </w:r>
    </w:p>
    <w:p w:rsidR="00915AF9" w:rsidRPr="00DF01A6" w:rsidRDefault="00915AF9" w:rsidP="00915AF9">
      <w:pPr>
        <w:shd w:val="clear" w:color="auto" w:fill="1E1E1E"/>
        <w:spacing w:after="0" w:line="190" w:lineRule="atLeast"/>
        <w:ind w:firstLine="708"/>
        <w:rPr>
          <w:rFonts w:ascii="Consolas" w:eastAsia="Times New Roman" w:hAnsi="Consolas" w:cs="Times New Roman"/>
          <w:color w:val="D4D4D4"/>
          <w:sz w:val="14"/>
          <w:szCs w:val="14"/>
          <w:lang w:eastAsia="es-MX"/>
        </w:rPr>
      </w:pPr>
      <w:r>
        <w:rPr>
          <w:rFonts w:ascii="Consolas" w:eastAsia="Times New Roman" w:hAnsi="Consolas" w:cs="Times New Roman"/>
          <w:color w:val="4EC9B0"/>
          <w:sz w:val="14"/>
          <w:szCs w:val="14"/>
          <w:lang w:eastAsia="es-MX"/>
        </w:rPr>
        <w:t xml:space="preserve">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store the value of body path $.resultado.accesoPublico as publicKey in global scope</w:t>
      </w:r>
    </w:p>
    <w:p w:rsidR="00915AF9" w:rsidRPr="00DF01A6"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F01A6">
        <w:rPr>
          <w:rFonts w:ascii="Consolas" w:eastAsia="Times New Roman" w:hAnsi="Consolas" w:cs="Times New Roman"/>
          <w:color w:val="D4D4D4"/>
          <w:sz w:val="14"/>
          <w:szCs w:val="14"/>
          <w:lang w:eastAsia="es-MX"/>
        </w:rPr>
        <w:t>            </w:t>
      </w:r>
      <w:r w:rsidRPr="00DF01A6">
        <w:rPr>
          <w:rFonts w:ascii="Consolas" w:eastAsia="Times New Roman" w:hAnsi="Consolas" w:cs="Times New Roman"/>
          <w:color w:val="4EC9B0"/>
          <w:sz w:val="14"/>
          <w:szCs w:val="14"/>
          <w:lang w:eastAsia="es-MX"/>
        </w:rPr>
        <w:t>And</w:t>
      </w:r>
      <w:r w:rsidRPr="00DF01A6">
        <w:rPr>
          <w:rFonts w:ascii="Consolas" w:eastAsia="Times New Roman" w:hAnsi="Consolas" w:cs="Times New Roman"/>
          <w:color w:val="D4D4D4"/>
          <w:sz w:val="14"/>
          <w:szCs w:val="14"/>
          <w:lang w:eastAsia="es-MX"/>
        </w:rPr>
        <w:t> I store the value of body path $.resultado.integrationTest as localTest in global scope</w:t>
      </w:r>
    </w:p>
    <w:p w:rsidR="00915AF9" w:rsidRDefault="00915AF9" w:rsidP="00915AF9">
      <w:pPr>
        <w:pStyle w:val="Sinespaciado"/>
      </w:pPr>
    </w:p>
    <w:p w:rsidR="00915AF9" w:rsidRDefault="00915AF9" w:rsidP="00915AF9">
      <w:pPr>
        <w:pStyle w:val="Sinespaciado"/>
        <w:numPr>
          <w:ilvl w:val="0"/>
          <w:numId w:val="20"/>
        </w:numPr>
      </w:pPr>
      <w:r w:rsidRPr="00BF1B38">
        <w:rPr>
          <w:b/>
        </w:rPr>
        <w:t>idAccess</w:t>
      </w:r>
      <w:r>
        <w:t>: Identificador del acceso generado en backend para la interacción con los 2 pares de llaves asimétricas generadas para realizar las operaciones de cifrado y descifrado tanto del lado del cliente como del backend.</w:t>
      </w:r>
    </w:p>
    <w:p w:rsidR="00915AF9" w:rsidRDefault="00915AF9" w:rsidP="00915AF9">
      <w:pPr>
        <w:pStyle w:val="Sinespaciado"/>
        <w:numPr>
          <w:ilvl w:val="0"/>
          <w:numId w:val="20"/>
        </w:numPr>
      </w:pPr>
      <w:r w:rsidRPr="00482032">
        <w:rPr>
          <w:b/>
        </w:rPr>
        <w:t>privateKey</w:t>
      </w:r>
      <w:r>
        <w:t>: Llave asimétrica privada para descifrar la información que regrese el backend.</w:t>
      </w:r>
    </w:p>
    <w:p w:rsidR="00915AF9" w:rsidRDefault="00915AF9" w:rsidP="00915AF9">
      <w:pPr>
        <w:pStyle w:val="Sinespaciado"/>
        <w:numPr>
          <w:ilvl w:val="0"/>
          <w:numId w:val="20"/>
        </w:numPr>
      </w:pPr>
      <w:r w:rsidRPr="00482032">
        <w:rPr>
          <w:b/>
        </w:rPr>
        <w:t>publicKey</w:t>
      </w:r>
      <w:r>
        <w:t>: Llave asimétrica pública para cifrar la información que enviaremos al backend.</w:t>
      </w:r>
    </w:p>
    <w:p w:rsidR="00915AF9" w:rsidRDefault="00915AF9" w:rsidP="00915AF9">
      <w:pPr>
        <w:pStyle w:val="Sinespaciado"/>
        <w:numPr>
          <w:ilvl w:val="0"/>
          <w:numId w:val="20"/>
        </w:numPr>
      </w:pPr>
      <w:r w:rsidRPr="00482032">
        <w:rPr>
          <w:b/>
        </w:rPr>
        <w:t>localTest</w:t>
      </w:r>
      <w:r>
        <w:t>: Bandera que indica si las pruebas con features cifrados se están realizando en el proyecto de IntegrationTest o en el Api Proxy.</w:t>
      </w:r>
    </w:p>
    <w:p w:rsidR="00915AF9" w:rsidRPr="000903AD" w:rsidRDefault="00915AF9" w:rsidP="00915AF9">
      <w:pPr>
        <w:pStyle w:val="Sinespaciado"/>
        <w:numPr>
          <w:ilvl w:val="1"/>
          <w:numId w:val="20"/>
        </w:numPr>
      </w:pPr>
      <w:r>
        <w:rPr>
          <w:b/>
        </w:rPr>
        <w:t>Cuando la bandera está en true sobre el proyecto de IntegrationTest no cifra ni descifra información sensible</w:t>
      </w:r>
    </w:p>
    <w:p w:rsidR="00915AF9" w:rsidRDefault="00915AF9" w:rsidP="00915AF9">
      <w:pPr>
        <w:pStyle w:val="Sinespaciado"/>
        <w:numPr>
          <w:ilvl w:val="1"/>
          <w:numId w:val="20"/>
        </w:numPr>
      </w:pPr>
      <w:r>
        <w:rPr>
          <w:b/>
        </w:rPr>
        <w:t>Cuando repliquemos los cambios al Api Proxy la bandera tomará el valor a null/false por lo que si ejecutará las operaciones de cifrado y descifrado.</w:t>
      </w:r>
    </w:p>
    <w:p w:rsidR="00915AF9" w:rsidRDefault="00915AF9" w:rsidP="00915AF9">
      <w:pPr>
        <w:pStyle w:val="Sinespaciado"/>
      </w:pPr>
    </w:p>
    <w:p w:rsidR="00915AF9" w:rsidRDefault="00915AF9" w:rsidP="00915AF9">
      <w:pPr>
        <w:pStyle w:val="Sinespaciado"/>
      </w:pPr>
    </w:p>
    <w:p w:rsidR="002B0DF7" w:rsidRDefault="002B0DF7" w:rsidP="00915AF9">
      <w:pPr>
        <w:pStyle w:val="Sinespaciado"/>
      </w:pPr>
    </w:p>
    <w:p w:rsidR="002B0DF7" w:rsidRDefault="002B0DF7" w:rsidP="00915AF9">
      <w:pPr>
        <w:pStyle w:val="Sinespaciado"/>
      </w:pPr>
    </w:p>
    <w:p w:rsidR="002B0DF7" w:rsidRDefault="002B0DF7" w:rsidP="00915AF9">
      <w:pPr>
        <w:pStyle w:val="Sinespaciado"/>
      </w:pPr>
    </w:p>
    <w:p w:rsidR="002B0DF7" w:rsidRDefault="002B0DF7" w:rsidP="00915AF9">
      <w:pPr>
        <w:pStyle w:val="Sinespaciado"/>
      </w:pPr>
    </w:p>
    <w:p w:rsidR="002B0DF7" w:rsidRDefault="002B0DF7" w:rsidP="00915AF9">
      <w:pPr>
        <w:pStyle w:val="Sinespaciado"/>
      </w:pPr>
    </w:p>
    <w:p w:rsidR="002B0DF7" w:rsidRPr="002B0DF7" w:rsidRDefault="002B0DF7" w:rsidP="00915AF9">
      <w:pPr>
        <w:pStyle w:val="Sinespaciado"/>
        <w:rPr>
          <w:rFonts w:ascii="Arial" w:hAnsi="Arial" w:cs="Arial"/>
          <w:b/>
          <w:sz w:val="28"/>
          <w:szCs w:val="28"/>
        </w:rPr>
      </w:pPr>
      <w:r w:rsidRPr="002B0DF7">
        <w:rPr>
          <w:rFonts w:ascii="Arial" w:hAnsi="Arial" w:cs="Arial"/>
          <w:b/>
          <w:sz w:val="28"/>
          <w:szCs w:val="28"/>
        </w:rPr>
        <w:lastRenderedPageBreak/>
        <w:t>Mock de respuesta exitosa para obtención de llaves</w:t>
      </w:r>
    </w:p>
    <w:p w:rsidR="002B0DF7" w:rsidRDefault="002B0DF7" w:rsidP="00915AF9">
      <w:pPr>
        <w:pStyle w:val="Sinespaciado"/>
      </w:pPr>
    </w:p>
    <w:p w:rsidR="00915AF9" w:rsidRDefault="00915AF9" w:rsidP="00915AF9">
      <w:pPr>
        <w:pStyle w:val="Sinespaciado"/>
      </w:pPr>
      <w:r>
        <w:t>Cuando trabajemos en IntegrationTest el mock que responde al anterior escenario tiene la siguiente forma:</w:t>
      </w:r>
    </w:p>
    <w:p w:rsidR="00915AF9" w:rsidRDefault="00915AF9" w:rsidP="00915AF9">
      <w:pPr>
        <w:pStyle w:val="Sinespaciado"/>
        <w:rPr>
          <w:b/>
        </w:rPr>
      </w:pPr>
    </w:p>
    <w:p w:rsidR="00915AF9" w:rsidRPr="00BF1B38" w:rsidRDefault="00915AF9" w:rsidP="00915AF9">
      <w:pPr>
        <w:pStyle w:val="Sinespaciado"/>
        <w:rPr>
          <w:b/>
        </w:rPr>
      </w:pPr>
      <w:r>
        <w:rPr>
          <w:b/>
        </w:rPr>
        <w:t>llaves</w:t>
      </w:r>
      <w:r w:rsidRPr="00BF1B38">
        <w:rPr>
          <w:b/>
        </w:rPr>
        <w:t>_ok.json</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"mensaje"</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"Operación Exitosa"</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"folio"</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"17920190617173411592"</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"resultado"</w:t>
      </w: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"idAcceso"</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"265"</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"accesoPublico"</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"MIGfMA0GCSqGSIb3DQEBAQUAA4GNADCBiQKBgQCXdmNZuPxnMs31M7nsnmfyKihcqU4WMg/SFQq5IAQ7aA+GI06IG/5268jWDZVoO2INM/X8/rVhHi+22XzG28k1EqLXlsg588Ln2O1OylxugSO7fQpJz32huKqlN4FgRMTGIHqMPgpsKmdvNUwtE3j5qrv5PTK5J/pvOEmEMmTM9QIDAQAB"</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"accesoPrivado"</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MIICdgIBADANBgkqhkiG9w0BAQEFAASCAmAwggJcAgEAAoGBAI9/o9Ct9TpgBeiGr7xh00LgGrTeAWmcQOPZY9vrbXIq+Pkex9mQpf7zphLRI3HZbIwvwpGPKQAD54Q+rISse8KOtMmA2qDweIj8Qh+ZtY9QOtvFAJYN15LxMVF6t3/SKcE/tk6mcMzakYY01wZp/JbcR4N8idM5Bo3yNQzyNMa5AgMBAAECgYAsytHurK5Uh26ws4IdkoeoY13SwU29kpmqxcvm9OkX7xQCZzpIzl8SYymezAt9WToJ1Equtvo8V/uniwy86T5D9bzMmFXmsn0ktLea2N9x0mVSrGVH+I+qba92hagWiOZiW/zsnovZLdazdYPIg43CsI1DHrE7q7fvGV4/WXgLgQJBAOqjIAQg2MODlHjbVEmJ9n/3BmR14 =="</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"integrationTest"</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569CD6"/>
          <w:sz w:val="14"/>
          <w:szCs w:val="14"/>
          <w:lang w:eastAsia="es-MX"/>
        </w:rPr>
        <w:t>true</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w:t>
      </w:r>
    </w:p>
    <w:p w:rsidR="00915AF9" w:rsidRDefault="00915AF9" w:rsidP="00915AF9">
      <w:pPr>
        <w:pStyle w:val="Sinespaciado"/>
      </w:pPr>
    </w:p>
    <w:p w:rsidR="00915AF9" w:rsidRDefault="00915AF9" w:rsidP="00915AF9">
      <w:pPr>
        <w:pStyle w:val="Sinespaciado"/>
      </w:pPr>
    </w:p>
    <w:p w:rsidR="00915AF9" w:rsidRDefault="002B0DF7" w:rsidP="00915AF9">
      <w:pPr>
        <w:pStyle w:val="Sinespaciado"/>
      </w:pPr>
      <w:r w:rsidRPr="002B0DF7">
        <w:rPr>
          <w:rFonts w:ascii="Arial" w:hAnsi="Arial" w:cs="Arial"/>
          <w:b/>
          <w:sz w:val="28"/>
          <w:szCs w:val="28"/>
        </w:rPr>
        <w:t>Visualización de recurso de llaves en la configuración de Apimocker</w:t>
      </w:r>
    </w:p>
    <w:p w:rsidR="00915AF9" w:rsidRDefault="00915AF9" w:rsidP="00915AF9">
      <w:pPr>
        <w:pStyle w:val="Sinespaciado"/>
      </w:pPr>
    </w:p>
    <w:p w:rsidR="00915AF9" w:rsidRDefault="00915AF9" w:rsidP="00915AF9">
      <w:pPr>
        <w:pStyle w:val="Sinespaciado"/>
      </w:pPr>
      <w:r>
        <w:t xml:space="preserve">En el config-generated se ve de la siguiente manera el recurso de </w:t>
      </w:r>
      <w:r w:rsidRPr="000903AD">
        <w:rPr>
          <w:b/>
        </w:rPr>
        <w:t>GET /aplicaciones/llaves</w:t>
      </w:r>
      <w: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9CDCFE"/>
          <w:sz w:val="14"/>
          <w:szCs w:val="14"/>
          <w:lang w:eastAsia="es-MX"/>
        </w:rPr>
        <w:t>"</w:t>
      </w:r>
      <w:r>
        <w:rPr>
          <w:rFonts w:ascii="Consolas" w:eastAsia="Times New Roman" w:hAnsi="Consolas" w:cs="Times New Roman"/>
          <w:color w:val="9CDCFE"/>
          <w:sz w:val="14"/>
          <w:szCs w:val="14"/>
          <w:lang w:eastAsia="es-MX"/>
        </w:rPr>
        <w:t>basepath_del_area_dónde_quedará_el_api_de_seguridad</w:t>
      </w:r>
      <w:r w:rsidRPr="00BF1B38">
        <w:rPr>
          <w:rFonts w:ascii="Consolas" w:eastAsia="Times New Roman" w:hAnsi="Consolas" w:cs="Times New Roman"/>
          <w:color w:val="9CDCFE"/>
          <w:sz w:val="14"/>
          <w:szCs w:val="14"/>
          <w:lang w:eastAsia="es-MX"/>
        </w:rPr>
        <w:t>/seguridad/v1/</w:t>
      </w:r>
      <w:r>
        <w:rPr>
          <w:rFonts w:ascii="Consolas" w:eastAsia="Times New Roman" w:hAnsi="Consolas" w:cs="Times New Roman"/>
          <w:color w:val="9CDCFE"/>
          <w:sz w:val="14"/>
          <w:szCs w:val="14"/>
          <w:lang w:eastAsia="es-MX"/>
        </w:rPr>
        <w:t>aplicaciones/</w:t>
      </w:r>
      <w:r w:rsidRPr="00BF1B38">
        <w:rPr>
          <w:rFonts w:ascii="Consolas" w:eastAsia="Times New Roman" w:hAnsi="Consolas" w:cs="Times New Roman"/>
          <w:color w:val="9CDCFE"/>
          <w:sz w:val="14"/>
          <w:szCs w:val="14"/>
          <w:lang w:eastAsia="es-MX"/>
        </w:rPr>
        <w:t>llaves"</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"latency"</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B5CEA8"/>
          <w:sz w:val="14"/>
          <w:szCs w:val="14"/>
          <w:lang w:eastAsia="es-MX"/>
        </w:rPr>
        <w:t>10</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"verbs"</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CE9178"/>
          <w:sz w:val="14"/>
          <w:szCs w:val="14"/>
          <w:lang w:eastAsia="es-MX"/>
        </w:rPr>
        <w:t>"get"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"switch"</w:t>
      </w: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"responses"</w:t>
      </w: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"get"</w:t>
      </w: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"httpStatus"</w:t>
      </w: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B5CEA8"/>
          <w:sz w:val="14"/>
          <w:szCs w:val="14"/>
          <w:lang w:eastAsia="es-MX"/>
        </w:rPr>
        <w:t>200</w:t>
      </w:r>
      <w:r w:rsidRPr="00BF1B38">
        <w:rPr>
          <w:rFonts w:ascii="Consolas" w:eastAsia="Times New Roman" w:hAnsi="Consolas" w:cs="Times New Roman"/>
          <w:color w:val="D4D4D4"/>
          <w:sz w:val="14"/>
          <w:szCs w:val="14"/>
          <w:lang w:eastAsia="es-MX"/>
        </w:rPr>
        <w:t>,</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r w:rsidRPr="00BF1B38">
        <w:rPr>
          <w:rFonts w:ascii="Consolas" w:eastAsia="Times New Roman" w:hAnsi="Consolas" w:cs="Times New Roman"/>
          <w:color w:val="9CDCFE"/>
          <w:sz w:val="14"/>
          <w:szCs w:val="14"/>
          <w:lang w:eastAsia="es-MX"/>
        </w:rPr>
        <w:t>"mockFile"</w:t>
      </w:r>
      <w:r w:rsidRPr="00BF1B38">
        <w:rPr>
          <w:rFonts w:ascii="Consolas" w:eastAsia="Times New Roman" w:hAnsi="Consolas" w:cs="Times New Roman"/>
          <w:color w:val="D4D4D4"/>
          <w:sz w:val="14"/>
          <w:szCs w:val="14"/>
          <w:lang w:eastAsia="es-MX"/>
        </w:rPr>
        <w:t>: </w:t>
      </w:r>
      <w:r w:rsidR="002B0DF7">
        <w:rPr>
          <w:rFonts w:ascii="Consolas" w:eastAsia="Times New Roman" w:hAnsi="Consolas" w:cs="Times New Roman"/>
          <w:color w:val="CE9178"/>
          <w:sz w:val="14"/>
          <w:szCs w:val="14"/>
          <w:lang w:eastAsia="es-MX"/>
        </w:rPr>
        <w:t>"llaves</w:t>
      </w:r>
      <w:r w:rsidRPr="00BF1B38">
        <w:rPr>
          <w:rFonts w:ascii="Consolas" w:eastAsia="Times New Roman" w:hAnsi="Consolas" w:cs="Times New Roman"/>
          <w:color w:val="CE9178"/>
          <w:sz w:val="14"/>
          <w:szCs w:val="14"/>
          <w:lang w:eastAsia="es-MX"/>
        </w:rPr>
        <w:t>_ok.json"</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Pr="00BF1B3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BF1B38">
        <w:rPr>
          <w:rFonts w:ascii="Consolas" w:eastAsia="Times New Roman" w:hAnsi="Consolas" w:cs="Times New Roman"/>
          <w:color w:val="D4D4D4"/>
          <w:sz w:val="14"/>
          <w:szCs w:val="14"/>
          <w:lang w:eastAsia="es-MX"/>
        </w:rPr>
        <w:t>        }</w:t>
      </w:r>
    </w:p>
    <w:p w:rsidR="00915AF9" w:rsidRDefault="00915AF9" w:rsidP="00915AF9">
      <w:pPr>
        <w:pStyle w:val="Sinespaciado"/>
        <w:numPr>
          <w:ilvl w:val="0"/>
          <w:numId w:val="22"/>
        </w:numPr>
      </w:pPr>
      <w:r>
        <w:t xml:space="preserve">Caben mencionar que el mapeo de éste recurso de llaves en el config-generated así como el mock de éste recurso </w:t>
      </w:r>
      <w:r w:rsidRPr="00E93EAC">
        <w:rPr>
          <w:b/>
        </w:rPr>
        <w:t>no se aplica</w:t>
      </w:r>
      <w:r>
        <w:t xml:space="preserve"> al replicar los cambios al Api Proxy conservando sólo el Scenario en los features.</w:t>
      </w:r>
    </w:p>
    <w:p w:rsidR="00915AF9" w:rsidRDefault="00915AF9" w:rsidP="00915AF9">
      <w:pPr>
        <w:pStyle w:val="Sinespaciado"/>
      </w:pPr>
    </w:p>
    <w:p w:rsidR="00915AF9" w:rsidRDefault="00915AF9" w:rsidP="00915AF9">
      <w:pPr>
        <w:pStyle w:val="Sinespaciado"/>
      </w:pPr>
      <w:r>
        <w:t>Una vez que obtenemos las llaves para interactuar con el cifrado y descifrado de información dentro del proyecto de IntegrationTest, tenemos que agregar nuevas funciones de Gherkin para realizar dichas operaciones:</w:t>
      </w:r>
    </w:p>
    <w:p w:rsidR="00915AF9" w:rsidRDefault="00915AF9" w:rsidP="00915AF9">
      <w:pPr>
        <w:pStyle w:val="Sinespaciado"/>
        <w:rPr>
          <w:b/>
        </w:rPr>
      </w:pPr>
    </w:p>
    <w:p w:rsidR="00915AF9" w:rsidRDefault="00915AF9" w:rsidP="00915AF9">
      <w:pPr>
        <w:pStyle w:val="Sinespaciado"/>
      </w:pPr>
      <w:r>
        <w:t>La siguiente información muestra ejemplos para la utilización de funciones de Gherkin para cifrar y descifrar información sensible, cabe mencionar que los valores en los payloads tanto de entrada(request) como de salida(response) deben ir en claro, así como se muestran en las respectivas especificaciones de nuestras Apis.</w:t>
      </w:r>
    </w:p>
    <w:p w:rsidR="00273300" w:rsidRDefault="00273300" w:rsidP="00915AF9">
      <w:pPr>
        <w:pStyle w:val="Sinespaciado"/>
      </w:pPr>
    </w:p>
    <w:p w:rsidR="00915AF9" w:rsidRDefault="00915AF9" w:rsidP="00915AF9">
      <w:pPr>
        <w:pStyle w:val="Sinespaciado"/>
      </w:pPr>
    </w:p>
    <w:p w:rsidR="00915AF9" w:rsidRPr="00273300" w:rsidRDefault="00273300" w:rsidP="00915AF9">
      <w:pPr>
        <w:pStyle w:val="Sinespaciado"/>
        <w:rPr>
          <w:rFonts w:ascii="Arial" w:hAnsi="Arial" w:cs="Arial"/>
          <w:b/>
          <w:sz w:val="28"/>
          <w:szCs w:val="28"/>
        </w:rPr>
      </w:pPr>
      <w:r w:rsidRPr="00273300">
        <w:rPr>
          <w:rFonts w:ascii="Arial" w:hAnsi="Arial" w:cs="Arial"/>
          <w:b/>
          <w:sz w:val="28"/>
          <w:szCs w:val="28"/>
        </w:rPr>
        <w:lastRenderedPageBreak/>
        <w:t>Descifrado de Información</w:t>
      </w:r>
      <w:r>
        <w:rPr>
          <w:rFonts w:ascii="Arial" w:hAnsi="Arial" w:cs="Arial"/>
          <w:b/>
          <w:sz w:val="28"/>
          <w:szCs w:val="28"/>
        </w:rPr>
        <w:t xml:space="preserve"> (response)</w:t>
      </w:r>
    </w:p>
    <w:p w:rsidR="00273300" w:rsidRDefault="00273300" w:rsidP="00915AF9">
      <w:pPr>
        <w:pStyle w:val="Sinespaciado"/>
        <w:rPr>
          <w:b/>
        </w:rPr>
      </w:pPr>
    </w:p>
    <w:p w:rsidR="00915AF9" w:rsidRPr="00F234E9" w:rsidRDefault="00915AF9" w:rsidP="00915AF9">
      <w:pPr>
        <w:pStyle w:val="Sinespaciado"/>
        <w:rPr>
          <w:b/>
        </w:rPr>
      </w:pPr>
      <w:r>
        <w:rPr>
          <w:b/>
        </w:rPr>
        <w:t xml:space="preserve">Ejemplo: </w:t>
      </w:r>
      <w:r w:rsidRPr="00F234E9">
        <w:rPr>
          <w:b/>
        </w:rPr>
        <w:t>GET/</w:t>
      </w:r>
      <w:r>
        <w:rPr>
          <w:b/>
        </w:rPr>
        <w:t>*/beneficiarios</w:t>
      </w:r>
      <w:r w:rsidRPr="00F234E9">
        <w:rPr>
          <w:b/>
        </w:rPr>
        <w:t>:</w:t>
      </w:r>
      <w:r>
        <w:rPr>
          <w:b/>
        </w:rPr>
        <w:t xml:space="preserve"> </w:t>
      </w:r>
      <w:r w:rsidRPr="00C22273">
        <w:t>(</w:t>
      </w:r>
      <w:r w:rsidRPr="00AB55D5">
        <w:rPr>
          <w:b/>
        </w:rPr>
        <w:t>descifrado</w:t>
      </w:r>
      <w:r w:rsidRPr="00C22273">
        <w:t>)</w:t>
      </w:r>
    </w:p>
    <w:p w:rsidR="00915AF9" w:rsidRDefault="00915AF9" w:rsidP="00915AF9">
      <w:pPr>
        <w:pStyle w:val="Sinespaciado"/>
      </w:pPr>
    </w:p>
    <w:p w:rsidR="00915AF9" w:rsidRDefault="00915AF9" w:rsidP="00915AF9">
      <w:pPr>
        <w:pStyle w:val="Sinespaciado"/>
      </w:pPr>
      <w:r>
        <w:t>La función de éste recurso de ejemplo es obtener los beneficiarios que dio de alta un empleado para un seguro de vida, por lo que la información de la respuesta cuenta con datos sensibles que se tienen que descifrar para validar su valor con regex que colocamos en nuestros features.</w:t>
      </w:r>
    </w:p>
    <w:p w:rsidR="00915AF9" w:rsidRDefault="00915AF9" w:rsidP="00915AF9">
      <w:pPr>
        <w:pStyle w:val="Sinespaciado"/>
      </w:pPr>
    </w:p>
    <w:p w:rsidR="00915AF9" w:rsidRDefault="00915AF9" w:rsidP="00915AF9">
      <w:pPr>
        <w:pStyle w:val="Sinespaciado"/>
      </w:pPr>
      <w:r>
        <w:t xml:space="preserve">Para descifrar la información en la respuesta JSON se debe obtener el </w:t>
      </w:r>
      <w:r>
        <w:rPr>
          <w:b/>
        </w:rPr>
        <w:t>id de acceso</w:t>
      </w:r>
      <w:r>
        <w:t xml:space="preserve"> y la </w:t>
      </w:r>
      <w:r w:rsidRPr="007C56BF">
        <w:rPr>
          <w:b/>
        </w:rPr>
        <w:t>llave privada</w:t>
      </w:r>
      <w:r>
        <w:t xml:space="preserve"> del recurso de </w:t>
      </w:r>
      <w:r w:rsidRPr="007C56BF">
        <w:rPr>
          <w:b/>
        </w:rPr>
        <w:t>GET /aplicaciones/llaves</w:t>
      </w:r>
      <w:r>
        <w:t xml:space="preserve"> del </w:t>
      </w:r>
      <w:r w:rsidRPr="007C56BF">
        <w:rPr>
          <w:b/>
        </w:rPr>
        <w:t>Api de Seguridad</w:t>
      </w:r>
      <w:r>
        <w:t xml:space="preserve"> como se vio anteriormente.</w:t>
      </w:r>
    </w:p>
    <w:p w:rsidR="00915AF9" w:rsidRDefault="00915AF9" w:rsidP="00915AF9">
      <w:pPr>
        <w:pStyle w:val="Sinespaciado"/>
      </w:pPr>
    </w:p>
    <w:p w:rsidR="00915AF9" w:rsidRDefault="00915AF9" w:rsidP="00915AF9">
      <w:pPr>
        <w:pStyle w:val="Sinespaciado"/>
      </w:pPr>
      <w:r>
        <w:t>En nuestro Scenario para obtener los beneficiarios de un empleado tenemos que agregar lo siguiente.</w:t>
      </w:r>
    </w:p>
    <w:p w:rsidR="00915AF9" w:rsidRDefault="00915AF9" w:rsidP="00915AF9">
      <w:pPr>
        <w:pStyle w:val="Sinespaciado"/>
      </w:pPr>
    </w:p>
    <w:p w:rsidR="00915AF9" w:rsidRDefault="00915AF9" w:rsidP="00915AF9">
      <w:pPr>
        <w:pStyle w:val="Sinespaciado"/>
        <w:numPr>
          <w:ilvl w:val="0"/>
          <w:numId w:val="21"/>
        </w:numPr>
      </w:pPr>
      <w:r>
        <w:t xml:space="preserve">Setear en el header </w:t>
      </w:r>
      <w:r w:rsidRPr="00E93EAC">
        <w:rPr>
          <w:b/>
        </w:rPr>
        <w:t>x-idAcceso</w:t>
      </w:r>
      <w:r>
        <w:t xml:space="preserve"> el idAccess que recuperamos anteriormente  de la siguiente forma:</w:t>
      </w:r>
    </w:p>
    <w:p w:rsidR="00915AF9" w:rsidRDefault="00915AF9" w:rsidP="00915AF9">
      <w:pPr>
        <w:pStyle w:val="Sinespaciado"/>
      </w:pP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I set x-idAcceso header to `idAccess`</w:t>
      </w:r>
    </w:p>
    <w:p w:rsidR="00915AF9" w:rsidRDefault="00915AF9" w:rsidP="00915AF9">
      <w:pPr>
        <w:pStyle w:val="Sinespaciado"/>
      </w:pPr>
    </w:p>
    <w:p w:rsidR="00915AF9" w:rsidRDefault="00915AF9" w:rsidP="00915AF9">
      <w:pPr>
        <w:pStyle w:val="Sinespaciado"/>
        <w:numPr>
          <w:ilvl w:val="0"/>
          <w:numId w:val="21"/>
        </w:numPr>
      </w:pPr>
      <w:r>
        <w:t>Para descifrar la información de respuesta, en éste caso el nombre del beneficiario tenemos que hacerlo con la siguiente función Gherkin al momento de validar la respuesta dentro de nuestro Scenario</w:t>
      </w:r>
    </w:p>
    <w:p w:rsidR="00915AF9" w:rsidRPr="00BD7490" w:rsidRDefault="00915AF9" w:rsidP="00915AF9">
      <w:pPr>
        <w:pStyle w:val="Sinespaciado"/>
        <w:rPr>
          <w:sz w:val="16"/>
          <w:szCs w:val="16"/>
        </w:rPr>
      </w:pP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deciphering with the key privateKey the response field $.resultado.beneficiarios.principales[*].nombre and localTest as environment and RSA_PKCS1_PADDING as encryption algorithm should be ^[A-Za-záéíóúÁÉÍÓÚÑñÜü0-9.,-\s:]{1,255}$</w:t>
      </w:r>
    </w:p>
    <w:p w:rsidR="00915AF9" w:rsidRDefault="00915AF9" w:rsidP="00915AF9">
      <w:pPr>
        <w:pStyle w:val="Sinespaciado"/>
        <w:numPr>
          <w:ilvl w:val="0"/>
          <w:numId w:val="25"/>
        </w:numPr>
      </w:pPr>
      <w:r>
        <w:t>Se envía la llave privada.</w:t>
      </w:r>
    </w:p>
    <w:p w:rsidR="00915AF9" w:rsidRDefault="00915AF9" w:rsidP="00915AF9">
      <w:pPr>
        <w:pStyle w:val="Sinespaciado"/>
        <w:numPr>
          <w:ilvl w:val="0"/>
          <w:numId w:val="25"/>
        </w:numPr>
      </w:pPr>
      <w:r>
        <w:t>Se indica con jsonPath el campo a descifrar.</w:t>
      </w:r>
    </w:p>
    <w:p w:rsidR="00915AF9" w:rsidRDefault="00915AF9" w:rsidP="00915AF9">
      <w:pPr>
        <w:pStyle w:val="Sinespaciado"/>
        <w:numPr>
          <w:ilvl w:val="0"/>
          <w:numId w:val="25"/>
        </w:numPr>
      </w:pPr>
      <w:r>
        <w:t>Se envía la bandera que indica si las pruebas se hacen en el proyecto de IntegrationTest.</w:t>
      </w:r>
    </w:p>
    <w:p w:rsidR="00915AF9" w:rsidRDefault="00915AF9" w:rsidP="00915AF9">
      <w:pPr>
        <w:pStyle w:val="Sinespaciado"/>
        <w:numPr>
          <w:ilvl w:val="0"/>
          <w:numId w:val="25"/>
        </w:numPr>
      </w:pPr>
      <w:r>
        <w:t>Se envía el algoritmo de encripción.</w:t>
      </w:r>
    </w:p>
    <w:p w:rsidR="00915AF9" w:rsidRDefault="00915AF9" w:rsidP="00915AF9">
      <w:pPr>
        <w:pStyle w:val="Sinespaciado"/>
        <w:numPr>
          <w:ilvl w:val="0"/>
          <w:numId w:val="25"/>
        </w:numPr>
      </w:pPr>
      <w:r>
        <w:t>Al final se coloca la expresión regular con la cuál va a validar el valor obtenido del descifrado.</w:t>
      </w:r>
    </w:p>
    <w:p w:rsidR="00273300" w:rsidRDefault="00273300" w:rsidP="00915AF9">
      <w:pPr>
        <w:pStyle w:val="Sinespaciado"/>
      </w:pPr>
    </w:p>
    <w:p w:rsidR="00915AF9" w:rsidRDefault="00915AF9" w:rsidP="00915AF9">
      <w:pPr>
        <w:pStyle w:val="Sinespaciado"/>
      </w:pPr>
      <w:r>
        <w:t>Nuestro Scenario completo queda de la siguiente manera:</w:t>
      </w:r>
    </w:p>
    <w:p w:rsidR="00915AF9" w:rsidRDefault="00915AF9" w:rsidP="00915AF9">
      <w:pPr>
        <w:pStyle w:val="Sinespaciado"/>
      </w:pP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CDCAA"/>
          <w:sz w:val="14"/>
          <w:szCs w:val="14"/>
          <w:lang w:eastAsia="es-MX"/>
        </w:rPr>
        <w:t>Scenario Outline</w:t>
      </w:r>
      <w:r w:rsidRPr="00EC40FA">
        <w:rPr>
          <w:rFonts w:ascii="Consolas" w:eastAsia="Times New Roman" w:hAnsi="Consolas" w:cs="Times New Roman"/>
          <w:color w:val="D4D4D4"/>
          <w:sz w:val="14"/>
          <w:szCs w:val="14"/>
          <w:lang w:eastAsia="es-MX"/>
        </w:rPr>
        <w:t>: Obtener los beneficiarios de seguro de vida de un empleado    </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Given</w:t>
      </w:r>
      <w:r w:rsidRPr="00EC40FA">
        <w:rPr>
          <w:rFonts w:ascii="Consolas" w:eastAsia="Times New Roman" w:hAnsi="Consolas" w:cs="Times New Roman"/>
          <w:color w:val="D4D4D4"/>
          <w:sz w:val="14"/>
          <w:szCs w:val="14"/>
          <w:lang w:eastAsia="es-MX"/>
        </w:rPr>
        <w:t> I set bearer token</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I set x-idAcceso header to `idAccess`</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I have valid client TLS configuration</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When</w:t>
      </w:r>
      <w:r w:rsidRPr="00EC40FA">
        <w:rPr>
          <w:rFonts w:ascii="Consolas" w:eastAsia="Times New Roman" w:hAnsi="Consolas" w:cs="Times New Roman"/>
          <w:color w:val="D4D4D4"/>
          <w:sz w:val="14"/>
          <w:szCs w:val="14"/>
          <w:lang w:eastAsia="es-MX"/>
        </w:rPr>
        <w:t> I GET `apigeeDomain`/capital-humano/desarrollo-personal-informacion/empleados/`deploymentSuffix`/</w:t>
      </w:r>
      <w:r w:rsidRPr="00EC40FA">
        <w:rPr>
          <w:rFonts w:ascii="Consolas" w:eastAsia="Times New Roman" w:hAnsi="Consolas" w:cs="Times New Roman"/>
          <w:color w:val="569CD6"/>
          <w:sz w:val="14"/>
          <w:szCs w:val="14"/>
          <w:lang w:eastAsia="es-MX"/>
        </w:rPr>
        <w:t>&lt;numeroEmpleado&gt;</w:t>
      </w:r>
      <w:r w:rsidRPr="00EC40FA">
        <w:rPr>
          <w:rFonts w:ascii="Consolas" w:eastAsia="Times New Roman" w:hAnsi="Consolas" w:cs="Times New Roman"/>
          <w:color w:val="D4D4D4"/>
          <w:sz w:val="14"/>
          <w:szCs w:val="14"/>
          <w:lang w:eastAsia="es-MX"/>
        </w:rPr>
        <w:t>/beneficiarios</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Then</w:t>
      </w:r>
      <w:r w:rsidRPr="00EC40FA">
        <w:rPr>
          <w:rFonts w:ascii="Consolas" w:eastAsia="Times New Roman" w:hAnsi="Consolas" w:cs="Times New Roman"/>
          <w:color w:val="D4D4D4"/>
          <w:sz w:val="14"/>
          <w:szCs w:val="14"/>
          <w:lang w:eastAsia="es-MX"/>
        </w:rPr>
        <w:t> response code should be 200</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should be valid json</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$.mensaje should be Operación Exitosa</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$.folio should be ^\d{6,20}$</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$.resultado.beneficiarios.principales[*].idConsecutivo should be ^\d{1,5}$</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deciphering with the key privateKey the response field $.resultado.beneficiarios.principales[*].nombre and localTest as environment and RSA_PKCS1_PADDING as encryption algorithm should be ^[A-Za-záéíóúÁÉÍÓÚÑñÜü0-9.,-\s:]{1,255}$</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deciphering with the key privateKey the response field $.resultado.beneficiarios.principales[*].apellidoPaterno and localTest as environment and RSA_PKCS1_PADDING as encryption algorithm should be ^[A-Za-záéíóúÁÉÍÓÚÑñÜü0-9.,-\s:]{1,255}$</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lastRenderedPageBreak/>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deciphering with the key privateKey the response field $.resultado.beneficiarios.principales[*].apellidoMaterno and localTest as environment and RSA_PKCS1_PADDING as encryption algorithm should be ^[A-Za-záéíóúÁÉÍÓÚÑñÜü0-9.,-\s:]{1,255}$</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$.resultado.beneficiarios.principales[*].fechaNacimiento should be ^[0-9]{2}[/][0-9]{2}[/][0-9]{4}</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$.resultado.beneficiarios.principales[*].genero should be ^[FM]</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$.resultado.beneficiarios.principales[*].porcentaje should be ^\d{1,3}$</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$.resultado.beneficiarios.principales[*].idParentesco should be ^\d{1,2}$</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response body path $.resultado.beneficiarios.principales[*].parentesco should be ^[A-Za-zñáéíóúÁÉÍÓÚÑ0-9.(),-\s:]{0,255}$</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D4D4D4"/>
          <w:sz w:val="14"/>
          <w:szCs w:val="14"/>
          <w:lang w:eastAsia="es-MX"/>
        </w:rPr>
        <w:t>        </w:t>
      </w:r>
      <w:r w:rsidRPr="00EC40FA">
        <w:rPr>
          <w:rFonts w:ascii="Consolas" w:eastAsia="Times New Roman" w:hAnsi="Consolas" w:cs="Times New Roman"/>
          <w:color w:val="DCDCAA"/>
          <w:sz w:val="14"/>
          <w:szCs w:val="14"/>
          <w:lang w:eastAsia="es-MX"/>
        </w:rPr>
        <w:t>Examples</w:t>
      </w:r>
      <w:r w:rsidRPr="00EC40FA">
        <w:rPr>
          <w:rFonts w:ascii="Consolas" w:eastAsia="Times New Roman" w:hAnsi="Consolas" w:cs="Times New Roman"/>
          <w:color w:val="9CDCFE"/>
          <w:sz w:val="14"/>
          <w:szCs w:val="14"/>
          <w:lang w:eastAsia="es-MX"/>
        </w:rPr>
        <w:t>:</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569CD6"/>
          <w:sz w:val="14"/>
          <w:szCs w:val="14"/>
          <w:lang w:eastAsia="es-MX"/>
        </w:rPr>
        <w:t>            | numeroEmpleado | </w:t>
      </w: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CE9178"/>
          <w:sz w:val="14"/>
          <w:szCs w:val="14"/>
          <w:lang w:eastAsia="es-MX"/>
        </w:rPr>
        <w:t>            | 211027         | </w:t>
      </w:r>
    </w:p>
    <w:p w:rsidR="00915AF9" w:rsidRDefault="00915AF9" w:rsidP="00915AF9">
      <w:pPr>
        <w:pStyle w:val="Sinespaciado"/>
        <w:rPr>
          <w:b/>
        </w:rPr>
      </w:pPr>
    </w:p>
    <w:p w:rsidR="00273300" w:rsidRDefault="00273300" w:rsidP="00915AF9">
      <w:pPr>
        <w:pStyle w:val="Sinespaciado"/>
        <w:rPr>
          <w:rFonts w:ascii="Arial" w:hAnsi="Arial" w:cs="Arial"/>
          <w:b/>
          <w:sz w:val="28"/>
          <w:szCs w:val="28"/>
        </w:rPr>
      </w:pPr>
    </w:p>
    <w:p w:rsidR="00915AF9" w:rsidRPr="00273300" w:rsidRDefault="00273300" w:rsidP="00915AF9">
      <w:pPr>
        <w:pStyle w:val="Sinespaciado"/>
        <w:rPr>
          <w:rFonts w:ascii="Arial" w:hAnsi="Arial" w:cs="Arial"/>
          <w:b/>
          <w:sz w:val="28"/>
          <w:szCs w:val="28"/>
        </w:rPr>
      </w:pPr>
      <w:r w:rsidRPr="00273300">
        <w:rPr>
          <w:rFonts w:ascii="Arial" w:hAnsi="Arial" w:cs="Arial"/>
          <w:b/>
          <w:sz w:val="28"/>
          <w:szCs w:val="28"/>
        </w:rPr>
        <w:t>Cifrado de Información (Request)</w:t>
      </w:r>
    </w:p>
    <w:p w:rsidR="00273300" w:rsidRDefault="00273300" w:rsidP="00915AF9">
      <w:pPr>
        <w:pStyle w:val="Sinespaciado"/>
      </w:pPr>
    </w:p>
    <w:p w:rsidR="00915AF9" w:rsidRPr="00F234E9" w:rsidRDefault="00915AF9" w:rsidP="00915AF9">
      <w:pPr>
        <w:pStyle w:val="Sinespaciado"/>
        <w:rPr>
          <w:b/>
        </w:rPr>
      </w:pPr>
      <w:r>
        <w:rPr>
          <w:b/>
        </w:rPr>
        <w:t>Ejemplo: PUT</w:t>
      </w:r>
      <w:r w:rsidRPr="00F234E9">
        <w:rPr>
          <w:b/>
        </w:rPr>
        <w:t>/</w:t>
      </w:r>
      <w:r>
        <w:rPr>
          <w:b/>
        </w:rPr>
        <w:t>*/beneficiarios</w:t>
      </w:r>
      <w:r w:rsidRPr="00F234E9">
        <w:rPr>
          <w:b/>
        </w:rPr>
        <w:t>:</w:t>
      </w:r>
      <w:r>
        <w:rPr>
          <w:b/>
        </w:rPr>
        <w:t xml:space="preserve"> </w:t>
      </w:r>
      <w:r w:rsidRPr="00C22273">
        <w:t>(</w:t>
      </w:r>
      <w:r>
        <w:rPr>
          <w:b/>
        </w:rPr>
        <w:t>c</w:t>
      </w:r>
      <w:r w:rsidRPr="001D179B">
        <w:rPr>
          <w:b/>
        </w:rPr>
        <w:t>ifrado</w:t>
      </w:r>
      <w:r w:rsidRPr="00C22273">
        <w:t>)</w:t>
      </w:r>
    </w:p>
    <w:p w:rsidR="00915AF9" w:rsidRDefault="00915AF9" w:rsidP="00915AF9">
      <w:pPr>
        <w:pStyle w:val="Sinespaciado"/>
      </w:pPr>
    </w:p>
    <w:p w:rsidR="00915AF9" w:rsidRDefault="00915AF9" w:rsidP="00915AF9">
      <w:pPr>
        <w:pStyle w:val="Sinespaciado"/>
      </w:pPr>
      <w:r>
        <w:t>La función de éste recurso es dar de alta beneficiarios de seguro de vida de un empleado, por lo que cierta información de entrada es sensible y tiene que ir cifrada.</w:t>
      </w:r>
    </w:p>
    <w:p w:rsidR="00915AF9" w:rsidRDefault="00915AF9" w:rsidP="00915AF9">
      <w:pPr>
        <w:pStyle w:val="Sinespaciado"/>
      </w:pPr>
    </w:p>
    <w:p w:rsidR="00915AF9" w:rsidRDefault="00915AF9" w:rsidP="00915AF9">
      <w:pPr>
        <w:pStyle w:val="Sinespaciado"/>
      </w:pPr>
      <w:r>
        <w:t xml:space="preserve">Para cifrar la información del request JSON se debe obtener el </w:t>
      </w:r>
      <w:r>
        <w:rPr>
          <w:b/>
        </w:rPr>
        <w:t>id de acceso</w:t>
      </w:r>
      <w:r>
        <w:t xml:space="preserve"> y la </w:t>
      </w:r>
      <w:r w:rsidRPr="007C56BF">
        <w:rPr>
          <w:b/>
        </w:rPr>
        <w:t>llave p</w:t>
      </w:r>
      <w:r>
        <w:rPr>
          <w:b/>
        </w:rPr>
        <w:t>ública</w:t>
      </w:r>
      <w:r>
        <w:t xml:space="preserve"> del recurso de </w:t>
      </w:r>
      <w:r w:rsidRPr="007C56BF">
        <w:rPr>
          <w:b/>
        </w:rPr>
        <w:t>GET /aplicaciones/llaves</w:t>
      </w:r>
      <w:r>
        <w:t xml:space="preserve"> del </w:t>
      </w:r>
      <w:r w:rsidRPr="007C56BF">
        <w:rPr>
          <w:b/>
        </w:rPr>
        <w:t>Api de Seguridad</w:t>
      </w:r>
      <w:r>
        <w:t xml:space="preserve"> como se vio anteriormente.</w:t>
      </w:r>
    </w:p>
    <w:p w:rsidR="00915AF9" w:rsidRDefault="00915AF9" w:rsidP="00915AF9">
      <w:pPr>
        <w:pStyle w:val="Sinespaciado"/>
      </w:pPr>
    </w:p>
    <w:p w:rsidR="00915AF9" w:rsidRDefault="00915AF9" w:rsidP="00915AF9">
      <w:pPr>
        <w:pStyle w:val="Sinespaciado"/>
      </w:pPr>
      <w:r>
        <w:t>En nuestro Scenario para dar de alta los beneficiarios de un empleado tenemos que agregar lo siguiente.</w:t>
      </w:r>
    </w:p>
    <w:p w:rsidR="00915AF9" w:rsidRDefault="00915AF9" w:rsidP="00915AF9">
      <w:pPr>
        <w:pStyle w:val="Sinespaciado"/>
      </w:pPr>
    </w:p>
    <w:p w:rsidR="00915AF9" w:rsidRDefault="00915AF9" w:rsidP="00915AF9">
      <w:pPr>
        <w:pStyle w:val="Sinespaciado"/>
        <w:numPr>
          <w:ilvl w:val="0"/>
          <w:numId w:val="32"/>
        </w:numPr>
      </w:pPr>
      <w:r>
        <w:t xml:space="preserve">Setear en el header </w:t>
      </w:r>
      <w:r w:rsidRPr="00E93EAC">
        <w:rPr>
          <w:b/>
        </w:rPr>
        <w:t>x-idAcceso</w:t>
      </w:r>
      <w:r>
        <w:t xml:space="preserve"> el idAccess que recuperamos anteriormente  de la siguiente forma:</w:t>
      </w:r>
    </w:p>
    <w:p w:rsidR="00915AF9" w:rsidRDefault="00915AF9" w:rsidP="00915AF9">
      <w:pPr>
        <w:pStyle w:val="Sinespaciado"/>
      </w:pPr>
    </w:p>
    <w:p w:rsidR="00915AF9" w:rsidRPr="00EC40FA"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EC40FA">
        <w:rPr>
          <w:rFonts w:ascii="Consolas" w:eastAsia="Times New Roman" w:hAnsi="Consolas" w:cs="Times New Roman"/>
          <w:color w:val="4EC9B0"/>
          <w:sz w:val="14"/>
          <w:szCs w:val="14"/>
          <w:lang w:eastAsia="es-MX"/>
        </w:rPr>
        <w:t>And</w:t>
      </w:r>
      <w:r w:rsidRPr="00EC40FA">
        <w:rPr>
          <w:rFonts w:ascii="Consolas" w:eastAsia="Times New Roman" w:hAnsi="Consolas" w:cs="Times New Roman"/>
          <w:color w:val="D4D4D4"/>
          <w:sz w:val="14"/>
          <w:szCs w:val="14"/>
          <w:lang w:eastAsia="es-MX"/>
        </w:rPr>
        <w:t> I set x-idAcceso header to `idAccess`</w:t>
      </w:r>
    </w:p>
    <w:p w:rsidR="00915AF9" w:rsidRDefault="00915AF9" w:rsidP="00915AF9">
      <w:pPr>
        <w:pStyle w:val="Sinespaciado"/>
      </w:pPr>
    </w:p>
    <w:p w:rsidR="00915AF9" w:rsidRDefault="00915AF9" w:rsidP="00915AF9">
      <w:pPr>
        <w:pStyle w:val="Sinespaciado"/>
        <w:numPr>
          <w:ilvl w:val="0"/>
          <w:numId w:val="32"/>
        </w:numPr>
      </w:pPr>
      <w:r>
        <w:t>Para identificar los campos a cifrar: “nombre”, “apellidoPaterno”, “apellidoMaterno”, se utilizan la función:</w:t>
      </w:r>
    </w:p>
    <w:p w:rsidR="00915AF9" w:rsidRDefault="00915AF9" w:rsidP="00915AF9">
      <w:pPr>
        <w:pStyle w:val="Sinespaciado"/>
        <w:ind w:left="720"/>
      </w:pPr>
    </w:p>
    <w:p w:rsidR="00915AF9" w:rsidRPr="00A544A1"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A544A1">
        <w:rPr>
          <w:rFonts w:ascii="Consolas" w:eastAsia="Times New Roman" w:hAnsi="Consolas" w:cs="Times New Roman"/>
          <w:color w:val="4EC9B0"/>
          <w:sz w:val="14"/>
          <w:szCs w:val="14"/>
          <w:lang w:eastAsia="es-MX"/>
        </w:rPr>
        <w:t>And</w:t>
      </w:r>
      <w:r w:rsidRPr="00A544A1">
        <w:rPr>
          <w:rFonts w:ascii="Consolas" w:eastAsia="Times New Roman" w:hAnsi="Consolas" w:cs="Times New Roman"/>
          <w:color w:val="D4D4D4"/>
          <w:sz w:val="14"/>
          <w:szCs w:val="14"/>
          <w:lang w:eastAsia="es-MX"/>
        </w:rPr>
        <w:t> I need to encrypt the parameters {beneficiarios.principales</w:t>
      </w:r>
      <w:r>
        <w:rPr>
          <w:rFonts w:ascii="Consolas" w:eastAsia="Times New Roman" w:hAnsi="Consolas" w:cs="Times New Roman"/>
          <w:color w:val="D4D4D4"/>
          <w:sz w:val="14"/>
          <w:szCs w:val="14"/>
          <w:lang w:eastAsia="es-MX"/>
        </w:rPr>
        <w:t>[*]</w:t>
      </w:r>
      <w:r w:rsidRPr="00A544A1">
        <w:rPr>
          <w:rFonts w:ascii="Consolas" w:eastAsia="Times New Roman" w:hAnsi="Consolas" w:cs="Times New Roman"/>
          <w:color w:val="D4D4D4"/>
          <w:sz w:val="14"/>
          <w:szCs w:val="14"/>
          <w:lang w:eastAsia="es-MX"/>
        </w:rPr>
        <w:t>.nombre,beneficiarios.principales</w:t>
      </w:r>
      <w:r>
        <w:rPr>
          <w:rFonts w:ascii="Consolas" w:eastAsia="Times New Roman" w:hAnsi="Consolas" w:cs="Times New Roman"/>
          <w:color w:val="D4D4D4"/>
          <w:sz w:val="14"/>
          <w:szCs w:val="14"/>
          <w:lang w:eastAsia="es-MX"/>
        </w:rPr>
        <w:t>[*]</w:t>
      </w:r>
      <w:r w:rsidRPr="00A544A1">
        <w:rPr>
          <w:rFonts w:ascii="Consolas" w:eastAsia="Times New Roman" w:hAnsi="Consolas" w:cs="Times New Roman"/>
          <w:color w:val="D4D4D4"/>
          <w:sz w:val="14"/>
          <w:szCs w:val="14"/>
          <w:lang w:eastAsia="es-MX"/>
        </w:rPr>
        <w:t>.apellidoPaterno,beneficiarios.principales</w:t>
      </w:r>
      <w:r>
        <w:rPr>
          <w:rFonts w:ascii="Consolas" w:eastAsia="Times New Roman" w:hAnsi="Consolas" w:cs="Times New Roman"/>
          <w:color w:val="D4D4D4"/>
          <w:sz w:val="14"/>
          <w:szCs w:val="14"/>
          <w:lang w:eastAsia="es-MX"/>
        </w:rPr>
        <w:t>[*]</w:t>
      </w:r>
      <w:r w:rsidRPr="00A544A1">
        <w:rPr>
          <w:rFonts w:ascii="Consolas" w:eastAsia="Times New Roman" w:hAnsi="Consolas" w:cs="Times New Roman"/>
          <w:color w:val="D4D4D4"/>
          <w:sz w:val="14"/>
          <w:szCs w:val="14"/>
          <w:lang w:eastAsia="es-MX"/>
        </w:rPr>
        <w:t>.apellidoMaterno}</w:t>
      </w:r>
    </w:p>
    <w:p w:rsidR="00915AF9" w:rsidRPr="007C7021" w:rsidRDefault="00915AF9" w:rsidP="00915AF9">
      <w:pPr>
        <w:pStyle w:val="Sinespaciado"/>
        <w:rPr>
          <w:u w:val="single"/>
        </w:rPr>
      </w:pPr>
    </w:p>
    <w:p w:rsidR="00915AF9" w:rsidRDefault="00915AF9" w:rsidP="00915AF9">
      <w:pPr>
        <w:pStyle w:val="Sinespaciado"/>
        <w:numPr>
          <w:ilvl w:val="0"/>
          <w:numId w:val="32"/>
        </w:numPr>
      </w:pPr>
      <w:r>
        <w:t>La función Gherkin para cifrar los valores de los campos sensibles es la siguiente:</w:t>
      </w:r>
    </w:p>
    <w:p w:rsidR="00915AF9" w:rsidRDefault="00915AF9" w:rsidP="00915AF9">
      <w:pPr>
        <w:pStyle w:val="Sinespaciado"/>
        <w:ind w:left="720"/>
      </w:pPr>
    </w:p>
    <w:p w:rsidR="00915AF9" w:rsidRPr="00C56081"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C56081">
        <w:rPr>
          <w:rFonts w:ascii="Consolas" w:eastAsia="Times New Roman" w:hAnsi="Consolas" w:cs="Times New Roman"/>
          <w:color w:val="4EC9B0"/>
          <w:sz w:val="14"/>
          <w:szCs w:val="14"/>
          <w:lang w:eastAsia="es-MX"/>
        </w:rPr>
        <w:t>And</w:t>
      </w:r>
      <w:r w:rsidRPr="00C56081">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C56081">
        <w:rPr>
          <w:rFonts w:ascii="Consolas" w:eastAsia="Times New Roman" w:hAnsi="Consolas" w:cs="Times New Roman"/>
          <w:color w:val="CE9178"/>
          <w:sz w:val="14"/>
          <w:szCs w:val="14"/>
          <w:lang w:eastAsia="es-MX"/>
        </w:rPr>
        <w:t>"beneficiarios"</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"principales"</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"idConsecutivo"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&lt;principalConsec&gt;</w:t>
      </w:r>
      <w:r w:rsidRPr="00C56081">
        <w:rPr>
          <w:rFonts w:ascii="Consolas" w:eastAsia="Times New Roman" w:hAnsi="Consolas" w:cs="Times New Roman"/>
          <w:color w:val="D4D4D4"/>
          <w:sz w:val="14"/>
          <w:szCs w:val="14"/>
          <w:lang w:eastAsia="es-MX"/>
        </w:rPr>
        <w:t>, </w:t>
      </w:r>
      <w:r w:rsidRPr="00C56081">
        <w:rPr>
          <w:rFonts w:ascii="Consolas" w:eastAsia="Times New Roman" w:hAnsi="Consolas" w:cs="Times New Roman"/>
          <w:color w:val="CE9178"/>
          <w:sz w:val="14"/>
          <w:szCs w:val="14"/>
          <w:lang w:eastAsia="es-MX"/>
        </w:rPr>
        <w:t>"nombre"</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&lt;principalNombre&gt;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"apellidoPaterno"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&lt;principalPaterno&gt;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"apellidoMaterno"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&lt;principalMaterno&gt;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"fechaNacimiento"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&lt;principalFecha&gt;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"genero"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&lt;principalGenero&gt;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"idParentesco"</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&lt;principalPatentesco&gt;</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CE9178"/>
          <w:sz w:val="14"/>
          <w:szCs w:val="14"/>
          <w:lang w:eastAsia="es-MX"/>
        </w:rPr>
        <w:t>"porcentaje"</w:t>
      </w:r>
      <w:r w:rsidRPr="00C56081">
        <w:rPr>
          <w:rFonts w:ascii="Consolas" w:eastAsia="Times New Roman" w:hAnsi="Consolas" w:cs="Times New Roman"/>
          <w:color w:val="D4D4D4"/>
          <w:sz w:val="14"/>
          <w:szCs w:val="14"/>
          <w:lang w:eastAsia="es-MX"/>
        </w:rPr>
        <w:t>:</w:t>
      </w:r>
      <w:r w:rsidRPr="00C56081">
        <w:rPr>
          <w:rFonts w:ascii="Consolas" w:eastAsia="Times New Roman" w:hAnsi="Consolas" w:cs="Times New Roman"/>
          <w:color w:val="569CD6"/>
          <w:sz w:val="14"/>
          <w:szCs w:val="14"/>
          <w:lang w:eastAsia="es-MX"/>
        </w:rPr>
        <w:t>&lt;principalPorcentaje&gt;</w:t>
      </w:r>
      <w:r w:rsidRPr="00C56081">
        <w:rPr>
          <w:rFonts w:ascii="Consolas" w:eastAsia="Times New Roman" w:hAnsi="Consolas" w:cs="Times New Roman"/>
          <w:color w:val="D4D4D4"/>
          <w:sz w:val="14"/>
          <w:szCs w:val="14"/>
          <w:lang w:eastAsia="es-MX"/>
        </w:rPr>
        <w:t>}]}}</w:t>
      </w:r>
    </w:p>
    <w:p w:rsidR="00915AF9" w:rsidRDefault="00915AF9" w:rsidP="00915AF9">
      <w:pPr>
        <w:pStyle w:val="Sinespaciado"/>
        <w:numPr>
          <w:ilvl w:val="0"/>
          <w:numId w:val="26"/>
        </w:numPr>
      </w:pPr>
      <w:r>
        <w:t>Se envía el algoritmo de encripción.</w:t>
      </w:r>
    </w:p>
    <w:p w:rsidR="00915AF9" w:rsidRDefault="00915AF9" w:rsidP="00915AF9">
      <w:pPr>
        <w:pStyle w:val="Sinespaciado"/>
        <w:numPr>
          <w:ilvl w:val="0"/>
          <w:numId w:val="26"/>
        </w:numPr>
      </w:pPr>
      <w:r>
        <w:t>Se envía la bandera que indica si las pruebas se hacen en el proyecto de IntegrationTest.</w:t>
      </w:r>
    </w:p>
    <w:p w:rsidR="00915AF9" w:rsidRDefault="00915AF9" w:rsidP="00915AF9">
      <w:pPr>
        <w:pStyle w:val="Sinespaciado"/>
        <w:numPr>
          <w:ilvl w:val="0"/>
          <w:numId w:val="26"/>
        </w:numPr>
      </w:pPr>
      <w:r>
        <w:t>Se envía la llave pública.</w:t>
      </w:r>
    </w:p>
    <w:p w:rsidR="00915AF9" w:rsidRDefault="00915AF9" w:rsidP="00915AF9">
      <w:pPr>
        <w:pStyle w:val="Sinespaciado"/>
        <w:numPr>
          <w:ilvl w:val="0"/>
          <w:numId w:val="26"/>
        </w:numPr>
      </w:pPr>
      <w:r>
        <w:t>Se envía el body con valores en claro, con la estructura que se muestra en la especificación del Api.</w:t>
      </w:r>
    </w:p>
    <w:p w:rsidR="00915AF9" w:rsidRDefault="00915AF9" w:rsidP="00915AF9">
      <w:pPr>
        <w:pStyle w:val="Sinespaciado"/>
      </w:pPr>
      <w:r>
        <w:t>Como bien saben las variables con operador diamante toman valores en tiempo de ejecución de los examples de cada Scenario.</w:t>
      </w:r>
    </w:p>
    <w:p w:rsidR="00915AF9" w:rsidRDefault="00915AF9" w:rsidP="00915AF9">
      <w:pPr>
        <w:pStyle w:val="Sinespaciado"/>
      </w:pPr>
    </w:p>
    <w:p w:rsidR="00915AF9" w:rsidRDefault="00915AF9" w:rsidP="00915AF9">
      <w:pPr>
        <w:pStyle w:val="Sinespaciado"/>
      </w:pPr>
      <w:r>
        <w:t>Nuestro Scenario completo queda de la siguiente manera:</w:t>
      </w:r>
    </w:p>
    <w:p w:rsidR="00915AF9" w:rsidRDefault="00915AF9" w:rsidP="00915AF9">
      <w:pPr>
        <w:pStyle w:val="Sinespaciado"/>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CDCAA"/>
          <w:sz w:val="14"/>
          <w:szCs w:val="14"/>
          <w:lang w:eastAsia="es-MX"/>
        </w:rPr>
        <w:t>Scenario Outline</w:t>
      </w:r>
      <w:r w:rsidRPr="000D4777">
        <w:rPr>
          <w:rFonts w:ascii="Consolas" w:eastAsia="Times New Roman" w:hAnsi="Consolas" w:cs="Times New Roman"/>
          <w:color w:val="D4D4D4"/>
          <w:sz w:val="14"/>
          <w:szCs w:val="14"/>
          <w:lang w:eastAsia="es-MX"/>
        </w:rPr>
        <w:t>: Verificar que responda un mensaje exitoso al actualizar los 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Content-Type header to application/json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x-idAcceso header to `idAccess`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need to encrypt the parameters {beneficiarios.principales[*].nombre,beneficiarios.principales[*].apellidoPaterno,beneficiarios.principales[*].apellidoMaterno}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0D4777">
        <w:rPr>
          <w:rFonts w:ascii="Consolas" w:eastAsia="Times New Roman" w:hAnsi="Consolas" w:cs="Times New Roman"/>
          <w:color w:val="CE9178"/>
          <w:sz w:val="14"/>
          <w:szCs w:val="14"/>
          <w:lang w:eastAsia="es-MX"/>
        </w:rPr>
        <w:t>"beneficiarios"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"principales"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"idConsecutivo"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&lt;principalConsec&gt;</w:t>
      </w: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CE9178"/>
          <w:sz w:val="14"/>
          <w:szCs w:val="14"/>
          <w:lang w:eastAsia="es-MX"/>
        </w:rPr>
        <w:t>"nombre"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&lt;principalNombre&gt;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"apellidoPaterno"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"apellidoMaterno"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&lt;principalMaterno&gt;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"fechaNacimiento"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&lt;principalFecha&gt;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"genero"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&lt;principalGenero&gt;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"idParentesco"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&lt;principalPatentesco&gt;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"porcentaje"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&lt;principalPorcentaje&gt;</w:t>
      </w:r>
      <w:r w:rsidRPr="000D4777">
        <w:rPr>
          <w:rFonts w:ascii="Consolas" w:eastAsia="Times New Roman" w:hAnsi="Consolas" w:cs="Times New Roman"/>
          <w:color w:val="D4D4D4"/>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PUT `apigeeDomain`/capital-humano/desarrollo-personal-informacion/empleados/`deploymentSuffix`/</w:t>
      </w:r>
      <w:r w:rsidRPr="000D4777">
        <w:rPr>
          <w:rFonts w:ascii="Consolas" w:eastAsia="Times New Roman" w:hAnsi="Consolas" w:cs="Times New Roman"/>
          <w:color w:val="569CD6"/>
          <w:sz w:val="14"/>
          <w:szCs w:val="14"/>
          <w:lang w:eastAsia="es-MX"/>
        </w:rPr>
        <w:t>&lt;numeroEmpleado&gt;</w:t>
      </w:r>
      <w:r w:rsidRPr="000D4777">
        <w:rPr>
          <w:rFonts w:ascii="Consolas" w:eastAsia="Times New Roman" w:hAnsi="Consolas" w:cs="Times New Roman"/>
          <w:color w:val="D4D4D4"/>
          <w:sz w:val="14"/>
          <w:szCs w:val="14"/>
          <w:lang w:eastAsia="es-MX"/>
        </w:rPr>
        <w:t>/beneficiarios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200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$.mensaje should be Operación Exitosa</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$.folio should be ^\d{6,20}$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$.resultado.folioSolicitud should be ^\d{1,20}$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Examples</w:t>
      </w:r>
      <w:r w:rsidRPr="000D4777">
        <w:rPr>
          <w:rFonts w:ascii="Consolas" w:eastAsia="Times New Roman" w:hAnsi="Consolas" w:cs="Times New Roman"/>
          <w:color w:val="9CDCFE"/>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569CD6"/>
          <w:sz w:val="14"/>
          <w:szCs w:val="14"/>
          <w:lang w:eastAsia="es-MX"/>
        </w:rPr>
        <w:t>        | numeroEmpleado | principalConsec | principalNombre  | principalPaterno | principalMaterno | principalFecha | principalGenero | principalPatentesco | principalPorcentaje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 211027         | 0               | "JULIETA MARTHA" | "GARCIA"         | "GARCIA"         | "15/06/1968"   | "F"             | 12                  | 100                 |</w:t>
      </w:r>
    </w:p>
    <w:p w:rsidR="00915AF9" w:rsidRDefault="00915AF9" w:rsidP="00915AF9">
      <w:pPr>
        <w:pStyle w:val="Sinespaciado"/>
      </w:pPr>
    </w:p>
    <w:p w:rsidR="00915AF9" w:rsidRPr="00D54CD0" w:rsidRDefault="00915AF9" w:rsidP="00915AF9">
      <w:pPr>
        <w:pStyle w:val="Sinespaciado"/>
        <w:rPr>
          <w:b/>
        </w:rPr>
      </w:pPr>
      <w:r w:rsidRPr="00D54CD0">
        <w:rPr>
          <w:b/>
        </w:rPr>
        <w:t>En resumen se muestra a continuación como quedan los features completos ejemplificando el cifrado y descifrado de información:</w:t>
      </w:r>
    </w:p>
    <w:p w:rsidR="00915AF9" w:rsidRDefault="00915AF9" w:rsidP="00915AF9">
      <w:pPr>
        <w:pStyle w:val="Sinespaciado"/>
      </w:pPr>
    </w:p>
    <w:p w:rsidR="00915AF9" w:rsidRPr="00273300" w:rsidRDefault="00273300" w:rsidP="00915AF9">
      <w:pPr>
        <w:pStyle w:val="Sinespaciado"/>
        <w:rPr>
          <w:rFonts w:ascii="Arial" w:hAnsi="Arial" w:cs="Arial"/>
          <w:b/>
          <w:sz w:val="28"/>
          <w:szCs w:val="28"/>
        </w:rPr>
      </w:pPr>
      <w:r w:rsidRPr="00273300">
        <w:rPr>
          <w:rFonts w:ascii="Arial" w:hAnsi="Arial" w:cs="Arial"/>
          <w:b/>
          <w:sz w:val="28"/>
          <w:szCs w:val="28"/>
        </w:rPr>
        <w:t>Ejemplo de Feature completo para descifrado de Información</w:t>
      </w:r>
    </w:p>
    <w:p w:rsidR="00273300" w:rsidRDefault="00273300" w:rsidP="00915AF9">
      <w:pPr>
        <w:pStyle w:val="Sinespaciado"/>
      </w:pP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CDCAA"/>
          <w:sz w:val="14"/>
          <w:szCs w:val="14"/>
          <w:lang w:eastAsia="es-MX"/>
        </w:rPr>
        <w:t>Feature</w:t>
      </w:r>
      <w:r w:rsidRPr="00D63A0E">
        <w:rPr>
          <w:rFonts w:ascii="Consolas" w:eastAsia="Times New Roman" w:hAnsi="Consolas" w:cs="Times New Roman"/>
          <w:color w:val="D4D4D4"/>
          <w:sz w:val="14"/>
          <w:szCs w:val="14"/>
          <w:lang w:eastAsia="es-MX"/>
        </w:rPr>
        <w:t>: Consultar los beneficiarios de seguro de vida registrados en SAP del empleado</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Consulta los beneficiarios del empleado</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w:t>
      </w:r>
      <w:r w:rsidRPr="00D63A0E">
        <w:rPr>
          <w:rFonts w:ascii="Consolas" w:eastAsia="Times New Roman" w:hAnsi="Consolas" w:cs="Times New Roman"/>
          <w:color w:val="D4D4D4"/>
          <w:sz w:val="14"/>
          <w:szCs w:val="14"/>
          <w:lang w:eastAsia="es-MX"/>
        </w:rPr>
        <w:t>: Negocio un consumer key y secret key de la app de prueba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have basic authentication credentials `apigeeUsername` and `apigeePassword`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`apigeeHost`/v1/organizations/`apigeeOrg`/developers/`apigeeDeveloper`/apps/`apigeeApp`</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200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$.credentials[0].consumerKey as globalConsumerKey in global scope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$.credentials[0].consumerSecret as globalConsumerSecret in global scope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w:t>
      </w:r>
      <w:r w:rsidRPr="00D63A0E">
        <w:rPr>
          <w:rFonts w:ascii="Consolas" w:eastAsia="Times New Roman" w:hAnsi="Consolas" w:cs="Times New Roman"/>
          <w:color w:val="D4D4D4"/>
          <w:sz w:val="14"/>
          <w:szCs w:val="14"/>
          <w:lang w:eastAsia="es-MX"/>
        </w:rPr>
        <w:t>: Negocia un access token con el Authorization server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form parameters to</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 parameter | value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 grant_type | client_credentials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basic authentication credentials `globalConsumerKey` and `globalConsumerSecret`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POST to `apigeeDomain`/`apigeeOauthEndpoint`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200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$.access_token as access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w:t>
      </w:r>
      <w:r w:rsidRPr="00D63A0E">
        <w:rPr>
          <w:rFonts w:ascii="Consolas" w:eastAsia="Times New Roman" w:hAnsi="Consolas" w:cs="Times New Roman"/>
          <w:color w:val="D4D4D4"/>
          <w:sz w:val="14"/>
          <w:szCs w:val="14"/>
          <w:lang w:eastAsia="es-MX"/>
        </w:rPr>
        <w:t>: Genera token y llaves asimétricas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x-ismock header to true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`apigeeDomain`/capital-humano/desarrollo-personal-informacion/seguridad/v1/llaves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lastRenderedPageBreak/>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200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$.resultado.idAcceso as idAccess in global scope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$.resultado.accesoPrivado as privateKey in global scope</w:t>
      </w:r>
    </w:p>
    <w:p w:rsidR="00915AF9"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store the value of body path $.resultado.integrationTest as localTest in global scope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 Outline</w:t>
      </w:r>
      <w:r w:rsidRPr="00D63A0E">
        <w:rPr>
          <w:rFonts w:ascii="Consolas" w:eastAsia="Times New Roman" w:hAnsi="Consolas" w:cs="Times New Roman"/>
          <w:color w:val="D4D4D4"/>
          <w:sz w:val="14"/>
          <w:szCs w:val="14"/>
          <w:lang w:eastAsia="es-MX"/>
        </w:rPr>
        <w:t>: Obtener los beneficiarios de seguro de vida de un empleado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x-idAcceso header to `idAccess`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`apigeeDomain`/capital-humano/desarrollo-personal-informacion/empleados/`deploymentSuffix`/</w:t>
      </w:r>
      <w:r w:rsidRPr="00D63A0E">
        <w:rPr>
          <w:rFonts w:ascii="Consolas" w:eastAsia="Times New Roman" w:hAnsi="Consolas" w:cs="Times New Roman"/>
          <w:color w:val="569CD6"/>
          <w:sz w:val="14"/>
          <w:szCs w:val="14"/>
          <w:lang w:eastAsia="es-MX"/>
        </w:rPr>
        <w:t>&lt;numeroEmpleado&gt;</w:t>
      </w:r>
      <w:r w:rsidRPr="00D63A0E">
        <w:rPr>
          <w:rFonts w:ascii="Consolas" w:eastAsia="Times New Roman" w:hAnsi="Consolas" w:cs="Times New Roman"/>
          <w:color w:val="D4D4D4"/>
          <w:sz w:val="14"/>
          <w:szCs w:val="14"/>
          <w:lang w:eastAsia="es-MX"/>
        </w:rPr>
        <w:t>/beneficiarios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200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$.mensaje should be Operación Exitosa</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$.folio should be ^\d{6,20}$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$.resultado.beneficiarios.principales[*].idConsecutivo should be ^\d{1,5}$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deciphering with the key privateKey the response field $.resultado.beneficiarios.principales[*].nombre and localTest as environment and RSA_PKCS1_PADDING as encryption algorithm should be ^[A-Za-záéíóúÁÉÍÓÚÑñÜü0-9.,-\s:]{1,255}$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deciphering with the key privateKey the response field $.resultado.beneficiarios.principales[*].apellidoPaterno and localTest as environment and RSA_PKCS1_PADDING as encryption algorithm should be ^[A-Za-záéíóúÁÉÍÓÚÑñÜü0-9.,-\s:]{1,255}$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deciphering with the key privateKey the response field $.resultado.beneficiarios.principales[*].apellidoMaterno and localTest as environment and RSA_PKCS1_PADDING as encryption algorithm should be ^[A-Za-záéíóúÁÉÍÓÚÑñÜü0-9.,-\s:]{1,255}$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$.resultado.beneficiarios.principales[*].fechaNacimiento should be ^[0-9]{2}[/][0-9]{2}[/][0-9]{4}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$.resultado.beneficiarios.principales[*].genero should be ^[FM]</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$.resultado.beneficiarios.principales[*].porcentaje should be ^\d{1,3}$</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$.resultado.beneficiarios.principales[*].idParentesco should be ^\d{1,2}$</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$.resultado.beneficiarios.principales[*].parentesco should be ^[A-Za-zñáéíóúÁÉÍÓÚÑ0-9.(),-\s:]{0,255}$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Examples</w:t>
      </w:r>
      <w:r w:rsidRPr="00D63A0E">
        <w:rPr>
          <w:rFonts w:ascii="Consolas" w:eastAsia="Times New Roman" w:hAnsi="Consolas" w:cs="Times New Roman"/>
          <w:color w:val="9CDCFE"/>
          <w:sz w:val="14"/>
          <w:szCs w:val="14"/>
          <w:lang w:eastAsia="es-MX"/>
        </w:rPr>
        <w: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569CD6"/>
          <w:sz w:val="14"/>
          <w:szCs w:val="14"/>
          <w:lang w:eastAsia="es-MX"/>
        </w:rPr>
        <w:t>            | numeroEmpleado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211027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 Outline</w:t>
      </w:r>
      <w:r w:rsidRPr="00D63A0E">
        <w:rPr>
          <w:rFonts w:ascii="Consolas" w:eastAsia="Times New Roman" w:hAnsi="Consolas" w:cs="Times New Roman"/>
          <w:color w:val="D4D4D4"/>
          <w:sz w:val="14"/>
          <w:szCs w:val="14"/>
          <w:lang w:eastAsia="es-MX"/>
        </w:rPr>
        <w:t>: Verificar que responda un mensaje de error cuando se envie una solicitud con parámetros inválidos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x-idAcceso header to `idAccess`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`apigeeDomain`/capital-humano/desarrollo-personal-informacion/empleados/`deploymentSuffix`/</w:t>
      </w:r>
      <w:r w:rsidRPr="00D63A0E">
        <w:rPr>
          <w:rFonts w:ascii="Consolas" w:eastAsia="Times New Roman" w:hAnsi="Consolas" w:cs="Times New Roman"/>
          <w:color w:val="569CD6"/>
          <w:sz w:val="14"/>
          <w:szCs w:val="14"/>
          <w:lang w:eastAsia="es-MX"/>
        </w:rPr>
        <w:t>&lt;numeroEmpleado&gt;</w:t>
      </w:r>
      <w:r w:rsidRPr="00D63A0E">
        <w:rPr>
          <w:rFonts w:ascii="Consolas" w:eastAsia="Times New Roman" w:hAnsi="Consolas" w:cs="Times New Roman"/>
          <w:color w:val="D4D4D4"/>
          <w:sz w:val="14"/>
          <w:szCs w:val="14"/>
          <w:lang w:eastAsia="es-MX"/>
        </w:rPr>
        <w:t>/beneficiarios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400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$.codigo should be ^400\.CH-Desarollo-Personal-Informacion-Empleados\.\d{4}$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$.mensaje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$.folio should be ^\d{6,20}$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$.info should be ^https:\/\/baz-developer\.bancoazteca\.com\.mx\/\w{4,6}#400.CH-Desarollo-Personal-Informacion-Empleados.\d{4}$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$.detalles[0]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Examples</w:t>
      </w:r>
      <w:r w:rsidRPr="00D63A0E">
        <w:rPr>
          <w:rFonts w:ascii="Consolas" w:eastAsia="Times New Roman" w:hAnsi="Consolas" w:cs="Times New Roman"/>
          <w:color w:val="9CDCFE"/>
          <w:sz w:val="14"/>
          <w:szCs w:val="14"/>
          <w:lang w:eastAsia="es-MX"/>
        </w:rPr>
        <w: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569CD6"/>
          <w:sz w:val="14"/>
          <w:szCs w:val="14"/>
          <w:lang w:eastAsia="es-MX"/>
        </w:rPr>
        <w:t>            | numeroEmpleado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null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notFound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 Outline</w:t>
      </w:r>
      <w:r w:rsidRPr="00D63A0E">
        <w:rPr>
          <w:rFonts w:ascii="Consolas" w:eastAsia="Times New Roman" w:hAnsi="Consolas" w:cs="Times New Roman"/>
          <w:color w:val="D4D4D4"/>
          <w:sz w:val="14"/>
          <w:szCs w:val="14"/>
          <w:lang w:eastAsia="es-MX"/>
        </w:rPr>
        <w:t>: Verificar que responda un mensaje de error cuando el x-idAcceso ha expirado</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x-idAcceso header to `idAccess`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`apigeeDomain`/capital-humano/desarrollo-personal-informacion/empleados/`deploymentSuffix`/</w:t>
      </w:r>
      <w:r w:rsidRPr="00D63A0E">
        <w:rPr>
          <w:rFonts w:ascii="Consolas" w:eastAsia="Times New Roman" w:hAnsi="Consolas" w:cs="Times New Roman"/>
          <w:color w:val="569CD6"/>
          <w:sz w:val="14"/>
          <w:szCs w:val="14"/>
          <w:lang w:eastAsia="es-MX"/>
        </w:rPr>
        <w:t>&lt;numeroEmpleado&gt;</w:t>
      </w:r>
      <w:r w:rsidRPr="00D63A0E">
        <w:rPr>
          <w:rFonts w:ascii="Consolas" w:eastAsia="Times New Roman" w:hAnsi="Consolas" w:cs="Times New Roman"/>
          <w:color w:val="D4D4D4"/>
          <w:sz w:val="14"/>
          <w:szCs w:val="14"/>
          <w:lang w:eastAsia="es-MX"/>
        </w:rPr>
        <w:t>/beneficiarios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400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lastRenderedPageBreak/>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$.codigo should be ^400\.CH-Desarollo-Personal-Informacion-Empleados\.\d{4}$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$.mensaje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$.folio should be ^\d{6,20}$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$.info should be ^https:\/\/baz-developer\.bancoazteca\.com\.mx\/\w{4,6}#400.CH-Desarollo-Personal-Informacion-Empleados.\d{4}$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$.detalles[0]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Examples</w:t>
      </w:r>
      <w:r w:rsidRPr="00D63A0E">
        <w:rPr>
          <w:rFonts w:ascii="Consolas" w:eastAsia="Times New Roman" w:hAnsi="Consolas" w:cs="Times New Roman"/>
          <w:color w:val="9CDCFE"/>
          <w:sz w:val="14"/>
          <w:szCs w:val="14"/>
          <w:lang w:eastAsia="es-MX"/>
        </w:rPr>
        <w: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569CD6"/>
          <w:sz w:val="14"/>
          <w:szCs w:val="14"/>
          <w:lang w:eastAsia="es-MX"/>
        </w:rPr>
        <w:t>            | numeroEmpleado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64036          |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 Outline</w:t>
      </w:r>
      <w:r w:rsidRPr="00D63A0E">
        <w:rPr>
          <w:rFonts w:ascii="Consolas" w:eastAsia="Times New Roman" w:hAnsi="Consolas" w:cs="Times New Roman"/>
          <w:color w:val="D4D4D4"/>
          <w:sz w:val="14"/>
          <w:szCs w:val="14"/>
          <w:lang w:eastAsia="es-MX"/>
        </w:rPr>
        <w:t>: Verificar que responda un mensaje de error cuando no se encuentre información 404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x-idAcceso header to `idAccess`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`apigeeDomain`/capital-humano/desarrollo-personal-informacion/empleados/`deploymentSuffix`/</w:t>
      </w:r>
      <w:r w:rsidRPr="00D63A0E">
        <w:rPr>
          <w:rFonts w:ascii="Consolas" w:eastAsia="Times New Roman" w:hAnsi="Consolas" w:cs="Times New Roman"/>
          <w:color w:val="569CD6"/>
          <w:sz w:val="14"/>
          <w:szCs w:val="14"/>
          <w:lang w:eastAsia="es-MX"/>
        </w:rPr>
        <w:t>&lt;numeroEmpleado&gt;</w:t>
      </w:r>
      <w:r w:rsidRPr="00D63A0E">
        <w:rPr>
          <w:rFonts w:ascii="Consolas" w:eastAsia="Times New Roman" w:hAnsi="Consolas" w:cs="Times New Roman"/>
          <w:color w:val="D4D4D4"/>
          <w:sz w:val="14"/>
          <w:szCs w:val="14"/>
          <w:lang w:eastAsia="es-MX"/>
        </w:rPr>
        <w:t>/beneficiarios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404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$.codigo should be ^404\.CH-Desarollo-Personal-Informacion-Empleados\.\d{4}$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$.mensaje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$.folio should be ^\d{6,20}$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$.info should be ^https:\/\/baz-developer\.bancoazteca\.com\.mx\/\w{4,6}#404.CH-Desarollo-Personal-Informacion-Empleados.\d{4}$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$.detalles[0]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Examples</w:t>
      </w:r>
      <w:r w:rsidRPr="00D63A0E">
        <w:rPr>
          <w:rFonts w:ascii="Consolas" w:eastAsia="Times New Roman" w:hAnsi="Consolas" w:cs="Times New Roman"/>
          <w:color w:val="9CDCFE"/>
          <w:sz w:val="14"/>
          <w:szCs w:val="14"/>
          <w:lang w:eastAsia="es-MX"/>
        </w:rPr>
        <w: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569CD6"/>
          <w:sz w:val="14"/>
          <w:szCs w:val="14"/>
          <w:lang w:eastAsia="es-MX"/>
        </w:rPr>
        <w:t>            | numeroEmpleado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761577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Scenario Outline</w:t>
      </w:r>
      <w:r w:rsidRPr="00D63A0E">
        <w:rPr>
          <w:rFonts w:ascii="Consolas" w:eastAsia="Times New Roman" w:hAnsi="Consolas" w:cs="Times New Roman"/>
          <w:color w:val="D4D4D4"/>
          <w:sz w:val="14"/>
          <w:szCs w:val="14"/>
          <w:lang w:eastAsia="es-MX"/>
        </w:rPr>
        <w:t>: Verificar que responda un mensaje de error cuando ocurrió un problema interno en la aplicación 500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Given</w:t>
      </w:r>
      <w:r w:rsidRPr="00D63A0E">
        <w:rPr>
          <w:rFonts w:ascii="Consolas" w:eastAsia="Times New Roman" w:hAnsi="Consolas" w:cs="Times New Roman"/>
          <w:color w:val="D4D4D4"/>
          <w:sz w:val="14"/>
          <w:szCs w:val="14"/>
          <w:lang w:eastAsia="es-MX"/>
        </w:rPr>
        <w:t> I set bearer token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x-idAcceso header to `idAccess`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set x-ismock header to true</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I have valid client TLS configuration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When</w:t>
      </w:r>
      <w:r w:rsidRPr="00D63A0E">
        <w:rPr>
          <w:rFonts w:ascii="Consolas" w:eastAsia="Times New Roman" w:hAnsi="Consolas" w:cs="Times New Roman"/>
          <w:color w:val="D4D4D4"/>
          <w:sz w:val="14"/>
          <w:szCs w:val="14"/>
          <w:lang w:eastAsia="es-MX"/>
        </w:rPr>
        <w:t> I GET `apigeeDomain`/capital-humano/desarrollo-personal-informacion/empleados/`deploymentSuffix`/</w:t>
      </w:r>
      <w:r w:rsidRPr="00D63A0E">
        <w:rPr>
          <w:rFonts w:ascii="Consolas" w:eastAsia="Times New Roman" w:hAnsi="Consolas" w:cs="Times New Roman"/>
          <w:color w:val="569CD6"/>
          <w:sz w:val="14"/>
          <w:szCs w:val="14"/>
          <w:lang w:eastAsia="es-MX"/>
        </w:rPr>
        <w:t>&lt;numeroEmpleado&gt;</w:t>
      </w:r>
      <w:r w:rsidRPr="00D63A0E">
        <w:rPr>
          <w:rFonts w:ascii="Consolas" w:eastAsia="Times New Roman" w:hAnsi="Consolas" w:cs="Times New Roman"/>
          <w:color w:val="D4D4D4"/>
          <w:sz w:val="14"/>
          <w:szCs w:val="14"/>
          <w:lang w:eastAsia="es-MX"/>
        </w:rPr>
        <w:t>/beneficiarios</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Then</w:t>
      </w:r>
      <w:r w:rsidRPr="00D63A0E">
        <w:rPr>
          <w:rFonts w:ascii="Consolas" w:eastAsia="Times New Roman" w:hAnsi="Consolas" w:cs="Times New Roman"/>
          <w:color w:val="D4D4D4"/>
          <w:sz w:val="14"/>
          <w:szCs w:val="14"/>
          <w:lang w:eastAsia="es-MX"/>
        </w:rPr>
        <w:t> response code should be 500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should be valid json</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$.codigo should be ^500\.CH-Desarollo-Personal-Informacion-Empleados\.\d{4}$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$.mensaje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$.folio should be ^\d{6,20}$</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$.info should be ^https:\/\/baz-developer\.bancoazteca\.com\.mx\/\w{4,6}#500.CH-Desarollo-Personal-Informacion-Empleados.\d{4}$</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4EC9B0"/>
          <w:sz w:val="14"/>
          <w:szCs w:val="14"/>
          <w:lang w:eastAsia="es-MX"/>
        </w:rPr>
        <w:t>And</w:t>
      </w:r>
      <w:r w:rsidRPr="00D63A0E">
        <w:rPr>
          <w:rFonts w:ascii="Consolas" w:eastAsia="Times New Roman" w:hAnsi="Consolas" w:cs="Times New Roman"/>
          <w:color w:val="D4D4D4"/>
          <w:sz w:val="14"/>
          <w:szCs w:val="14"/>
          <w:lang w:eastAsia="es-MX"/>
        </w:rPr>
        <w:t> response body path $.detalles[0] should be ^[A-Za-záéíóúÁÉÍÓÚ0-9.,-\s:]{1,255}$</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D4D4D4"/>
          <w:sz w:val="14"/>
          <w:szCs w:val="14"/>
          <w:lang w:eastAsia="es-MX"/>
        </w:rPr>
        <w:t>        </w:t>
      </w:r>
      <w:r w:rsidRPr="00D63A0E">
        <w:rPr>
          <w:rFonts w:ascii="Consolas" w:eastAsia="Times New Roman" w:hAnsi="Consolas" w:cs="Times New Roman"/>
          <w:color w:val="DCDCAA"/>
          <w:sz w:val="14"/>
          <w:szCs w:val="14"/>
          <w:lang w:eastAsia="es-MX"/>
        </w:rPr>
        <w:t>Examples</w:t>
      </w:r>
      <w:r w:rsidRPr="00D63A0E">
        <w:rPr>
          <w:rFonts w:ascii="Consolas" w:eastAsia="Times New Roman" w:hAnsi="Consolas" w:cs="Times New Roman"/>
          <w:color w:val="9CDCFE"/>
          <w:sz w:val="14"/>
          <w:szCs w:val="14"/>
          <w:lang w:eastAsia="es-MX"/>
        </w:rPr>
        <w:t>:</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569CD6"/>
          <w:sz w:val="14"/>
          <w:szCs w:val="14"/>
          <w:lang w:eastAsia="es-MX"/>
        </w:rPr>
        <w:t>            | numeroEmpleado |</w:t>
      </w:r>
    </w:p>
    <w:p w:rsidR="00915AF9" w:rsidRPr="00D63A0E"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D63A0E">
        <w:rPr>
          <w:rFonts w:ascii="Consolas" w:eastAsia="Times New Roman" w:hAnsi="Consolas" w:cs="Times New Roman"/>
          <w:color w:val="CE9178"/>
          <w:sz w:val="14"/>
          <w:szCs w:val="14"/>
          <w:lang w:eastAsia="es-MX"/>
        </w:rPr>
        <w:t>            | 176286         |</w:t>
      </w:r>
    </w:p>
    <w:p w:rsidR="00915AF9" w:rsidRDefault="00915AF9"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273300" w:rsidRDefault="00273300" w:rsidP="00915AF9">
      <w:pPr>
        <w:pStyle w:val="Sinespaciado"/>
      </w:pPr>
    </w:p>
    <w:p w:rsidR="00915AF9" w:rsidRPr="00273300" w:rsidRDefault="00273300" w:rsidP="00915AF9">
      <w:pPr>
        <w:pStyle w:val="Sinespaciado"/>
        <w:rPr>
          <w:rFonts w:ascii="Arial" w:hAnsi="Arial" w:cs="Arial"/>
          <w:b/>
          <w:sz w:val="28"/>
          <w:szCs w:val="28"/>
        </w:rPr>
      </w:pPr>
      <w:r w:rsidRPr="00273300">
        <w:rPr>
          <w:rFonts w:ascii="Arial" w:hAnsi="Arial" w:cs="Arial"/>
          <w:b/>
          <w:sz w:val="28"/>
          <w:szCs w:val="28"/>
        </w:rPr>
        <w:lastRenderedPageBreak/>
        <w:t>Ejemplo de Feature completo para cifrado de Información</w:t>
      </w:r>
    </w:p>
    <w:p w:rsidR="00273300" w:rsidRPr="00273300" w:rsidRDefault="00273300" w:rsidP="00915AF9">
      <w:pPr>
        <w:pStyle w:val="Sinespaciado"/>
        <w:rPr>
          <w:rFonts w:ascii="Arial" w:hAnsi="Arial" w:cs="Arial"/>
          <w:b/>
          <w:sz w:val="28"/>
          <w:szCs w:val="28"/>
        </w:rPr>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CDCAA"/>
          <w:sz w:val="14"/>
          <w:szCs w:val="14"/>
          <w:lang w:eastAsia="es-MX"/>
        </w:rPr>
        <w:t>Feature</w:t>
      </w:r>
      <w:r w:rsidRPr="000D4777">
        <w:rPr>
          <w:rFonts w:ascii="Consolas" w:eastAsia="Times New Roman" w:hAnsi="Consolas" w:cs="Times New Roman"/>
          <w:color w:val="D4D4D4"/>
          <w:sz w:val="14"/>
          <w:szCs w:val="14"/>
          <w:lang w:eastAsia="es-MX"/>
        </w:rPr>
        <w:t>: Guardar o actualizar los beneficiarios de seguro de vida en SAP</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Guarda o actualiza los beneficiarios generando un numero de folio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w:t>
      </w:r>
      <w:r w:rsidRPr="000D4777">
        <w:rPr>
          <w:rFonts w:ascii="Consolas" w:eastAsia="Times New Roman" w:hAnsi="Consolas" w:cs="Times New Roman"/>
          <w:color w:val="D4D4D4"/>
          <w:sz w:val="14"/>
          <w:szCs w:val="14"/>
          <w:lang w:eastAsia="es-MX"/>
        </w:rPr>
        <w:t>: Negocio un consumer key y secret key de la app de prueba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have basic authentication credentials `apigeeUsername` and `apigeePassword`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GET `apigeeHost`/v1/organizations/`apigeeOrg`/developers/`apigeeDeveloper`/apps/`apigeeApp`</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200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$.credentials[0].consumerKey as globalConsumerKey in global scope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$.credentials[0].consumerSecret as globalConsumerSecret in global scope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w:t>
      </w:r>
      <w:r w:rsidRPr="000D4777">
        <w:rPr>
          <w:rFonts w:ascii="Consolas" w:eastAsia="Times New Roman" w:hAnsi="Consolas" w:cs="Times New Roman"/>
          <w:color w:val="D4D4D4"/>
          <w:sz w:val="14"/>
          <w:szCs w:val="14"/>
          <w:lang w:eastAsia="es-MX"/>
        </w:rPr>
        <w:t>: Negocia un access token con el Authorization server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form parameters to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 parameter | value |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 grant_type | client_credentials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basic authentication credentials `globalConsumerKey` and `globalConsumerSecret`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POST to `apigeeDomain`/`apigeeOauthEndpoint`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200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$.access_token as access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w:t>
      </w:r>
      <w:r w:rsidRPr="000D4777">
        <w:rPr>
          <w:rFonts w:ascii="Consolas" w:eastAsia="Times New Roman" w:hAnsi="Consolas" w:cs="Times New Roman"/>
          <w:color w:val="D4D4D4"/>
          <w:sz w:val="14"/>
          <w:szCs w:val="14"/>
          <w:lang w:eastAsia="es-MX"/>
        </w:rPr>
        <w:t>: Genera token y llaves asimétricas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x-ismock header to true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GET `apigeeDomain`/capital-humano/desarrollo-personal-informacion/seguridad/v1/llaves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200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$.resultado.idAcceso as idAccess in global scope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$.resultado.accesoPublico as publicKey in global scope</w:t>
      </w:r>
    </w:p>
    <w:p w:rsidR="00915AF9"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store the value of body path $.resultado.integrationTest as localTest in global scope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 Outline</w:t>
      </w:r>
      <w:r w:rsidRPr="000D4777">
        <w:rPr>
          <w:rFonts w:ascii="Consolas" w:eastAsia="Times New Roman" w:hAnsi="Consolas" w:cs="Times New Roman"/>
          <w:color w:val="D4D4D4"/>
          <w:sz w:val="14"/>
          <w:szCs w:val="14"/>
          <w:lang w:eastAsia="es-MX"/>
        </w:rPr>
        <w:t>: Verificar que responda un mensaje exitoso al actualizar los 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Content-Type header to application/json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x-idAcceso header to `idAccess`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need to encrypt the parameters {beneficiarios.principales[*].nombre,beneficiarios.principales[*].apellidoPaterno,beneficiarios.principales[*].apellidoMaterno}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0D4777">
        <w:rPr>
          <w:rFonts w:ascii="Consolas" w:eastAsia="Times New Roman" w:hAnsi="Consolas" w:cs="Times New Roman"/>
          <w:color w:val="CE9178"/>
          <w:sz w:val="14"/>
          <w:szCs w:val="14"/>
          <w:lang w:eastAsia="es-MX"/>
        </w:rPr>
        <w:t>"beneficiarios"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"principales"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"idConsecutivo"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&lt;principalConsec&gt;</w:t>
      </w: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CE9178"/>
          <w:sz w:val="14"/>
          <w:szCs w:val="14"/>
          <w:lang w:eastAsia="es-MX"/>
        </w:rPr>
        <w:t>"nombre"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&lt;principalNombre&gt;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"apellidoPaterno"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"apellidoMaterno"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&lt;principalMaterno&gt;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"fechaNacimiento"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&lt;principalFecha&gt;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"genero"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&lt;principalGenero&gt;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"idParentesco"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&lt;principalPatentesco&gt;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"porcentaje"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&lt;principalPorcentaje&gt;</w:t>
      </w:r>
      <w:r w:rsidRPr="000D4777">
        <w:rPr>
          <w:rFonts w:ascii="Consolas" w:eastAsia="Times New Roman" w:hAnsi="Consolas" w:cs="Times New Roman"/>
          <w:color w:val="D4D4D4"/>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PUT `apigeeDomain`/capital-humano/desarrollo-personal-informacion/empleados/`deploymentSuffix`/</w:t>
      </w:r>
      <w:r w:rsidRPr="000D4777">
        <w:rPr>
          <w:rFonts w:ascii="Consolas" w:eastAsia="Times New Roman" w:hAnsi="Consolas" w:cs="Times New Roman"/>
          <w:color w:val="569CD6"/>
          <w:sz w:val="14"/>
          <w:szCs w:val="14"/>
          <w:lang w:eastAsia="es-MX"/>
        </w:rPr>
        <w:t>&lt;numeroEmpleado&gt;</w:t>
      </w:r>
      <w:r w:rsidRPr="000D4777">
        <w:rPr>
          <w:rFonts w:ascii="Consolas" w:eastAsia="Times New Roman" w:hAnsi="Consolas" w:cs="Times New Roman"/>
          <w:color w:val="D4D4D4"/>
          <w:sz w:val="14"/>
          <w:szCs w:val="14"/>
          <w:lang w:eastAsia="es-MX"/>
        </w:rPr>
        <w:t>/beneficiarios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200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$.mensaje should be Operación Exitosa</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$.folio should be ^\d{6,20}$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$.resultado.folioSolicitud should be ^\d{1,20}$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Examples</w:t>
      </w:r>
      <w:r w:rsidRPr="000D4777">
        <w:rPr>
          <w:rFonts w:ascii="Consolas" w:eastAsia="Times New Roman" w:hAnsi="Consolas" w:cs="Times New Roman"/>
          <w:color w:val="9CDCFE"/>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569CD6"/>
          <w:sz w:val="14"/>
          <w:szCs w:val="14"/>
          <w:lang w:eastAsia="es-MX"/>
        </w:rPr>
        <w:t>        | numeroEmpleado | principalConsec | principalNombre  | principalPaterno | principalMaterno | principalFecha | principalGenero | principalPatentesco | principalPorcentaje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 211027         | 0               | "JULIETA MARTHA" | "GARCIA"         | "GARCIA"         | "15/06/1968"   | "F"             | 12                  | 100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 Outline</w:t>
      </w:r>
      <w:r w:rsidRPr="000D4777">
        <w:rPr>
          <w:rFonts w:ascii="Consolas" w:eastAsia="Times New Roman" w:hAnsi="Consolas" w:cs="Times New Roman"/>
          <w:color w:val="D4D4D4"/>
          <w:sz w:val="14"/>
          <w:szCs w:val="14"/>
          <w:lang w:eastAsia="es-MX"/>
        </w:rPr>
        <w:t>: Verificar que responda un mensaje de error por falta de parámetros requeridos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Content-Type header to application/json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lastRenderedPageBreak/>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x-idAcceso header to `idAccess`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need to encrypt the parameters {beneficiarios.principales[*].nombre,beneficiarios.principales[*].apellidoPaterno,beneficiarios.principales[*].apellidoMaterno}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0D4777">
        <w:rPr>
          <w:rFonts w:ascii="Consolas" w:eastAsia="Times New Roman" w:hAnsi="Consolas" w:cs="Times New Roman"/>
          <w:color w:val="CE9178"/>
          <w:sz w:val="14"/>
          <w:szCs w:val="14"/>
          <w:lang w:eastAsia="es-MX"/>
        </w:rPr>
        <w:t>"beneficiarios"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"principales"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"idConsecutivo"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&lt;principalConsec&gt;</w:t>
      </w: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CE9178"/>
          <w:sz w:val="14"/>
          <w:szCs w:val="14"/>
          <w:lang w:eastAsia="es-MX"/>
        </w:rPr>
        <w:t>"apellidoPaterno"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"apellidoMaterno"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&lt;principalMaterno&gt;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"fechaNacimiento"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&lt;principalFecha&gt;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"genero"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&lt;principalGenero&gt;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"idParentesco"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&lt;principalPatentesco&gt;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"porcentaje"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&lt;principalPorcentaje&gt;</w:t>
      </w:r>
      <w:r w:rsidRPr="000D4777">
        <w:rPr>
          <w:rFonts w:ascii="Consolas" w:eastAsia="Times New Roman" w:hAnsi="Consolas" w:cs="Times New Roman"/>
          <w:color w:val="D4D4D4"/>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PUT `apigeeDomain`/capital-humano/desarrollo-personal-informacion/empleados/`deploymentSuffix`/</w:t>
      </w:r>
      <w:r w:rsidRPr="000D4777">
        <w:rPr>
          <w:rFonts w:ascii="Consolas" w:eastAsia="Times New Roman" w:hAnsi="Consolas" w:cs="Times New Roman"/>
          <w:color w:val="569CD6"/>
          <w:sz w:val="14"/>
          <w:szCs w:val="14"/>
          <w:lang w:eastAsia="es-MX"/>
        </w:rPr>
        <w:t>&lt;numeroEmpleado&gt;</w:t>
      </w:r>
      <w:r w:rsidRPr="000D4777">
        <w:rPr>
          <w:rFonts w:ascii="Consolas" w:eastAsia="Times New Roman" w:hAnsi="Consolas" w:cs="Times New Roman"/>
          <w:color w:val="D4D4D4"/>
          <w:sz w:val="14"/>
          <w:szCs w:val="14"/>
          <w:lang w:eastAsia="es-MX"/>
        </w:rPr>
        <w:t>/beneficiarios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400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$.codigo should be ^400\.CH-Desarollo-Personal-Informacion-Empleados\.\d{4}$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$.mensaje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$.folio should be ^\d{6,20}$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$.info should be ^https:\/\/baz-developer\.bancoazteca\.com\.mx\/\w{4,6}#400.CH-Desarollo-Personal-Informacion-Empleados.\d{4}$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$.detalles[0]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Examples</w:t>
      </w:r>
      <w:r w:rsidRPr="000D4777">
        <w:rPr>
          <w:rFonts w:ascii="Consolas" w:eastAsia="Times New Roman" w:hAnsi="Consolas" w:cs="Times New Roman"/>
          <w:color w:val="9CDCFE"/>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569CD6"/>
          <w:sz w:val="14"/>
          <w:szCs w:val="14"/>
          <w:lang w:eastAsia="es-MX"/>
        </w:rPr>
        <w:t>        | numeroEmpleado | principalConsec | principalPaterno | principalMaterno | principalFecha | principalGenero | principalPatentesco | principalPorcentaje |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 211027         | 0               | "GARCIA"         | "GARCIA"         | "15/06/1968"   | "F"             | 12                  | 100                 |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 Outline</w:t>
      </w:r>
      <w:r w:rsidRPr="000D4777">
        <w:rPr>
          <w:rFonts w:ascii="Consolas" w:eastAsia="Times New Roman" w:hAnsi="Consolas" w:cs="Times New Roman"/>
          <w:color w:val="D4D4D4"/>
          <w:sz w:val="14"/>
          <w:szCs w:val="14"/>
          <w:lang w:eastAsia="es-MX"/>
        </w:rPr>
        <w:t>: Verificar que responda un mensaje de error por parámetros inválidos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Content-Type header to application/json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x-idAcceso header to `idAccess`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need to encrypt the parameters {beneficiarios.principales[*].nombre,beneficiarios.principales[*].apellidoPaterno,beneficiarios.principales[*].apellidoMaterno}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0D4777">
        <w:rPr>
          <w:rFonts w:ascii="Consolas" w:eastAsia="Times New Roman" w:hAnsi="Consolas" w:cs="Times New Roman"/>
          <w:color w:val="CE9178"/>
          <w:sz w:val="14"/>
          <w:szCs w:val="14"/>
          <w:lang w:eastAsia="es-MX"/>
        </w:rPr>
        <w:t>"beneficiarios"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"principales"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"idConsecutivo"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&lt;principalConsec&gt;</w:t>
      </w: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CE9178"/>
          <w:sz w:val="14"/>
          <w:szCs w:val="14"/>
          <w:lang w:eastAsia="es-MX"/>
        </w:rPr>
        <w:t>"nombre"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&lt;principalNombre&gt;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"apellidoPaterno"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"apellidoMaterno"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&lt;principalMaterno&gt;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"fechaNacimiento"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&lt;principalFecha&gt;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"genero"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&lt;principalGenero&gt;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"idParentesco"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&lt;principalPatentesco&gt;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"porcentaje"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&lt;principalPorcentaje&gt;</w:t>
      </w:r>
      <w:r w:rsidRPr="000D4777">
        <w:rPr>
          <w:rFonts w:ascii="Consolas" w:eastAsia="Times New Roman" w:hAnsi="Consolas" w:cs="Times New Roman"/>
          <w:color w:val="D4D4D4"/>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PUT `apigeeDomain`/capital-humano/desarrollo-personal-informacion/empleados/`deploymentSuffix`/</w:t>
      </w:r>
      <w:r w:rsidRPr="000D4777">
        <w:rPr>
          <w:rFonts w:ascii="Consolas" w:eastAsia="Times New Roman" w:hAnsi="Consolas" w:cs="Times New Roman"/>
          <w:color w:val="569CD6"/>
          <w:sz w:val="14"/>
          <w:szCs w:val="14"/>
          <w:lang w:eastAsia="es-MX"/>
        </w:rPr>
        <w:t>&lt;numeroEmpleado&gt;</w:t>
      </w:r>
      <w:r w:rsidRPr="000D4777">
        <w:rPr>
          <w:rFonts w:ascii="Consolas" w:eastAsia="Times New Roman" w:hAnsi="Consolas" w:cs="Times New Roman"/>
          <w:color w:val="D4D4D4"/>
          <w:sz w:val="14"/>
          <w:szCs w:val="14"/>
          <w:lang w:eastAsia="es-MX"/>
        </w:rPr>
        <w:t>/beneficiarios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400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$.codigo should be ^400\.CH-Desarollo-Personal-Informacion-Empleados\.\d{4}$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$.mensaje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$.folio should be ^\d{6,20}$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$.info should be ^https:\/\/baz-developer\.bancoazteca\.com\.mx\/\w{4,6}#400.CH-Desarollo-Personal-Informacion-Empleados.\d{4}$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$.detalles[0]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Examples</w:t>
      </w:r>
      <w:r w:rsidRPr="000D4777">
        <w:rPr>
          <w:rFonts w:ascii="Consolas" w:eastAsia="Times New Roman" w:hAnsi="Consolas" w:cs="Times New Roman"/>
          <w:color w:val="9CDCFE"/>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569CD6"/>
          <w:sz w:val="14"/>
          <w:szCs w:val="14"/>
          <w:lang w:eastAsia="es-MX"/>
        </w:rPr>
        <w:t>        | numeroEmpleado | principalConsec | principalNombre  | principalPaterno | principalMaterno | principalFecha | principalGenero | principalPatentesco | principalPorcentaje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 211027         | 0               | "JULIETA MARTHA" | "GARCIA"         | "GARCIA"         | "15/06/1968"   | "MUJER"         | "MADRE"             | "CIEN"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Scenario Outline</w:t>
      </w:r>
      <w:r w:rsidRPr="000D4777">
        <w:rPr>
          <w:rFonts w:ascii="Consolas" w:eastAsia="Times New Roman" w:hAnsi="Consolas" w:cs="Times New Roman"/>
          <w:color w:val="D4D4D4"/>
          <w:sz w:val="14"/>
          <w:szCs w:val="14"/>
          <w:lang w:eastAsia="es-MX"/>
        </w:rPr>
        <w:t>: Verificar que responda un mensaje de error cuando ocurrió un problema interno en la aplicación 500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Given</w:t>
      </w:r>
      <w:r w:rsidRPr="000D4777">
        <w:rPr>
          <w:rFonts w:ascii="Consolas" w:eastAsia="Times New Roman" w:hAnsi="Consolas" w:cs="Times New Roman"/>
          <w:color w:val="D4D4D4"/>
          <w:sz w:val="14"/>
          <w:szCs w:val="14"/>
          <w:lang w:eastAsia="es-MX"/>
        </w:rPr>
        <w:t> I set Content-Type header to application/json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bearer token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x-idAcceso header to `idAccess`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set x-ismock header to true</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need to encrypt the parameters {beneficiarios.principales[*].nombre,beneficiarios.principales[*].apellidoPaterno,beneficiarios.principales[*].apellidoMaterno}</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use the encryption algorithm RSA_PKCS1_PADDING and localTest as environment and the key publicKey for prepare a body as {</w:t>
      </w:r>
      <w:r w:rsidRPr="000D4777">
        <w:rPr>
          <w:rFonts w:ascii="Consolas" w:eastAsia="Times New Roman" w:hAnsi="Consolas" w:cs="Times New Roman"/>
          <w:color w:val="CE9178"/>
          <w:sz w:val="14"/>
          <w:szCs w:val="14"/>
          <w:lang w:eastAsia="es-MX"/>
        </w:rPr>
        <w:t>"beneficiarios"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"principales"</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"idConsecutivo"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&lt;principalConsec&gt;</w:t>
      </w: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CE9178"/>
          <w:sz w:val="14"/>
          <w:szCs w:val="14"/>
          <w:lang w:eastAsia="es-MX"/>
        </w:rPr>
        <w:t>"nombre"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&lt;principalNombre&gt;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"apellidoPaterno"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"apellidoMaterno"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&lt;principalMaterno&gt;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"fechaNacimiento"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&lt;principalFecha&gt;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"genero"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&lt;principalGenero&gt;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"idParentesco"</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&lt;principalPatentesco&gt;</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CE9178"/>
          <w:sz w:val="14"/>
          <w:szCs w:val="14"/>
          <w:lang w:eastAsia="es-MX"/>
        </w:rPr>
        <w:t>"porcentaje"</w:t>
      </w:r>
      <w:r w:rsidRPr="000D4777">
        <w:rPr>
          <w:rFonts w:ascii="Consolas" w:eastAsia="Times New Roman" w:hAnsi="Consolas" w:cs="Times New Roman"/>
          <w:color w:val="D4D4D4"/>
          <w:sz w:val="14"/>
          <w:szCs w:val="14"/>
          <w:lang w:eastAsia="es-MX"/>
        </w:rPr>
        <w:t>:</w:t>
      </w:r>
      <w:r w:rsidRPr="000D4777">
        <w:rPr>
          <w:rFonts w:ascii="Consolas" w:eastAsia="Times New Roman" w:hAnsi="Consolas" w:cs="Times New Roman"/>
          <w:color w:val="569CD6"/>
          <w:sz w:val="14"/>
          <w:szCs w:val="14"/>
          <w:lang w:eastAsia="es-MX"/>
        </w:rPr>
        <w:t>&lt;principalPorcentaje&gt;</w:t>
      </w:r>
      <w:r w:rsidRPr="000D4777">
        <w:rPr>
          <w:rFonts w:ascii="Consolas" w:eastAsia="Times New Roman" w:hAnsi="Consolas" w:cs="Times New Roman"/>
          <w:color w:val="D4D4D4"/>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I have valid client TLS configuration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lastRenderedPageBreak/>
        <w:t>        </w:t>
      </w:r>
      <w:r w:rsidRPr="000D4777">
        <w:rPr>
          <w:rFonts w:ascii="Consolas" w:eastAsia="Times New Roman" w:hAnsi="Consolas" w:cs="Times New Roman"/>
          <w:color w:val="4EC9B0"/>
          <w:sz w:val="14"/>
          <w:szCs w:val="14"/>
          <w:lang w:eastAsia="es-MX"/>
        </w:rPr>
        <w:t>When</w:t>
      </w:r>
      <w:r w:rsidRPr="000D4777">
        <w:rPr>
          <w:rFonts w:ascii="Consolas" w:eastAsia="Times New Roman" w:hAnsi="Consolas" w:cs="Times New Roman"/>
          <w:color w:val="D4D4D4"/>
          <w:sz w:val="14"/>
          <w:szCs w:val="14"/>
          <w:lang w:eastAsia="es-MX"/>
        </w:rPr>
        <w:t> I PUT `apigeeDomain`/capital-humano/desarrollo-personal-informacion/empleados/`deploymentSuffix`/</w:t>
      </w:r>
      <w:r w:rsidRPr="000D4777">
        <w:rPr>
          <w:rFonts w:ascii="Consolas" w:eastAsia="Times New Roman" w:hAnsi="Consolas" w:cs="Times New Roman"/>
          <w:color w:val="569CD6"/>
          <w:sz w:val="14"/>
          <w:szCs w:val="14"/>
          <w:lang w:eastAsia="es-MX"/>
        </w:rPr>
        <w:t>&lt;numeroEmpleado&gt;</w:t>
      </w:r>
      <w:r w:rsidRPr="000D4777">
        <w:rPr>
          <w:rFonts w:ascii="Consolas" w:eastAsia="Times New Roman" w:hAnsi="Consolas" w:cs="Times New Roman"/>
          <w:color w:val="D4D4D4"/>
          <w:sz w:val="14"/>
          <w:szCs w:val="14"/>
          <w:lang w:eastAsia="es-MX"/>
        </w:rPr>
        <w:t>/beneficiarios</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Then</w:t>
      </w:r>
      <w:r w:rsidRPr="000D4777">
        <w:rPr>
          <w:rFonts w:ascii="Consolas" w:eastAsia="Times New Roman" w:hAnsi="Consolas" w:cs="Times New Roman"/>
          <w:color w:val="D4D4D4"/>
          <w:sz w:val="14"/>
          <w:szCs w:val="14"/>
          <w:lang w:eastAsia="es-MX"/>
        </w:rPr>
        <w:t> response code should be 500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should be valid json</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$.codigo should be ^500\.CH-Desarollo-Personal-Informacion-Empleados\.\d{4}$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$.mensaje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$.folio should be ^\d{6,20}$</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$.info should be ^https:\/\/baz-developer\.bancoazteca\.com\.mx\/\w{4,6}#500.CH-Desarollo-Personal-Informacion-Empleados.\d{4}$</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4EC9B0"/>
          <w:sz w:val="14"/>
          <w:szCs w:val="14"/>
          <w:lang w:eastAsia="es-MX"/>
        </w:rPr>
        <w:t>And</w:t>
      </w:r>
      <w:r w:rsidRPr="000D4777">
        <w:rPr>
          <w:rFonts w:ascii="Consolas" w:eastAsia="Times New Roman" w:hAnsi="Consolas" w:cs="Times New Roman"/>
          <w:color w:val="D4D4D4"/>
          <w:sz w:val="14"/>
          <w:szCs w:val="14"/>
          <w:lang w:eastAsia="es-MX"/>
        </w:rPr>
        <w:t> response body path $.detalles[0] should be ^[A-Za-záéíóúÁÉÍÓÚ0-9.,-\s:]{1,255}$</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D4D4D4"/>
          <w:sz w:val="14"/>
          <w:szCs w:val="14"/>
          <w:lang w:eastAsia="es-MX"/>
        </w:rPr>
        <w:t>        </w:t>
      </w:r>
      <w:r w:rsidRPr="000D4777">
        <w:rPr>
          <w:rFonts w:ascii="Consolas" w:eastAsia="Times New Roman" w:hAnsi="Consolas" w:cs="Times New Roman"/>
          <w:color w:val="DCDCAA"/>
          <w:sz w:val="14"/>
          <w:szCs w:val="14"/>
          <w:lang w:eastAsia="es-MX"/>
        </w:rPr>
        <w:t>Examples</w:t>
      </w:r>
      <w:r w:rsidRPr="000D4777">
        <w:rPr>
          <w:rFonts w:ascii="Consolas" w:eastAsia="Times New Roman" w:hAnsi="Consolas" w:cs="Times New Roman"/>
          <w:color w:val="9CDCFE"/>
          <w:sz w:val="14"/>
          <w:szCs w:val="14"/>
          <w:lang w:eastAsia="es-MX"/>
        </w:rPr>
        <w:t>:</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569CD6"/>
          <w:sz w:val="14"/>
          <w:szCs w:val="14"/>
          <w:lang w:eastAsia="es-MX"/>
        </w:rPr>
        <w:t>        | numeroEmpleado | principalConsec | principalNombre  | principalPaterno | principalMaterno | principalFecha | principalGenero | principalPatentesco | principalPorcentaje |</w:t>
      </w:r>
    </w:p>
    <w:p w:rsidR="00915AF9" w:rsidRPr="000D4777"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0D4777">
        <w:rPr>
          <w:rFonts w:ascii="Consolas" w:eastAsia="Times New Roman" w:hAnsi="Consolas" w:cs="Times New Roman"/>
          <w:color w:val="CE9178"/>
          <w:sz w:val="14"/>
          <w:szCs w:val="14"/>
          <w:lang w:eastAsia="es-MX"/>
        </w:rPr>
        <w:t>        | "xqxq"         | 0               | "JULIETA MARTHA" | "GARCIA"         | "GARCIA"         | "15/06/1968"   | "F"             | 12                  | 100                 |</w:t>
      </w:r>
    </w:p>
    <w:p w:rsidR="00915AF9" w:rsidRDefault="00915AF9" w:rsidP="00915AF9">
      <w:pPr>
        <w:pStyle w:val="Sinespaciado"/>
      </w:pPr>
    </w:p>
    <w:p w:rsidR="00642D85" w:rsidRDefault="00642D85" w:rsidP="00915AF9">
      <w:pPr>
        <w:pStyle w:val="Sinespaciado"/>
        <w:jc w:val="center"/>
        <w:rPr>
          <w:b/>
          <w:sz w:val="28"/>
          <w:szCs w:val="28"/>
        </w:rPr>
      </w:pPr>
    </w:p>
    <w:p w:rsidR="00642D85" w:rsidRPr="00642D85" w:rsidRDefault="00642D85" w:rsidP="00915AF9">
      <w:pPr>
        <w:pStyle w:val="Sinespaciado"/>
        <w:jc w:val="center"/>
        <w:rPr>
          <w:rFonts w:ascii="Arial" w:hAnsi="Arial" w:cs="Arial"/>
          <w:b/>
          <w:sz w:val="34"/>
          <w:szCs w:val="34"/>
        </w:rPr>
      </w:pPr>
      <w:r w:rsidRPr="00642D85">
        <w:rPr>
          <w:rFonts w:ascii="Arial" w:hAnsi="Arial" w:cs="Arial"/>
          <w:b/>
          <w:sz w:val="34"/>
          <w:szCs w:val="34"/>
        </w:rPr>
        <w:t>Integración de cambios en Api Proxy</w:t>
      </w:r>
    </w:p>
    <w:p w:rsidR="00642D85" w:rsidRDefault="00642D85" w:rsidP="00915AF9">
      <w:pPr>
        <w:pStyle w:val="Sinespaciado"/>
        <w:jc w:val="center"/>
        <w:rPr>
          <w:b/>
          <w:sz w:val="28"/>
          <w:szCs w:val="28"/>
        </w:rPr>
      </w:pPr>
    </w:p>
    <w:p w:rsidR="00915AF9" w:rsidRPr="00642D85" w:rsidRDefault="00642D85" w:rsidP="00915AF9">
      <w:pPr>
        <w:pStyle w:val="Sinespaciado"/>
        <w:rPr>
          <w:rFonts w:ascii="Arial" w:hAnsi="Arial" w:cs="Arial"/>
          <w:b/>
          <w:sz w:val="28"/>
          <w:szCs w:val="28"/>
        </w:rPr>
      </w:pPr>
      <w:r w:rsidRPr="00642D85">
        <w:rPr>
          <w:rFonts w:ascii="Arial" w:hAnsi="Arial" w:cs="Arial"/>
          <w:b/>
          <w:sz w:val="28"/>
          <w:szCs w:val="28"/>
        </w:rPr>
        <w:t>Consideraciones generales</w:t>
      </w:r>
    </w:p>
    <w:p w:rsidR="00642D85" w:rsidRDefault="00642D85" w:rsidP="00915AF9">
      <w:pPr>
        <w:pStyle w:val="Sinespaciado"/>
      </w:pPr>
    </w:p>
    <w:p w:rsidR="00915AF9" w:rsidRDefault="00915AF9" w:rsidP="00915AF9">
      <w:pPr>
        <w:pStyle w:val="Sinespaciado"/>
      </w:pPr>
      <w:r>
        <w:t>Como bien sabemos se replica lo siguiente al Api Proxy:</w:t>
      </w:r>
    </w:p>
    <w:p w:rsidR="00915AF9" w:rsidRDefault="00915AF9" w:rsidP="00915AF9">
      <w:pPr>
        <w:pStyle w:val="Sinespaciado"/>
        <w:numPr>
          <w:ilvl w:val="0"/>
          <w:numId w:val="27"/>
        </w:numPr>
      </w:pPr>
      <w:r>
        <w:t>Mocks</w:t>
      </w:r>
    </w:p>
    <w:p w:rsidR="00915AF9" w:rsidRDefault="00915AF9" w:rsidP="00915AF9">
      <w:pPr>
        <w:pStyle w:val="Sinespaciado"/>
        <w:numPr>
          <w:ilvl w:val="0"/>
          <w:numId w:val="27"/>
        </w:numPr>
      </w:pPr>
      <w:r>
        <w:t>Configuración del Apimocker (recursos sin basePath)</w:t>
      </w:r>
    </w:p>
    <w:p w:rsidR="00915AF9" w:rsidRDefault="00915AF9" w:rsidP="00915AF9">
      <w:pPr>
        <w:pStyle w:val="Sinespaciado"/>
        <w:numPr>
          <w:ilvl w:val="0"/>
          <w:numId w:val="27"/>
        </w:numPr>
      </w:pPr>
      <w:r>
        <w:t>Features</w:t>
      </w:r>
    </w:p>
    <w:p w:rsidR="00915AF9" w:rsidRDefault="00583126" w:rsidP="00915AF9">
      <w:pPr>
        <w:pStyle w:val="Sinespaciado"/>
        <w:numPr>
          <w:ilvl w:val="1"/>
          <w:numId w:val="27"/>
        </w:numPr>
      </w:pPr>
      <w:r>
        <w:t>En el</w:t>
      </w:r>
      <w:r w:rsidR="00915AF9">
        <w:t xml:space="preserve"> Scenario que recupera las llaves asimétricas aquí no es necesaria la siguiente instrucción:</w:t>
      </w:r>
    </w:p>
    <w:p w:rsidR="00915AF9" w:rsidRPr="00D54CD0" w:rsidRDefault="00915AF9" w:rsidP="00915AF9">
      <w:pPr>
        <w:pStyle w:val="Prrafodelista"/>
        <w:shd w:val="clear" w:color="auto" w:fill="1E1E1E"/>
        <w:spacing w:after="0" w:line="190" w:lineRule="atLeast"/>
        <w:rPr>
          <w:rFonts w:ascii="Consolas" w:eastAsia="Times New Roman" w:hAnsi="Consolas" w:cs="Times New Roman"/>
          <w:color w:val="D4D4D4"/>
          <w:sz w:val="14"/>
          <w:szCs w:val="14"/>
          <w:lang w:eastAsia="es-MX"/>
        </w:rPr>
      </w:pPr>
      <w:r w:rsidRPr="00D54CD0">
        <w:rPr>
          <w:rFonts w:ascii="Consolas" w:eastAsia="Times New Roman" w:hAnsi="Consolas" w:cs="Times New Roman"/>
          <w:color w:val="4EC9B0"/>
          <w:sz w:val="14"/>
          <w:szCs w:val="14"/>
          <w:lang w:eastAsia="es-MX"/>
        </w:rPr>
        <w:t>And</w:t>
      </w:r>
      <w:r w:rsidRPr="00D54CD0">
        <w:rPr>
          <w:rFonts w:ascii="Consolas" w:eastAsia="Times New Roman" w:hAnsi="Consolas" w:cs="Times New Roman"/>
          <w:color w:val="D4D4D4"/>
          <w:sz w:val="14"/>
          <w:szCs w:val="14"/>
          <w:lang w:eastAsia="es-MX"/>
        </w:rPr>
        <w:t> I store the value of body path $.resultado.integrationTest as localTest in global scope</w:t>
      </w:r>
    </w:p>
    <w:p w:rsidR="00915AF9" w:rsidRDefault="00915AF9" w:rsidP="00915AF9">
      <w:pPr>
        <w:pStyle w:val="Sinespaciado"/>
        <w:ind w:left="2160"/>
      </w:pPr>
    </w:p>
    <w:p w:rsidR="00915AF9" w:rsidRDefault="00915AF9" w:rsidP="00915AF9">
      <w:pPr>
        <w:pStyle w:val="Sinespaciado"/>
      </w:pPr>
      <w:r>
        <w:t>Además de eso necesitamos incluir lo siguiente para realizar una integración completa de los features con cifrado y descifrado.</w:t>
      </w:r>
    </w:p>
    <w:p w:rsidR="00915AF9" w:rsidRDefault="00915AF9" w:rsidP="00915AF9">
      <w:pPr>
        <w:pStyle w:val="Sinespaciado"/>
      </w:pPr>
    </w:p>
    <w:p w:rsidR="00642D85" w:rsidRPr="00642D85" w:rsidRDefault="00642D85" w:rsidP="00915AF9">
      <w:pPr>
        <w:pStyle w:val="Sinespaciado"/>
        <w:rPr>
          <w:rFonts w:ascii="Arial" w:hAnsi="Arial" w:cs="Arial"/>
          <w:b/>
          <w:sz w:val="28"/>
          <w:szCs w:val="28"/>
        </w:rPr>
      </w:pPr>
      <w:r w:rsidRPr="00642D85">
        <w:rPr>
          <w:rFonts w:ascii="Arial" w:hAnsi="Arial" w:cs="Arial"/>
          <w:b/>
          <w:sz w:val="28"/>
          <w:szCs w:val="28"/>
        </w:rPr>
        <w:t>Cam</w:t>
      </w:r>
      <w:r>
        <w:rPr>
          <w:rFonts w:ascii="Arial" w:hAnsi="Arial" w:cs="Arial"/>
          <w:b/>
          <w:sz w:val="28"/>
          <w:szCs w:val="28"/>
        </w:rPr>
        <w:t>bios en Api de Segu</w:t>
      </w:r>
      <w:r w:rsidRPr="00642D85">
        <w:rPr>
          <w:rFonts w:ascii="Arial" w:hAnsi="Arial" w:cs="Arial"/>
          <w:b/>
          <w:sz w:val="28"/>
          <w:szCs w:val="28"/>
        </w:rPr>
        <w:t>ridad</w:t>
      </w:r>
    </w:p>
    <w:p w:rsidR="00642D85" w:rsidRDefault="00642D85" w:rsidP="00915AF9">
      <w:pPr>
        <w:pStyle w:val="Sinespaciado"/>
      </w:pPr>
    </w:p>
    <w:p w:rsidR="00915AF9" w:rsidRPr="0038407B" w:rsidRDefault="00915AF9" w:rsidP="00915AF9">
      <w:pPr>
        <w:pStyle w:val="Sinespaciado"/>
        <w:rPr>
          <w:b/>
        </w:rPr>
      </w:pPr>
      <w:r w:rsidRPr="0038407B">
        <w:rPr>
          <w:b/>
        </w:rPr>
        <w:t>En el Api de Seguridad</w:t>
      </w:r>
    </w:p>
    <w:p w:rsidR="00915AF9" w:rsidRDefault="00915AF9" w:rsidP="00915AF9">
      <w:pPr>
        <w:pStyle w:val="Sinespaciado"/>
        <w:numPr>
          <w:ilvl w:val="0"/>
          <w:numId w:val="28"/>
        </w:numPr>
      </w:pPr>
      <w:r>
        <w:t xml:space="preserve">Crear política </w:t>
      </w:r>
      <w:r w:rsidRPr="00032F48">
        <w:rPr>
          <w:b/>
        </w:rPr>
        <w:t>FC-Generacion-Llaves</w:t>
      </w:r>
      <w:r>
        <w:t xml:space="preserve"> con el siguiente contenido:</w:t>
      </w:r>
    </w:p>
    <w:p w:rsidR="00915AF9" w:rsidRDefault="00915AF9" w:rsidP="00915AF9">
      <w:pPr>
        <w:pStyle w:val="Sinespaciado"/>
        <w:ind w:left="708"/>
      </w:pPr>
      <w:r>
        <w:t>&lt;?xml version="1.0" encoding="UTF-8" standalone="yes"?&gt;</w:t>
      </w:r>
    </w:p>
    <w:p w:rsidR="00915AF9" w:rsidRDefault="00915AF9" w:rsidP="00915AF9">
      <w:pPr>
        <w:pStyle w:val="Sinespaciado"/>
        <w:ind w:left="708"/>
      </w:pPr>
      <w:r>
        <w:t>&lt;FlowCallout async="false" continueOnError="false" enabled="true" name="FC-Generacion-Llaves"&gt;</w:t>
      </w:r>
    </w:p>
    <w:p w:rsidR="00915AF9" w:rsidRDefault="00915AF9" w:rsidP="00915AF9">
      <w:pPr>
        <w:pStyle w:val="Sinespaciado"/>
        <w:ind w:left="708"/>
      </w:pPr>
      <w:r>
        <w:t xml:space="preserve">    &lt;DisplayName&gt;FC-Generacion-Llaves&lt;/DisplayName&gt;</w:t>
      </w:r>
    </w:p>
    <w:p w:rsidR="00915AF9" w:rsidRDefault="00915AF9" w:rsidP="00915AF9">
      <w:pPr>
        <w:pStyle w:val="Sinespaciado"/>
        <w:ind w:left="708"/>
      </w:pPr>
      <w:r>
        <w:t xml:space="preserve">    &lt;FaultRules/&gt;</w:t>
      </w:r>
    </w:p>
    <w:p w:rsidR="00915AF9" w:rsidRDefault="00915AF9" w:rsidP="00915AF9">
      <w:pPr>
        <w:pStyle w:val="Sinespaciado"/>
        <w:ind w:left="708"/>
      </w:pPr>
      <w:r>
        <w:t xml:space="preserve">    &lt;Properties/&gt;</w:t>
      </w:r>
    </w:p>
    <w:p w:rsidR="00915AF9" w:rsidRDefault="00915AF9" w:rsidP="00915AF9">
      <w:pPr>
        <w:pStyle w:val="Sinespaciado"/>
        <w:ind w:left="708"/>
      </w:pPr>
      <w:r>
        <w:t xml:space="preserve">    &lt;SharedFlowBundle&gt;sf-generacion-llaves&lt;/SharedFlowBundle&gt;</w:t>
      </w:r>
    </w:p>
    <w:p w:rsidR="00915AF9" w:rsidRDefault="00915AF9" w:rsidP="00915AF9">
      <w:pPr>
        <w:pStyle w:val="Sinespaciado"/>
        <w:ind w:left="708"/>
      </w:pPr>
      <w:r>
        <w:t>&lt;/FlowCallout&gt;</w:t>
      </w:r>
    </w:p>
    <w:p w:rsidR="00915AF9" w:rsidRDefault="00915AF9" w:rsidP="00915AF9">
      <w:pPr>
        <w:pStyle w:val="Sinespaciado"/>
      </w:pPr>
    </w:p>
    <w:p w:rsidR="00915AF9" w:rsidRDefault="00915AF9" w:rsidP="00915AF9">
      <w:pPr>
        <w:pStyle w:val="Sinespaciado"/>
      </w:pPr>
    </w:p>
    <w:p w:rsidR="00915AF9" w:rsidRDefault="00915AF9" w:rsidP="00915AF9">
      <w:pPr>
        <w:pStyle w:val="Sinespaciado"/>
      </w:pPr>
    </w:p>
    <w:p w:rsidR="00915AF9" w:rsidRDefault="00915AF9" w:rsidP="00915AF9">
      <w:pPr>
        <w:pStyle w:val="Sinespaciado"/>
      </w:pPr>
    </w:p>
    <w:p w:rsidR="00915AF9" w:rsidRDefault="00915AF9" w:rsidP="00915AF9">
      <w:pPr>
        <w:pStyle w:val="Sinespaciado"/>
      </w:pPr>
    </w:p>
    <w:p w:rsidR="00915AF9" w:rsidRDefault="00915AF9" w:rsidP="00915AF9">
      <w:pPr>
        <w:pStyle w:val="Sinespaciado"/>
        <w:numPr>
          <w:ilvl w:val="0"/>
          <w:numId w:val="28"/>
        </w:numPr>
      </w:pPr>
      <w:r>
        <w:lastRenderedPageBreak/>
        <w:t>M</w:t>
      </w:r>
      <w:r>
        <w:rPr>
          <w:rFonts w:ascii="Calibri" w:hAnsi="Calibri" w:cs="Calibri"/>
          <w:color w:val="000000"/>
          <w:shd w:val="clear" w:color="auto" w:fill="FFFFFF"/>
        </w:rPr>
        <w:t>odificar el TargetEndpoint </w:t>
      </w:r>
      <w:r>
        <w:rPr>
          <w:rFonts w:ascii="Calibri" w:hAnsi="Calibri" w:cs="Calibri"/>
          <w:b/>
          <w:bCs/>
          <w:color w:val="000000"/>
          <w:shd w:val="clear" w:color="auto" w:fill="FFFFFF"/>
        </w:rPr>
        <w:t>mock.xml</w:t>
      </w:r>
      <w:r>
        <w:rPr>
          <w:rFonts w:ascii="Calibri" w:hAnsi="Calibri" w:cs="Calibri"/>
          <w:color w:val="000000"/>
          <w:shd w:val="clear" w:color="auto" w:fill="FFFFFF"/>
        </w:rPr>
        <w:t> para incluir la llamada al sharedflow </w:t>
      </w:r>
      <w:r w:rsidRPr="00032F48">
        <w:rPr>
          <w:rFonts w:ascii="Calibri" w:hAnsi="Calibri" w:cs="Calibri"/>
          <w:b/>
          <w:color w:val="000000"/>
          <w:shd w:val="clear" w:color="auto" w:fill="FFFFFF"/>
        </w:rPr>
        <w:t>sf-generacion-llaves</w:t>
      </w:r>
      <w:r>
        <w:rPr>
          <w:rFonts w:ascii="Calibri" w:hAnsi="Calibri" w:cs="Calibri"/>
          <w:color w:val="000000"/>
          <w:shd w:val="clear" w:color="auto" w:fill="FFFFFF"/>
        </w:rPr>
        <w:t> a través de la politica llamada</w:t>
      </w:r>
      <w:r w:rsidRPr="00032F48">
        <w:rPr>
          <w:b/>
        </w:rPr>
        <w:t xml:space="preserve"> FC-Generacion-Llaves</w:t>
      </w:r>
      <w:r>
        <w:rPr>
          <w:b/>
        </w:rPr>
        <w:t xml:space="preserve"> </w:t>
      </w:r>
      <w:r>
        <w:t xml:space="preserve">dentro del Flow de nuestro recurso de </w:t>
      </w:r>
      <w:r w:rsidRPr="00134DD4">
        <w:rPr>
          <w:b/>
        </w:rPr>
        <w:t>GET /aplicaciones/llaves</w:t>
      </w:r>
      <w:r>
        <w:t xml:space="preserve"> como se muestra a continuación:</w:t>
      </w:r>
    </w:p>
    <w:p w:rsidR="00915AF9" w:rsidRDefault="00915AF9" w:rsidP="00915AF9">
      <w:pPr>
        <w:pStyle w:val="Sinespaciado"/>
        <w:ind w:left="1416"/>
      </w:pPr>
      <w:r>
        <w:t>&lt;Flows&gt;</w:t>
      </w:r>
    </w:p>
    <w:p w:rsidR="00915AF9" w:rsidRDefault="00915AF9" w:rsidP="00915AF9">
      <w:pPr>
        <w:pStyle w:val="Sinespaciado"/>
        <w:ind w:left="1416"/>
      </w:pPr>
      <w:r>
        <w:tab/>
        <w:t>&lt;Flow name="GET /aplicaciones/llaves"&gt;</w:t>
      </w:r>
    </w:p>
    <w:p w:rsidR="00915AF9" w:rsidRDefault="00915AF9" w:rsidP="00915AF9">
      <w:pPr>
        <w:pStyle w:val="Sinespaciado"/>
        <w:ind w:left="1416"/>
      </w:pPr>
      <w:r>
        <w:tab/>
      </w:r>
      <w:r>
        <w:tab/>
        <w:t>&lt;Condition&gt;(proxy.pathsuffix MatchesPath "/aplicaciones/llaves") and (request.verb = "GET")&lt;/Condition&gt;</w:t>
      </w:r>
    </w:p>
    <w:p w:rsidR="00915AF9" w:rsidRDefault="00915AF9" w:rsidP="00915AF9">
      <w:pPr>
        <w:pStyle w:val="Sinespaciado"/>
        <w:ind w:left="1416"/>
      </w:pPr>
      <w:r>
        <w:tab/>
      </w:r>
      <w:r>
        <w:tab/>
        <w:t>&lt;Description/&gt;</w:t>
      </w:r>
    </w:p>
    <w:p w:rsidR="00915AF9" w:rsidRDefault="00915AF9" w:rsidP="00915AF9">
      <w:pPr>
        <w:pStyle w:val="Sinespaciado"/>
        <w:ind w:left="1416"/>
      </w:pPr>
      <w:r>
        <w:tab/>
      </w:r>
      <w:r>
        <w:tab/>
        <w:t>&lt;Request/&gt;</w:t>
      </w:r>
    </w:p>
    <w:p w:rsidR="00915AF9" w:rsidRDefault="00915AF9" w:rsidP="00915AF9">
      <w:pPr>
        <w:pStyle w:val="Sinespaciado"/>
        <w:ind w:left="1416"/>
      </w:pPr>
      <w:r>
        <w:tab/>
      </w:r>
      <w:r>
        <w:tab/>
        <w:t>&lt;Response&gt;</w:t>
      </w:r>
    </w:p>
    <w:p w:rsidR="00915AF9" w:rsidRDefault="00915AF9" w:rsidP="00915AF9">
      <w:pPr>
        <w:pStyle w:val="Sinespaciado"/>
        <w:ind w:left="1416"/>
      </w:pPr>
      <w:r>
        <w:tab/>
      </w:r>
      <w:r>
        <w:tab/>
      </w:r>
      <w:r>
        <w:tab/>
        <w:t xml:space="preserve"> &lt;Step&gt;</w:t>
      </w:r>
    </w:p>
    <w:p w:rsidR="00915AF9" w:rsidRDefault="00915AF9" w:rsidP="00915AF9">
      <w:pPr>
        <w:pStyle w:val="Sinespaciado"/>
        <w:ind w:left="1416"/>
      </w:pPr>
      <w:r>
        <w:tab/>
      </w:r>
      <w:r>
        <w:tab/>
      </w:r>
      <w:r>
        <w:tab/>
      </w:r>
      <w:r>
        <w:tab/>
        <w:t>&lt;Name&gt;</w:t>
      </w:r>
      <w:r w:rsidRPr="00032F48">
        <w:rPr>
          <w:b/>
        </w:rPr>
        <w:t>FC-Generacion-Llaves</w:t>
      </w:r>
      <w:r>
        <w:t>&lt;/Name&gt;</w:t>
      </w:r>
    </w:p>
    <w:p w:rsidR="00915AF9" w:rsidRDefault="00915AF9" w:rsidP="00915AF9">
      <w:pPr>
        <w:pStyle w:val="Sinespaciado"/>
        <w:ind w:left="1416"/>
      </w:pPr>
      <w:r>
        <w:tab/>
      </w:r>
      <w:r>
        <w:tab/>
      </w:r>
      <w:r>
        <w:tab/>
        <w:t xml:space="preserve">  &lt;/Step&gt;</w:t>
      </w:r>
    </w:p>
    <w:p w:rsidR="00915AF9" w:rsidRDefault="00915AF9" w:rsidP="00915AF9">
      <w:pPr>
        <w:pStyle w:val="Sinespaciado"/>
        <w:ind w:left="1416"/>
      </w:pPr>
      <w:r>
        <w:tab/>
      </w:r>
      <w:r>
        <w:tab/>
        <w:t>&lt;/Response&gt;</w:t>
      </w:r>
    </w:p>
    <w:p w:rsidR="00915AF9" w:rsidRDefault="00915AF9" w:rsidP="00915AF9">
      <w:pPr>
        <w:pStyle w:val="Sinespaciado"/>
        <w:ind w:left="1416"/>
      </w:pPr>
      <w:r>
        <w:t xml:space="preserve">  </w:t>
      </w:r>
      <w:r>
        <w:tab/>
        <w:t>&lt;/Flow&gt;</w:t>
      </w:r>
    </w:p>
    <w:p w:rsidR="00915AF9" w:rsidRDefault="00915AF9" w:rsidP="00915AF9">
      <w:pPr>
        <w:pStyle w:val="Sinespaciado"/>
        <w:ind w:left="1416"/>
      </w:pPr>
      <w:r>
        <w:t>&lt;/Flows&gt;</w:t>
      </w:r>
    </w:p>
    <w:p w:rsidR="00915AF9" w:rsidRDefault="00915AF9" w:rsidP="00915AF9">
      <w:pPr>
        <w:pStyle w:val="Sinespaciado"/>
      </w:pPr>
      <w:r>
        <w:t>Ésta configuración hace lo siguiente:</w:t>
      </w:r>
    </w:p>
    <w:p w:rsidR="00915AF9" w:rsidRDefault="00915AF9" w:rsidP="00915AF9">
      <w:pPr>
        <w:pStyle w:val="Sinespaciado"/>
        <w:ind w:left="720"/>
      </w:pPr>
      <w:r>
        <w:t xml:space="preserve">Al llamar al recurso </w:t>
      </w:r>
      <w:r w:rsidRPr="000561A5">
        <w:rPr>
          <w:b/>
        </w:rPr>
        <w:t>GET /aplicaciones/llaves</w:t>
      </w:r>
      <w:r>
        <w:t xml:space="preserve"> se llama al Shared Flow </w:t>
      </w:r>
      <w:r w:rsidRPr="00032F48">
        <w:rPr>
          <w:rFonts w:ascii="Calibri" w:hAnsi="Calibri" w:cs="Calibri"/>
          <w:b/>
          <w:color w:val="000000"/>
          <w:shd w:val="clear" w:color="auto" w:fill="FFFFFF"/>
        </w:rPr>
        <w:t>sf-generacion-llaves</w:t>
      </w:r>
      <w:r>
        <w:t xml:space="preserve"> el cuál internamente crea 2 pares de llaves asimétricas jwt, un id de acceso y un tiempo de vida de éste último (1 hr), ésta información se guarda en cache de Apigee para después recuperarla para el cifrado y descifrado de información.</w:t>
      </w:r>
    </w:p>
    <w:p w:rsidR="00915AF9" w:rsidRDefault="00915AF9" w:rsidP="00915AF9">
      <w:pPr>
        <w:pStyle w:val="Sinespaciado"/>
      </w:pPr>
    </w:p>
    <w:p w:rsidR="00642D85" w:rsidRPr="00642D85" w:rsidRDefault="00642D85" w:rsidP="00915AF9">
      <w:pPr>
        <w:pStyle w:val="Sinespaciado"/>
        <w:rPr>
          <w:rFonts w:ascii="Arial" w:hAnsi="Arial" w:cs="Arial"/>
          <w:b/>
          <w:sz w:val="28"/>
          <w:szCs w:val="28"/>
        </w:rPr>
      </w:pPr>
      <w:r w:rsidRPr="00642D85">
        <w:rPr>
          <w:rFonts w:ascii="Arial" w:hAnsi="Arial" w:cs="Arial"/>
          <w:b/>
          <w:sz w:val="28"/>
          <w:szCs w:val="28"/>
        </w:rPr>
        <w:t>Cambios en Api a integrar</w:t>
      </w:r>
      <w:r>
        <w:rPr>
          <w:rFonts w:ascii="Arial" w:hAnsi="Arial" w:cs="Arial"/>
          <w:b/>
          <w:sz w:val="28"/>
          <w:szCs w:val="28"/>
        </w:rPr>
        <w:t xml:space="preserve"> (rama)</w:t>
      </w:r>
    </w:p>
    <w:p w:rsidR="00915AF9" w:rsidRDefault="00915AF9" w:rsidP="00915AF9">
      <w:pPr>
        <w:pStyle w:val="Sinespaciado"/>
      </w:pPr>
    </w:p>
    <w:p w:rsidR="00915AF9" w:rsidRDefault="00915AF9" w:rsidP="00915AF9">
      <w:pPr>
        <w:pStyle w:val="Sinespaciado"/>
        <w:numPr>
          <w:ilvl w:val="0"/>
          <w:numId w:val="30"/>
        </w:numPr>
      </w:pPr>
      <w:r>
        <w:t xml:space="preserve">Crear política </w:t>
      </w:r>
      <w:r w:rsidRPr="000561A5">
        <w:rPr>
          <w:b/>
        </w:rPr>
        <w:t>FC-Cifrado-Acceso</w:t>
      </w:r>
      <w:r>
        <w:t xml:space="preserve"> con el siguiente contenido:</w:t>
      </w:r>
    </w:p>
    <w:p w:rsidR="00915AF9" w:rsidRDefault="00915AF9" w:rsidP="00915AF9">
      <w:pPr>
        <w:pStyle w:val="Sinespaciado"/>
        <w:ind w:left="708"/>
      </w:pPr>
      <w:r>
        <w:t>&lt;?xml version="1.0" encoding="UTF-8" standalone="yes"?&gt;</w:t>
      </w:r>
    </w:p>
    <w:p w:rsidR="00915AF9" w:rsidRDefault="00915AF9" w:rsidP="00915AF9">
      <w:pPr>
        <w:pStyle w:val="Sinespaciado"/>
        <w:ind w:left="708"/>
      </w:pPr>
      <w:r>
        <w:t>&lt;FlowCallout async="false" continueOnError="false" enabled="true" name="FC-Cifrado-Acceso"&gt;</w:t>
      </w:r>
    </w:p>
    <w:p w:rsidR="00915AF9" w:rsidRDefault="00915AF9" w:rsidP="00915AF9">
      <w:pPr>
        <w:pStyle w:val="Sinespaciado"/>
        <w:ind w:left="708"/>
      </w:pPr>
      <w:r>
        <w:t xml:space="preserve">    &lt;DisplayName&gt;FC-Cifrado-Acceso&lt;/DisplayName&gt;</w:t>
      </w:r>
    </w:p>
    <w:p w:rsidR="00915AF9" w:rsidRDefault="00915AF9" w:rsidP="00915AF9">
      <w:pPr>
        <w:pStyle w:val="Sinespaciado"/>
        <w:ind w:left="708"/>
      </w:pPr>
      <w:r>
        <w:t xml:space="preserve">    &lt;FaultRules/&gt;</w:t>
      </w:r>
    </w:p>
    <w:p w:rsidR="00915AF9" w:rsidRDefault="00915AF9" w:rsidP="00915AF9">
      <w:pPr>
        <w:pStyle w:val="Sinespaciado"/>
        <w:ind w:left="708"/>
      </w:pPr>
      <w:r>
        <w:t xml:space="preserve">    &lt;Properties/&gt;</w:t>
      </w:r>
    </w:p>
    <w:p w:rsidR="00915AF9" w:rsidRDefault="00915AF9" w:rsidP="00915AF9">
      <w:pPr>
        <w:pStyle w:val="Sinespaciado"/>
        <w:ind w:left="708"/>
      </w:pPr>
      <w:r>
        <w:t xml:space="preserve">    &lt;SharedFlowBundle&gt;sf-cifrado-acceso&lt;/SharedFlowBundle&gt;</w:t>
      </w:r>
    </w:p>
    <w:p w:rsidR="00915AF9" w:rsidRDefault="00915AF9" w:rsidP="00915AF9">
      <w:pPr>
        <w:pStyle w:val="Sinespaciado"/>
        <w:ind w:left="708"/>
      </w:pPr>
      <w:r>
        <w:t>&lt;/FlowCallout&gt;</w:t>
      </w:r>
    </w:p>
    <w:p w:rsidR="00915AF9" w:rsidRDefault="00915AF9" w:rsidP="00915AF9">
      <w:pPr>
        <w:pStyle w:val="Sinespaciado"/>
        <w:numPr>
          <w:ilvl w:val="0"/>
          <w:numId w:val="30"/>
        </w:numPr>
      </w:pPr>
      <w:r>
        <w:t>M</w:t>
      </w:r>
      <w:r>
        <w:rPr>
          <w:rFonts w:ascii="Calibri" w:hAnsi="Calibri" w:cs="Calibri"/>
          <w:color w:val="000000"/>
          <w:shd w:val="clear" w:color="auto" w:fill="FFFFFF"/>
        </w:rPr>
        <w:t>odificar el TargetEndpoint </w:t>
      </w:r>
      <w:r>
        <w:rPr>
          <w:rFonts w:ascii="Calibri" w:hAnsi="Calibri" w:cs="Calibri"/>
          <w:b/>
          <w:bCs/>
          <w:color w:val="000000"/>
          <w:shd w:val="clear" w:color="auto" w:fill="FFFFFF"/>
        </w:rPr>
        <w:t>mock.xml</w:t>
      </w:r>
      <w:r>
        <w:rPr>
          <w:rFonts w:ascii="Calibri" w:hAnsi="Calibri" w:cs="Calibri"/>
          <w:color w:val="000000"/>
          <w:shd w:val="clear" w:color="auto" w:fill="FFFFFF"/>
        </w:rPr>
        <w:t> para incluir la llamada al sharedflow </w:t>
      </w:r>
      <w:r w:rsidRPr="000561A5">
        <w:rPr>
          <w:rFonts w:ascii="Calibri" w:hAnsi="Calibri" w:cs="Calibri"/>
          <w:b/>
          <w:color w:val="000000"/>
          <w:shd w:val="clear" w:color="auto" w:fill="FFFFFF"/>
        </w:rPr>
        <w:t>sf-cifrado-acceso</w:t>
      </w:r>
      <w:r>
        <w:rPr>
          <w:rFonts w:ascii="Calibri" w:hAnsi="Calibri" w:cs="Calibri"/>
          <w:color w:val="000000"/>
          <w:shd w:val="clear" w:color="auto" w:fill="FFFFFF"/>
        </w:rPr>
        <w:t> a través de la politica llamada</w:t>
      </w:r>
      <w:r w:rsidRPr="00032F48">
        <w:rPr>
          <w:b/>
        </w:rPr>
        <w:t xml:space="preserve"> </w:t>
      </w:r>
      <w:r w:rsidRPr="000561A5">
        <w:rPr>
          <w:b/>
        </w:rPr>
        <w:t>FC-Cifrado-Acceso</w:t>
      </w:r>
      <w:r w:rsidRPr="00134DD4">
        <w:t>, dentro del PreFlow</w:t>
      </w:r>
      <w:r>
        <w:t>-Request</w:t>
      </w:r>
      <w:r w:rsidRPr="00134DD4">
        <w:t xml:space="preserve"> y el PostFlow</w:t>
      </w:r>
      <w:r>
        <w:t>-Response</w:t>
      </w:r>
      <w:r w:rsidRPr="00134DD4">
        <w:t xml:space="preserve"> </w:t>
      </w:r>
      <w:r>
        <w:t>como se muestra a continuación:</w:t>
      </w:r>
    </w:p>
    <w:p w:rsidR="00915AF9" w:rsidRPr="00911414" w:rsidRDefault="00915AF9" w:rsidP="00915AF9">
      <w:pPr>
        <w:pStyle w:val="Sinespaciado"/>
        <w:numPr>
          <w:ilvl w:val="1"/>
          <w:numId w:val="30"/>
        </w:numPr>
        <w:rPr>
          <w:b/>
        </w:rPr>
      </w:pPr>
      <w:r w:rsidRPr="00911414">
        <w:rPr>
          <w:b/>
        </w:rPr>
        <w:t>PreFlow</w:t>
      </w:r>
    </w:p>
    <w:p w:rsidR="00915AF9" w:rsidRDefault="00915AF9" w:rsidP="00915AF9">
      <w:pPr>
        <w:pStyle w:val="Sinespaciado"/>
        <w:ind w:left="1416"/>
      </w:pPr>
      <w:r>
        <w:t>&lt;</w:t>
      </w:r>
      <w:r w:rsidRPr="00911414">
        <w:rPr>
          <w:b/>
        </w:rPr>
        <w:t>PreFlow</w:t>
      </w:r>
      <w:r>
        <w:t xml:space="preserve"> name="PreFlow"&gt;</w:t>
      </w:r>
    </w:p>
    <w:p w:rsidR="00915AF9" w:rsidRDefault="00915AF9" w:rsidP="00915AF9">
      <w:pPr>
        <w:pStyle w:val="Sinespaciado"/>
        <w:ind w:left="1416"/>
      </w:pPr>
      <w:r>
        <w:t xml:space="preserve">        &lt;</w:t>
      </w:r>
      <w:r w:rsidRPr="00911414">
        <w:rPr>
          <w:b/>
        </w:rPr>
        <w:t>Request</w:t>
      </w:r>
      <w:r>
        <w:t>&gt;</w:t>
      </w:r>
    </w:p>
    <w:p w:rsidR="00915AF9" w:rsidRDefault="00915AF9" w:rsidP="00915AF9">
      <w:pPr>
        <w:pStyle w:val="Sinespaciado"/>
        <w:ind w:left="1416"/>
      </w:pPr>
      <w:r>
        <w:t xml:space="preserve">            &lt;!-- Begin Políticas --&gt;</w:t>
      </w:r>
    </w:p>
    <w:p w:rsidR="00915AF9" w:rsidRPr="00911414" w:rsidRDefault="00915AF9" w:rsidP="00915AF9">
      <w:pPr>
        <w:pStyle w:val="Sinespaciado"/>
        <w:ind w:left="1416"/>
        <w:rPr>
          <w:b/>
          <w:color w:val="FF0000"/>
        </w:rPr>
      </w:pPr>
      <w:r>
        <w:t xml:space="preserve">            </w:t>
      </w:r>
      <w:r w:rsidRPr="00911414">
        <w:rPr>
          <w:b/>
          <w:color w:val="FF0000"/>
        </w:rPr>
        <w:t>&lt;Step&gt;</w:t>
      </w:r>
    </w:p>
    <w:p w:rsidR="00915AF9" w:rsidRPr="00911414" w:rsidRDefault="00915AF9" w:rsidP="00915AF9">
      <w:pPr>
        <w:pStyle w:val="Sinespaciado"/>
        <w:ind w:left="1416"/>
        <w:rPr>
          <w:b/>
          <w:color w:val="FF0000"/>
        </w:rPr>
      </w:pPr>
      <w:r w:rsidRPr="00911414">
        <w:rPr>
          <w:b/>
          <w:color w:val="FF0000"/>
        </w:rPr>
        <w:t xml:space="preserve">                &lt;Name&gt;FC-Cifrado-Acceso&lt;/Name&gt;</w:t>
      </w:r>
    </w:p>
    <w:p w:rsidR="00915AF9" w:rsidRPr="00911414" w:rsidRDefault="00915AF9" w:rsidP="00915AF9">
      <w:pPr>
        <w:pStyle w:val="Sinespaciado"/>
        <w:ind w:left="1416"/>
        <w:rPr>
          <w:b/>
          <w:color w:val="FF0000"/>
        </w:rPr>
      </w:pPr>
      <w:r w:rsidRPr="00911414">
        <w:rPr>
          <w:b/>
          <w:color w:val="FF0000"/>
        </w:rPr>
        <w:t xml:space="preserve">            &lt;/Step&gt;</w:t>
      </w:r>
    </w:p>
    <w:p w:rsidR="00915AF9" w:rsidRDefault="00915AF9" w:rsidP="00915AF9">
      <w:pPr>
        <w:pStyle w:val="Sinespaciado"/>
        <w:ind w:left="1416"/>
      </w:pPr>
      <w:r>
        <w:t xml:space="preserve">            &lt;!-- End Políticas --&gt;</w:t>
      </w:r>
    </w:p>
    <w:p w:rsidR="00915AF9" w:rsidRDefault="00915AF9" w:rsidP="00915AF9">
      <w:pPr>
        <w:pStyle w:val="Sinespaciado"/>
        <w:ind w:left="1416"/>
      </w:pPr>
      <w:r>
        <w:t xml:space="preserve">            &lt;!-- Begin Logging --&gt;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&lt;Name&gt;JS-ContextFlow&lt;/Name&gt;</w:t>
      </w:r>
    </w:p>
    <w:p w:rsidR="00915AF9" w:rsidRDefault="00915AF9" w:rsidP="00915AF9">
      <w:pPr>
        <w:pStyle w:val="Sinespaciado"/>
        <w:ind w:left="1416"/>
      </w:pPr>
      <w:r>
        <w:t xml:space="preserve">            &lt;/Step&gt;</w:t>
      </w:r>
    </w:p>
    <w:p w:rsidR="00915AF9" w:rsidRDefault="00915AF9" w:rsidP="00915AF9">
      <w:pPr>
        <w:pStyle w:val="Sinespaciado"/>
        <w:ind w:left="1416"/>
      </w:pPr>
      <w:r>
        <w:lastRenderedPageBreak/>
        <w:t xml:space="preserve">            &lt;Step&gt;</w:t>
      </w:r>
    </w:p>
    <w:p w:rsidR="00915AF9" w:rsidRDefault="00915AF9" w:rsidP="00915AF9">
      <w:pPr>
        <w:pStyle w:val="Sinespaciado"/>
        <w:ind w:left="1416"/>
      </w:pPr>
      <w:r>
        <w:t xml:space="preserve">                &lt;Name&gt;FC-Logging&lt;/Name&gt;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 End Logging --&gt;</w:t>
      </w:r>
    </w:p>
    <w:p w:rsidR="00915AF9" w:rsidRDefault="00915AF9" w:rsidP="00915AF9">
      <w:pPr>
        <w:pStyle w:val="Sinespaciado"/>
        <w:ind w:left="1416"/>
      </w:pPr>
      <w:r>
        <w:t xml:space="preserve">        &lt;/Request&gt;</w:t>
      </w:r>
    </w:p>
    <w:p w:rsidR="00915AF9" w:rsidRDefault="00915AF9" w:rsidP="00915AF9">
      <w:pPr>
        <w:pStyle w:val="Sinespaciado"/>
        <w:ind w:left="1416"/>
      </w:pPr>
      <w:r>
        <w:t xml:space="preserve">        &lt;Response&gt;</w:t>
      </w:r>
    </w:p>
    <w:p w:rsidR="00915AF9" w:rsidRDefault="00915AF9" w:rsidP="00915AF9">
      <w:pPr>
        <w:pStyle w:val="Sinespaciado"/>
        <w:ind w:left="1416"/>
      </w:pPr>
      <w:r>
        <w:t xml:space="preserve">            &lt;!-- Begin Logging --&gt;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&lt;Name&gt;JS-ContextFlow&lt;/Name&gt;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&lt;Name&gt;FC-Logging&lt;/Name&gt;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 End Logging --&gt;</w:t>
      </w:r>
    </w:p>
    <w:p w:rsidR="00915AF9" w:rsidRDefault="00915AF9" w:rsidP="00915AF9">
      <w:pPr>
        <w:pStyle w:val="Sinespaciado"/>
        <w:ind w:left="1416"/>
      </w:pPr>
      <w:r>
        <w:t xml:space="preserve">            &lt;!-- Begin Políticas --&gt;</w:t>
      </w:r>
    </w:p>
    <w:p w:rsidR="00915AF9" w:rsidRDefault="00915AF9" w:rsidP="00915AF9">
      <w:pPr>
        <w:pStyle w:val="Sinespaciado"/>
        <w:ind w:left="1416"/>
      </w:pPr>
      <w:r>
        <w:t xml:space="preserve">            &lt;!-- End Políticas --&gt;</w:t>
      </w:r>
    </w:p>
    <w:p w:rsidR="00915AF9" w:rsidRDefault="00915AF9" w:rsidP="00915AF9">
      <w:pPr>
        <w:pStyle w:val="Sinespaciado"/>
        <w:ind w:left="1416"/>
      </w:pPr>
      <w:r>
        <w:t xml:space="preserve">        &lt;/Response&gt; </w:t>
      </w:r>
    </w:p>
    <w:p w:rsidR="00915AF9" w:rsidRDefault="00915AF9" w:rsidP="00915AF9">
      <w:pPr>
        <w:pStyle w:val="Sinespaciado"/>
        <w:ind w:left="1416"/>
      </w:pPr>
      <w:r>
        <w:t xml:space="preserve">    &lt;/PreFlow&gt;</w:t>
      </w:r>
    </w:p>
    <w:p w:rsidR="00915AF9" w:rsidRPr="00911414" w:rsidRDefault="00915AF9" w:rsidP="00915AF9">
      <w:pPr>
        <w:pStyle w:val="Sinespaciado"/>
        <w:numPr>
          <w:ilvl w:val="1"/>
          <w:numId w:val="30"/>
        </w:numPr>
        <w:rPr>
          <w:b/>
        </w:rPr>
      </w:pPr>
      <w:r w:rsidRPr="00911414">
        <w:rPr>
          <w:b/>
        </w:rPr>
        <w:t>PostFlow</w:t>
      </w:r>
    </w:p>
    <w:p w:rsidR="00915AF9" w:rsidRDefault="00915AF9" w:rsidP="00915AF9">
      <w:pPr>
        <w:pStyle w:val="Sinespaciado"/>
        <w:ind w:left="1416"/>
      </w:pPr>
      <w:r>
        <w:t>&lt;</w:t>
      </w:r>
      <w:r w:rsidRPr="00911414">
        <w:rPr>
          <w:b/>
        </w:rPr>
        <w:t>PostFlow</w:t>
      </w:r>
      <w:r>
        <w:t xml:space="preserve"> name="PostFlow"&gt;</w:t>
      </w:r>
    </w:p>
    <w:p w:rsidR="00915AF9" w:rsidRDefault="00915AF9" w:rsidP="00915AF9">
      <w:pPr>
        <w:pStyle w:val="Sinespaciado"/>
        <w:ind w:left="1416"/>
      </w:pPr>
      <w:r>
        <w:t xml:space="preserve">        &lt;Request&gt;</w:t>
      </w:r>
    </w:p>
    <w:p w:rsidR="00915AF9" w:rsidRDefault="00915AF9" w:rsidP="00915AF9">
      <w:pPr>
        <w:pStyle w:val="Sinespaciado"/>
        <w:ind w:left="1416"/>
      </w:pPr>
      <w:r>
        <w:t xml:space="preserve">            &lt;!-- Begin Políticas --&gt;</w:t>
      </w:r>
    </w:p>
    <w:p w:rsidR="00915AF9" w:rsidRDefault="00915AF9" w:rsidP="00915AF9">
      <w:pPr>
        <w:pStyle w:val="Sinespaciado"/>
        <w:ind w:left="1416"/>
      </w:pPr>
      <w:r>
        <w:t xml:space="preserve">            &lt;!-- End Políticas --&gt;</w:t>
      </w:r>
    </w:p>
    <w:p w:rsidR="00915AF9" w:rsidRDefault="00915AF9" w:rsidP="00915AF9">
      <w:pPr>
        <w:pStyle w:val="Sinespaciado"/>
        <w:ind w:left="1416"/>
      </w:pPr>
      <w:r>
        <w:t xml:space="preserve">            &lt;!-- Begin Logging --&gt;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&lt;Name&gt;JS-ContextFlow&lt;/Name&gt;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&lt;Name&gt;FC-Logging&lt;/Name&gt;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 End Logging --&gt;    </w:t>
      </w:r>
    </w:p>
    <w:p w:rsidR="00915AF9" w:rsidRDefault="00915AF9" w:rsidP="00915AF9">
      <w:pPr>
        <w:pStyle w:val="Sinespaciado"/>
        <w:ind w:left="1416"/>
      </w:pPr>
      <w:r>
        <w:t xml:space="preserve">        &lt;/Request&gt;</w:t>
      </w:r>
    </w:p>
    <w:p w:rsidR="00915AF9" w:rsidRDefault="00915AF9" w:rsidP="00915AF9">
      <w:pPr>
        <w:pStyle w:val="Sinespaciado"/>
        <w:ind w:left="1416"/>
      </w:pPr>
      <w:r>
        <w:t xml:space="preserve">        &lt;</w:t>
      </w:r>
      <w:r w:rsidRPr="00911414">
        <w:rPr>
          <w:b/>
        </w:rPr>
        <w:t>Response</w:t>
      </w:r>
      <w:r>
        <w:t>&gt;</w:t>
      </w:r>
    </w:p>
    <w:p w:rsidR="00915AF9" w:rsidRDefault="00915AF9" w:rsidP="00915AF9">
      <w:pPr>
        <w:pStyle w:val="Sinespaciado"/>
        <w:ind w:left="1416"/>
      </w:pPr>
      <w:r>
        <w:t xml:space="preserve">            &lt;!-- Begin Conext Flow --&gt;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&lt;Name&gt;JS-ContextFlow&lt;/Name&gt;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 End Conext Flow --&gt;</w:t>
      </w:r>
    </w:p>
    <w:p w:rsidR="00915AF9" w:rsidRDefault="00915AF9" w:rsidP="00915AF9">
      <w:pPr>
        <w:pStyle w:val="Sinespaciado"/>
        <w:ind w:left="1416"/>
      </w:pPr>
      <w:r>
        <w:t xml:space="preserve">            &lt;!-- Begin Políticas --&gt;</w:t>
      </w:r>
    </w:p>
    <w:p w:rsidR="00915AF9" w:rsidRPr="00911414" w:rsidRDefault="00915AF9" w:rsidP="00915AF9">
      <w:pPr>
        <w:pStyle w:val="Sinespaciado"/>
        <w:ind w:left="1416"/>
        <w:rPr>
          <w:b/>
          <w:color w:val="FF0000"/>
        </w:rPr>
      </w:pPr>
      <w:r>
        <w:t xml:space="preserve">            </w:t>
      </w:r>
      <w:r w:rsidRPr="00911414">
        <w:rPr>
          <w:b/>
          <w:color w:val="FF0000"/>
        </w:rPr>
        <w:t>&lt;Step&gt;</w:t>
      </w:r>
    </w:p>
    <w:p w:rsidR="00915AF9" w:rsidRPr="00911414" w:rsidRDefault="00915AF9" w:rsidP="00915AF9">
      <w:pPr>
        <w:pStyle w:val="Sinespaciado"/>
        <w:ind w:left="1416"/>
        <w:rPr>
          <w:b/>
          <w:color w:val="FF0000"/>
        </w:rPr>
      </w:pPr>
      <w:r w:rsidRPr="00911414">
        <w:rPr>
          <w:b/>
          <w:color w:val="FF0000"/>
        </w:rPr>
        <w:t xml:space="preserve">                &lt;Name&gt;FC-Cifrado-Acceso&lt;/Name&gt;</w:t>
      </w:r>
    </w:p>
    <w:p w:rsidR="00915AF9" w:rsidRPr="00911414" w:rsidRDefault="00915AF9" w:rsidP="00915AF9">
      <w:pPr>
        <w:pStyle w:val="Sinespaciado"/>
        <w:ind w:left="1416"/>
        <w:rPr>
          <w:color w:val="FF0000"/>
        </w:rPr>
      </w:pPr>
      <w:r w:rsidRPr="00911414">
        <w:rPr>
          <w:b/>
          <w:color w:val="FF0000"/>
        </w:rPr>
        <w:t xml:space="preserve">            &lt;/Step&gt;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&lt;Condition&gt;(message.status.code GreaterThanOrEquals 400)&lt;/Condition&gt;</w:t>
      </w:r>
    </w:p>
    <w:p w:rsidR="00915AF9" w:rsidRDefault="00915AF9" w:rsidP="00915AF9">
      <w:pPr>
        <w:pStyle w:val="Sinespaciado"/>
        <w:ind w:left="1416"/>
      </w:pPr>
      <w:r>
        <w:t xml:space="preserve">                &lt;Name&gt;AM-Error-Mock&lt;/Name&gt;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&lt;Step&gt;</w:t>
      </w:r>
    </w:p>
    <w:p w:rsidR="00915AF9" w:rsidRDefault="00915AF9" w:rsidP="00915AF9">
      <w:pPr>
        <w:pStyle w:val="Sinespaciado"/>
        <w:ind w:left="1416"/>
      </w:pPr>
      <w:r>
        <w:lastRenderedPageBreak/>
        <w:t xml:space="preserve">                &lt;Condition&gt;(message.status.code GreaterThanOrEquals 400)&lt;/Condition&gt;</w:t>
      </w:r>
    </w:p>
    <w:p w:rsidR="00915AF9" w:rsidRDefault="00915AF9" w:rsidP="00915AF9">
      <w:pPr>
        <w:pStyle w:val="Sinespaciado"/>
        <w:ind w:left="1416"/>
      </w:pPr>
      <w:r>
        <w:t xml:space="preserve">                &lt;Name&gt;RF-Error-Mock&lt;/Name&gt;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&lt;Step&gt;</w:t>
      </w:r>
    </w:p>
    <w:p w:rsidR="00915AF9" w:rsidRDefault="00915AF9" w:rsidP="00915AF9">
      <w:pPr>
        <w:pStyle w:val="Sinespaciado"/>
        <w:ind w:left="1416"/>
      </w:pPr>
      <w:r>
        <w:t xml:space="preserve">                &lt;Name&gt;AM-Eliminar-Headers-Mock&lt;/Name&gt;</w:t>
      </w:r>
    </w:p>
    <w:p w:rsidR="00915AF9" w:rsidRDefault="00915AF9" w:rsidP="00915AF9">
      <w:pPr>
        <w:pStyle w:val="Sinespaciado"/>
        <w:ind w:left="1416"/>
      </w:pPr>
      <w:r>
        <w:t xml:space="preserve">            &lt;/Step&gt;    </w:t>
      </w:r>
    </w:p>
    <w:p w:rsidR="00915AF9" w:rsidRDefault="00915AF9" w:rsidP="00915AF9">
      <w:pPr>
        <w:pStyle w:val="Sinespaciado"/>
        <w:ind w:left="1416"/>
      </w:pPr>
      <w:r>
        <w:t xml:space="preserve">            &lt;!-- End Políticas --&gt;        </w:t>
      </w:r>
    </w:p>
    <w:p w:rsidR="00915AF9" w:rsidRDefault="00915AF9" w:rsidP="00915AF9">
      <w:pPr>
        <w:pStyle w:val="Sinespaciado"/>
        <w:ind w:left="1416"/>
      </w:pPr>
      <w:r>
        <w:t xml:space="preserve">        &lt;/Response&gt; </w:t>
      </w:r>
    </w:p>
    <w:p w:rsidR="00915AF9" w:rsidRDefault="00915AF9" w:rsidP="00915AF9">
      <w:pPr>
        <w:pStyle w:val="Sinespaciado"/>
        <w:ind w:left="1416"/>
      </w:pPr>
      <w:r>
        <w:t xml:space="preserve">    &lt;/PostFlow&gt;</w:t>
      </w:r>
    </w:p>
    <w:p w:rsidR="00915AF9" w:rsidRDefault="00915AF9" w:rsidP="00915AF9">
      <w:pPr>
        <w:pStyle w:val="Sinespaciado"/>
      </w:pPr>
      <w:r>
        <w:t>Ésta configuración hace lo siguiente:</w:t>
      </w:r>
    </w:p>
    <w:p w:rsidR="00915AF9" w:rsidRDefault="00915AF9" w:rsidP="00915AF9">
      <w:pPr>
        <w:pStyle w:val="Sinespaciado"/>
        <w:numPr>
          <w:ilvl w:val="0"/>
          <w:numId w:val="31"/>
        </w:numPr>
      </w:pPr>
      <w:r>
        <w:t xml:space="preserve">El llamado del Shared Flow </w:t>
      </w:r>
      <w:r w:rsidRPr="000561A5">
        <w:rPr>
          <w:rFonts w:ascii="Calibri" w:hAnsi="Calibri" w:cs="Calibri"/>
          <w:b/>
          <w:color w:val="000000"/>
          <w:shd w:val="clear" w:color="auto" w:fill="FFFFFF"/>
        </w:rPr>
        <w:t>sf-cifrado-acceso</w:t>
      </w:r>
      <w:r>
        <w:t xml:space="preserve"> en el </w:t>
      </w:r>
      <w:r w:rsidRPr="000123D7">
        <w:rPr>
          <w:b/>
        </w:rPr>
        <w:t>PreFlow-Request</w:t>
      </w:r>
      <w:r>
        <w:t xml:space="preserve"> descifra la información que viene de la ejecución del feature el cuál cifró cierta información sensible para que al llegar a la configuración del Apimocker pueda encontrar la interacción del recurso con los datos en claro y nos muestre el mock definido como respuesta a la solicitud.</w:t>
      </w:r>
    </w:p>
    <w:p w:rsidR="00915AF9" w:rsidRDefault="00915AF9" w:rsidP="00915AF9">
      <w:pPr>
        <w:pStyle w:val="Sinespaciado"/>
        <w:numPr>
          <w:ilvl w:val="0"/>
          <w:numId w:val="31"/>
        </w:numPr>
      </w:pPr>
      <w:r>
        <w:t xml:space="preserve">El llamado del Shared Flow </w:t>
      </w:r>
      <w:r w:rsidRPr="000123D7">
        <w:rPr>
          <w:rFonts w:ascii="Calibri" w:hAnsi="Calibri" w:cs="Calibri"/>
          <w:b/>
          <w:color w:val="000000"/>
          <w:shd w:val="clear" w:color="auto" w:fill="FFFFFF"/>
        </w:rPr>
        <w:t>sf-cifrado-acceso</w:t>
      </w:r>
      <w:r>
        <w:t xml:space="preserve"> en el </w:t>
      </w:r>
      <w:r w:rsidRPr="000123D7">
        <w:rPr>
          <w:b/>
        </w:rPr>
        <w:t>PostFlow-Response</w:t>
      </w:r>
      <w:r>
        <w:t xml:space="preserve"> cifra la información del payload de respuesta que se considere sensible y que se haya indicado en el </w:t>
      </w:r>
      <w:r w:rsidRPr="000123D7">
        <w:rPr>
          <w:b/>
        </w:rPr>
        <w:t>KVM</w:t>
      </w:r>
      <w:r>
        <w:t xml:space="preserve"> </w:t>
      </w:r>
      <w:r w:rsidRPr="000123D7">
        <w:rPr>
          <w:b/>
        </w:rPr>
        <w:t>seguridad-campos-cifrar-response</w:t>
      </w:r>
      <w:r>
        <w:t xml:space="preserve"> dentro del Configurador de Ambiente (de cada área) para que al llegar a la validación de las respuestas exitosas del feature pueda de</w:t>
      </w:r>
      <w:r w:rsidR="00831C7C">
        <w:t>s</w:t>
      </w:r>
      <w:r>
        <w:t>cifrar ésa información con la función de Gherkin para dicha acción y comparar sus valor en claro con el regex que se hayan configurado para dicha validación.</w:t>
      </w:r>
    </w:p>
    <w:p w:rsidR="00915AF9" w:rsidRDefault="00915AF9" w:rsidP="00915AF9">
      <w:pPr>
        <w:pStyle w:val="Sinespaciado"/>
      </w:pPr>
    </w:p>
    <w:p w:rsidR="00642D85" w:rsidRPr="00642D85" w:rsidRDefault="00642D85" w:rsidP="00915AF9">
      <w:pPr>
        <w:pStyle w:val="Sinespaciado"/>
        <w:rPr>
          <w:rFonts w:ascii="Arial" w:hAnsi="Arial" w:cs="Arial"/>
          <w:b/>
          <w:sz w:val="28"/>
          <w:szCs w:val="28"/>
        </w:rPr>
      </w:pPr>
      <w:r w:rsidRPr="00642D85">
        <w:rPr>
          <w:rFonts w:ascii="Arial" w:hAnsi="Arial" w:cs="Arial"/>
          <w:b/>
          <w:sz w:val="28"/>
          <w:szCs w:val="28"/>
        </w:rPr>
        <w:t>KVM seguridad-campos-cifrar-response</w:t>
      </w:r>
    </w:p>
    <w:p w:rsidR="00642D85" w:rsidRDefault="00642D85" w:rsidP="00915AF9">
      <w:pPr>
        <w:pStyle w:val="Sinespaciado"/>
      </w:pPr>
    </w:p>
    <w:p w:rsidR="00915AF9" w:rsidRDefault="00915AF9" w:rsidP="00915AF9">
      <w:pPr>
        <w:pStyle w:val="Sinespaciado"/>
      </w:pPr>
      <w:r>
        <w:t xml:space="preserve">Para crear las entradas del KVM </w:t>
      </w:r>
      <w:r w:rsidRPr="000123D7">
        <w:rPr>
          <w:b/>
        </w:rPr>
        <w:t>seguridad-campos-cifrar-response</w:t>
      </w:r>
      <w:r>
        <w:t xml:space="preserve"> en el Configurador de Ambiente se hace de la siguiente manera:</w:t>
      </w:r>
    </w:p>
    <w:p w:rsidR="00915AF9" w:rsidRDefault="00915AF9" w:rsidP="00915AF9">
      <w:pPr>
        <w:pStyle w:val="Sinespaciado"/>
      </w:pP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r w:rsidRPr="00397A78">
        <w:rPr>
          <w:rFonts w:ascii="Consolas" w:eastAsia="Times New Roman" w:hAnsi="Consolas" w:cs="Times New Roman"/>
          <w:color w:val="9CDCFE"/>
          <w:sz w:val="14"/>
          <w:szCs w:val="14"/>
          <w:lang w:eastAsia="es-MX"/>
        </w:rPr>
        <w:t>"name"</w:t>
      </w:r>
      <w:r w:rsidRPr="00397A78">
        <w:rPr>
          <w:rFonts w:ascii="Consolas" w:eastAsia="Times New Roman" w:hAnsi="Consolas" w:cs="Times New Roman"/>
          <w:color w:val="D4D4D4"/>
          <w:sz w:val="14"/>
          <w:szCs w:val="14"/>
          <w:lang w:eastAsia="es-MX"/>
        </w:rPr>
        <w:t>:</w:t>
      </w:r>
      <w:r w:rsidRPr="00397A78">
        <w:rPr>
          <w:rFonts w:ascii="Consolas" w:eastAsia="Times New Roman" w:hAnsi="Consolas" w:cs="Times New Roman"/>
          <w:color w:val="CE9178"/>
          <w:sz w:val="14"/>
          <w:szCs w:val="14"/>
          <w:lang w:eastAsia="es-MX"/>
        </w:rPr>
        <w:t>"seguridad-campos-cifrar-response"</w:t>
      </w:r>
      <w:r w:rsidRPr="00397A78">
        <w:rPr>
          <w:rFonts w:ascii="Consolas" w:eastAsia="Times New Roman" w:hAnsi="Consolas" w:cs="Times New Roman"/>
          <w:color w:val="D4D4D4"/>
          <w:sz w:val="14"/>
          <w:szCs w:val="14"/>
          <w:lang w:eastAsia="es-MX"/>
        </w:rPr>
        <w:t>, </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r w:rsidRPr="00397A78">
        <w:rPr>
          <w:rFonts w:ascii="Consolas" w:eastAsia="Times New Roman" w:hAnsi="Consolas" w:cs="Times New Roman"/>
          <w:color w:val="9CDCFE"/>
          <w:sz w:val="14"/>
          <w:szCs w:val="14"/>
          <w:lang w:eastAsia="es-MX"/>
        </w:rPr>
        <w:t>"entry"</w:t>
      </w:r>
      <w:r w:rsidRPr="00397A78">
        <w:rPr>
          <w:rFonts w:ascii="Consolas" w:eastAsia="Times New Roman" w:hAnsi="Consolas" w:cs="Times New Roman"/>
          <w:color w:val="D4D4D4"/>
          <w:sz w:val="14"/>
          <w:szCs w:val="14"/>
          <w:lang w:eastAsia="es-MX"/>
        </w:rPr>
        <w:t>:[{</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r w:rsidRPr="00397A78">
        <w:rPr>
          <w:rFonts w:ascii="Consolas" w:eastAsia="Times New Roman" w:hAnsi="Consolas" w:cs="Times New Roman"/>
          <w:color w:val="9CDCFE"/>
          <w:sz w:val="14"/>
          <w:szCs w:val="14"/>
          <w:lang w:eastAsia="es-MX"/>
        </w:rPr>
        <w:t>"name"</w:t>
      </w:r>
      <w:r w:rsidRPr="00397A78">
        <w:rPr>
          <w:rFonts w:ascii="Consolas" w:eastAsia="Times New Roman" w:hAnsi="Consolas" w:cs="Times New Roman"/>
          <w:color w:val="D4D4D4"/>
          <w:sz w:val="14"/>
          <w:szCs w:val="14"/>
          <w:lang w:eastAsia="es-MX"/>
        </w:rPr>
        <w:t>:</w:t>
      </w:r>
      <w:r w:rsidRPr="00397A78">
        <w:rPr>
          <w:rFonts w:ascii="Consolas" w:eastAsia="Times New Roman" w:hAnsi="Consolas" w:cs="Times New Roman"/>
          <w:color w:val="CE9178"/>
          <w:sz w:val="14"/>
          <w:szCs w:val="14"/>
          <w:lang w:eastAsia="es-MX"/>
        </w:rPr>
        <w:t>"capital-humano-desarrollo-personal-informacion-empleados-v1-RHVE-193"</w:t>
      </w:r>
      <w:r w:rsidRPr="00397A78">
        <w:rPr>
          <w:rFonts w:ascii="Consolas" w:eastAsia="Times New Roman" w:hAnsi="Consolas" w:cs="Times New Roman"/>
          <w:color w:val="D4D4D4"/>
          <w:sz w:val="14"/>
          <w:szCs w:val="14"/>
          <w:lang w:eastAsia="es-MX"/>
        </w:rPr>
        <w:t>, </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r w:rsidRPr="00397A78">
        <w:rPr>
          <w:rFonts w:ascii="Consolas" w:eastAsia="Times New Roman" w:hAnsi="Consolas" w:cs="Times New Roman"/>
          <w:color w:val="9CDCFE"/>
          <w:sz w:val="14"/>
          <w:szCs w:val="14"/>
          <w:lang w:eastAsia="es-MX"/>
        </w:rPr>
        <w:t>"value"</w:t>
      </w:r>
      <w:r w:rsidRPr="00397A78">
        <w:rPr>
          <w:rFonts w:ascii="Consolas" w:eastAsia="Times New Roman" w:hAnsi="Consolas" w:cs="Times New Roman"/>
          <w:color w:val="D4D4D4"/>
          <w:sz w:val="14"/>
          <w:szCs w:val="14"/>
          <w:lang w:eastAsia="es-MX"/>
        </w:rPr>
        <w:t>:</w:t>
      </w:r>
      <w:r w:rsidRPr="00397A78">
        <w:rPr>
          <w:rFonts w:ascii="Consolas" w:eastAsia="Times New Roman" w:hAnsi="Consolas" w:cs="Times New Roman"/>
          <w:color w:val="CE9178"/>
          <w:sz w:val="14"/>
          <w:szCs w:val="14"/>
          <w:lang w:eastAsia="es-MX"/>
        </w:rPr>
        <w:t>"{</w:t>
      </w:r>
      <w:r w:rsidRPr="00397A78">
        <w:rPr>
          <w:rFonts w:ascii="Consolas" w:eastAsia="Times New Roman" w:hAnsi="Consolas" w:cs="Times New Roman"/>
          <w:color w:val="D7BA7D"/>
          <w:sz w:val="14"/>
          <w:szCs w:val="14"/>
          <w:lang w:eastAsia="es-MX"/>
        </w:rPr>
        <w:t>\"</w:t>
      </w:r>
      <w:r w:rsidRPr="00397A78">
        <w:rPr>
          <w:rFonts w:ascii="Consolas" w:eastAsia="Times New Roman" w:hAnsi="Consolas" w:cs="Times New Roman"/>
          <w:color w:val="CE9178"/>
          <w:sz w:val="14"/>
          <w:szCs w:val="14"/>
          <w:lang w:eastAsia="es-MX"/>
        </w:rPr>
        <w:t>GET/*/beneficiarios</w:t>
      </w:r>
      <w:r w:rsidRPr="00397A78">
        <w:rPr>
          <w:rFonts w:ascii="Consolas" w:eastAsia="Times New Roman" w:hAnsi="Consolas" w:cs="Times New Roman"/>
          <w:color w:val="D7BA7D"/>
          <w:sz w:val="14"/>
          <w:szCs w:val="14"/>
          <w:lang w:eastAsia="es-MX"/>
        </w:rPr>
        <w:t>\"</w:t>
      </w:r>
      <w:r w:rsidRPr="00397A78">
        <w:rPr>
          <w:rFonts w:ascii="Consolas" w:eastAsia="Times New Roman" w:hAnsi="Consolas" w:cs="Times New Roman"/>
          <w:color w:val="CE9178"/>
          <w:sz w:val="14"/>
          <w:szCs w:val="14"/>
          <w:lang w:eastAsia="es-MX"/>
        </w:rPr>
        <w:t>:</w:t>
      </w:r>
      <w:r w:rsidRPr="00397A78">
        <w:rPr>
          <w:rFonts w:ascii="Consolas" w:eastAsia="Times New Roman" w:hAnsi="Consolas" w:cs="Times New Roman"/>
          <w:color w:val="D7BA7D"/>
          <w:sz w:val="14"/>
          <w:szCs w:val="14"/>
          <w:lang w:eastAsia="es-MX"/>
        </w:rPr>
        <w:t>\"</w:t>
      </w:r>
      <w:r w:rsidRPr="00397A78">
        <w:rPr>
          <w:rFonts w:ascii="Consolas" w:eastAsia="Times New Roman" w:hAnsi="Consolas" w:cs="Times New Roman"/>
          <w:color w:val="CE9178"/>
          <w:sz w:val="14"/>
          <w:szCs w:val="14"/>
          <w:lang w:eastAsia="es-MX"/>
        </w:rPr>
        <w:t>$.resultado.beneficiarios.principales[*].nombre, $.resultado.beneficiarios.principales[*].apellidoPaterno, $.resultado.beneficiarios.principales[*].apellidoMaterno, $.resultado.beneficiarios.opcionales[*].nombre, $.resultado.beneficiarios.opcionales[*].apellidoPaterno, $.resultado.beneficiarios.opcionales[*].apellidoMaterno, $.resultado.beneficiarios.secundarios[*].nombre, $.resultado.beneficiarios.secundarios[*].apellidoPaterno, $.resultado.beneficiarios.secundarios[*].apellidoMaterno</w:t>
      </w:r>
      <w:r w:rsidRPr="00397A78">
        <w:rPr>
          <w:rFonts w:ascii="Consolas" w:eastAsia="Times New Roman" w:hAnsi="Consolas" w:cs="Times New Roman"/>
          <w:color w:val="D7BA7D"/>
          <w:sz w:val="14"/>
          <w:szCs w:val="14"/>
          <w:lang w:eastAsia="es-MX"/>
        </w:rPr>
        <w:t>\"</w:t>
      </w:r>
      <w:r w:rsidRPr="00397A78">
        <w:rPr>
          <w:rFonts w:ascii="Consolas" w:eastAsia="Times New Roman" w:hAnsi="Consolas" w:cs="Times New Roman"/>
          <w:color w:val="CE9178"/>
          <w:sz w:val="14"/>
          <w:szCs w:val="14"/>
          <w:lang w:eastAsia="es-MX"/>
        </w:rPr>
        <w:t>}"</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p>
    <w:p w:rsidR="00915AF9" w:rsidRPr="00397A78" w:rsidRDefault="00915AF9" w:rsidP="00915AF9">
      <w:pPr>
        <w:shd w:val="clear" w:color="auto" w:fill="1E1E1E"/>
        <w:spacing w:after="0" w:line="190" w:lineRule="atLeast"/>
        <w:rPr>
          <w:rFonts w:ascii="Consolas" w:eastAsia="Times New Roman" w:hAnsi="Consolas" w:cs="Times New Roman"/>
          <w:color w:val="D4D4D4"/>
          <w:sz w:val="14"/>
          <w:szCs w:val="14"/>
          <w:lang w:eastAsia="es-MX"/>
        </w:rPr>
      </w:pPr>
      <w:r w:rsidRPr="00397A78">
        <w:rPr>
          <w:rFonts w:ascii="Consolas" w:eastAsia="Times New Roman" w:hAnsi="Consolas" w:cs="Times New Roman"/>
          <w:color w:val="D4D4D4"/>
          <w:sz w:val="14"/>
          <w:szCs w:val="14"/>
          <w:lang w:eastAsia="es-MX"/>
        </w:rPr>
        <w:t>                }</w:t>
      </w:r>
    </w:p>
    <w:p w:rsidR="00915AF9" w:rsidRDefault="00915AF9" w:rsidP="00915AF9">
      <w:pPr>
        <w:pStyle w:val="Sinespaciado"/>
      </w:pPr>
    </w:p>
    <w:p w:rsidR="00915AF9" w:rsidRDefault="00915AF9" w:rsidP="00915AF9">
      <w:pPr>
        <w:pStyle w:val="Sinespaciado"/>
      </w:pPr>
      <w:r>
        <w:t xml:space="preserve">En éste caso la configuración se agregó en el archivo </w:t>
      </w:r>
      <w:r w:rsidRPr="00397A78">
        <w:rPr>
          <w:b/>
        </w:rPr>
        <w:t>edge.json</w:t>
      </w:r>
      <w:r>
        <w:t xml:space="preserve"> ya que para el ejemplo estamos probando la funcionalidad de cifrado con </w:t>
      </w:r>
      <w:r w:rsidR="00831C7C">
        <w:t>features</w:t>
      </w:r>
      <w:r>
        <w:t xml:space="preserve"> a nivel </w:t>
      </w:r>
      <w:r w:rsidRPr="00397A78">
        <w:rPr>
          <w:b/>
        </w:rPr>
        <w:t>rama</w:t>
      </w:r>
      <w:r>
        <w:t xml:space="preserve"> del Api de e</w:t>
      </w:r>
      <w:r w:rsidR="00831C7C">
        <w:t>jemplo, si lo desean probar en m</w:t>
      </w:r>
      <w:r>
        <w:t>aster u otro ambiente lógico deben agregar la configuración en su archivo correspondiente.</w:t>
      </w:r>
    </w:p>
    <w:p w:rsidR="00915AF9" w:rsidRDefault="00915AF9" w:rsidP="00915AF9">
      <w:pPr>
        <w:pStyle w:val="Sinespaciado"/>
      </w:pPr>
    </w:p>
    <w:p w:rsidR="00915AF9" w:rsidRDefault="00915AF9" w:rsidP="00765401">
      <w:pPr>
        <w:rPr>
          <w:rFonts w:ascii="Arial" w:hAnsi="Arial" w:cs="Arial"/>
          <w:b/>
          <w:sz w:val="34"/>
          <w:szCs w:val="34"/>
        </w:rPr>
      </w:pPr>
    </w:p>
    <w:sectPr w:rsidR="00915AF9" w:rsidSect="00E7345F">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F86" w:rsidRDefault="005A1F86" w:rsidP="00F61755">
      <w:pPr>
        <w:spacing w:after="0" w:line="240" w:lineRule="auto"/>
      </w:pPr>
      <w:r>
        <w:separator/>
      </w:r>
    </w:p>
  </w:endnote>
  <w:endnote w:type="continuationSeparator" w:id="1">
    <w:p w:rsidR="005A1F86" w:rsidRDefault="005A1F86" w:rsidP="00F617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useo Sans 100">
    <w:altName w:val="Museo Sans 100"/>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73E" w:rsidRDefault="008B173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24333"/>
      <w:docPartObj>
        <w:docPartGallery w:val="Page Numbers (Bottom of Page)"/>
        <w:docPartUnique/>
      </w:docPartObj>
    </w:sdtPr>
    <w:sdtContent>
      <w:p w:rsidR="008B173E" w:rsidRDefault="00280ADD">
        <w:pPr>
          <w:pStyle w:val="Piedepgina"/>
          <w:jc w:val="center"/>
        </w:pPr>
        <w:fldSimple w:instr=" PAGE   \* MERGEFORMAT ">
          <w:r w:rsidR="004B757D">
            <w:rPr>
              <w:noProof/>
            </w:rPr>
            <w:t>3</w:t>
          </w:r>
        </w:fldSimple>
      </w:p>
    </w:sdtContent>
  </w:sdt>
  <w:p w:rsidR="008B173E" w:rsidRDefault="008B173E">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73E" w:rsidRDefault="008B17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F86" w:rsidRDefault="005A1F86" w:rsidP="00F61755">
      <w:pPr>
        <w:spacing w:after="0" w:line="240" w:lineRule="auto"/>
      </w:pPr>
      <w:r>
        <w:separator/>
      </w:r>
    </w:p>
  </w:footnote>
  <w:footnote w:type="continuationSeparator" w:id="1">
    <w:p w:rsidR="005A1F86" w:rsidRDefault="005A1F86" w:rsidP="00F617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73E" w:rsidRDefault="008B173E">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73E" w:rsidRDefault="00280ADD">
    <w:pPr>
      <w:pStyle w:val="Encabezado"/>
    </w:pPr>
    <w:r>
      <w:rPr>
        <w:noProof/>
      </w:rPr>
      <w:pict>
        <v:shapetype id="_x0000_t202" coordsize="21600,21600" o:spt="202" path="m,l,21600r21600,l21600,xe">
          <v:stroke joinstyle="miter"/>
          <v:path gradientshapeok="t" o:connecttype="rect"/>
        </v:shapetype>
        <v:shape id="Cuadro de texto 15" o:spid="_x0000_s4097" type="#_x0000_t202" style="position:absolute;margin-left:96.95pt;margin-top:-25.4pt;width:379pt;height:29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" filled="f" stroked="f" strokeweight=".5pt">
          <v:textbox>
            <w:txbxContent>
              <w:p w:rsidR="008B173E" w:rsidRDefault="008B173E" w:rsidP="00E37DF7">
                <w:pPr>
                  <w:jc w:val="right"/>
                  <w:rPr>
                    <w:b/>
                    <w:bCs/>
                    <w:color w:val="FFFFFF" w:themeColor="background1"/>
                    <w:sz w:val="32"/>
                    <w:szCs w:val="32"/>
                    <w:lang w:val="es-ES"/>
                  </w:rPr>
                </w:pPr>
                <w:r>
                  <w:rPr>
                    <w:b/>
                    <w:bCs/>
                    <w:color w:val="FFFFFF" w:themeColor="background1"/>
                    <w:sz w:val="32"/>
                    <w:szCs w:val="32"/>
                    <w:lang w:val="es-ES"/>
                  </w:rPr>
                  <w:t>Cifrado en Features</w:t>
                </w:r>
              </w:p>
              <w:p w:rsidR="008B173E" w:rsidRPr="00E37DF7" w:rsidRDefault="008B173E" w:rsidP="00E37DF7">
                <w:pPr>
                  <w:jc w:val="right"/>
                  <w:rPr>
                    <w:color w:val="FFFFFF" w:themeColor="background1"/>
                    <w:sz w:val="32"/>
                    <w:szCs w:val="32"/>
                  </w:rPr>
                </w:pPr>
              </w:p>
              <w:p w:rsidR="008B173E" w:rsidRPr="00E7345F" w:rsidRDefault="008B173E" w:rsidP="00E37DF7">
                <w:pPr>
                  <w:jc w:val="right"/>
                  <w:rPr>
                    <w:lang w:val="es-ES"/>
                  </w:rPr>
                </w:pPr>
              </w:p>
            </w:txbxContent>
          </v:textbox>
        </v:shape>
      </w:pict>
    </w:r>
    <w:r w:rsidR="008B173E">
      <w:rPr>
        <w:noProof/>
        <w:lang w:eastAsia="es-MX"/>
      </w:rPr>
      <w:drawing>
        <wp:anchor distT="0" distB="0" distL="114300" distR="114300" simplePos="0" relativeHeight="251660288" behindDoc="1" locked="0" layoutInCell="1" allowOverlap="1">
          <wp:simplePos x="0" y="0"/>
          <wp:positionH relativeFrom="column">
            <wp:posOffset>-1092835</wp:posOffset>
          </wp:positionH>
          <wp:positionV relativeFrom="paragraph">
            <wp:posOffset>-474980</wp:posOffset>
          </wp:positionV>
          <wp:extent cx="7802122" cy="1009650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id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12698" cy="10110186"/>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73E" w:rsidRDefault="008B173E">
    <w:pPr>
      <w:pStyle w:val="Encabezado"/>
    </w:pPr>
    <w:r>
      <w:rPr>
        <w:rFonts w:ascii="Times New Roman" w:hAnsi="Times New Roman" w:cs="Times New Roman"/>
        <w:noProof/>
        <w:lang w:eastAsia="es-MX"/>
      </w:rPr>
      <w:drawing>
        <wp:anchor distT="0" distB="0" distL="114300" distR="114300" simplePos="0" relativeHeight="251659264" behindDoc="1" locked="0" layoutInCell="1" allowOverlap="1">
          <wp:simplePos x="0" y="0"/>
          <wp:positionH relativeFrom="column">
            <wp:posOffset>-1067435</wp:posOffset>
          </wp:positionH>
          <wp:positionV relativeFrom="paragraph">
            <wp:posOffset>-462280</wp:posOffset>
          </wp:positionV>
          <wp:extent cx="7874000" cy="10189516"/>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rtada.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76318" cy="1019251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9571F"/>
    <w:multiLevelType w:val="hybridMultilevel"/>
    <w:tmpl w:val="D52ED6D6"/>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D16C03"/>
    <w:multiLevelType w:val="hybridMultilevel"/>
    <w:tmpl w:val="D826DE6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45F255A"/>
    <w:multiLevelType w:val="hybridMultilevel"/>
    <w:tmpl w:val="2C7CF9E0"/>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148555C4"/>
    <w:multiLevelType w:val="hybridMultilevel"/>
    <w:tmpl w:val="D916E48E"/>
    <w:lvl w:ilvl="0" w:tplc="24A08FD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4">
    <w:nsid w:val="18EC40F4"/>
    <w:multiLevelType w:val="hybridMultilevel"/>
    <w:tmpl w:val="871246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9075248"/>
    <w:multiLevelType w:val="hybridMultilevel"/>
    <w:tmpl w:val="9EA0CB5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F7A4C48"/>
    <w:multiLevelType w:val="hybridMultilevel"/>
    <w:tmpl w:val="A31CDA8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7675392"/>
    <w:multiLevelType w:val="hybridMultilevel"/>
    <w:tmpl w:val="C854BF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A8D1110"/>
    <w:multiLevelType w:val="hybridMultilevel"/>
    <w:tmpl w:val="68B8F35E"/>
    <w:lvl w:ilvl="0" w:tplc="080A0005">
      <w:start w:val="1"/>
      <w:numFmt w:val="bullet"/>
      <w:lvlText w:val=""/>
      <w:lvlJc w:val="left"/>
      <w:pPr>
        <w:ind w:left="720" w:hanging="360"/>
      </w:pPr>
      <w:rPr>
        <w:rFonts w:ascii="Wingdings" w:hAnsi="Wingdings" w:hint="default"/>
      </w:rPr>
    </w:lvl>
    <w:lvl w:ilvl="1" w:tplc="080A0005">
      <w:start w:val="1"/>
      <w:numFmt w:val="bullet"/>
      <w:lvlText w:val=""/>
      <w:lvlJc w:val="left"/>
      <w:pPr>
        <w:ind w:left="1440"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0393B9A"/>
    <w:multiLevelType w:val="hybridMultilevel"/>
    <w:tmpl w:val="6FC8CEDE"/>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0">
    <w:nsid w:val="322A26AB"/>
    <w:multiLevelType w:val="hybridMultilevel"/>
    <w:tmpl w:val="3B0A3F9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51E7772"/>
    <w:multiLevelType w:val="hybridMultilevel"/>
    <w:tmpl w:val="CE66A090"/>
    <w:lvl w:ilvl="0" w:tplc="6C2E9398">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387B74B1"/>
    <w:multiLevelType w:val="hybridMultilevel"/>
    <w:tmpl w:val="0854DEE2"/>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
    <w:nsid w:val="3BBA0926"/>
    <w:multiLevelType w:val="hybridMultilevel"/>
    <w:tmpl w:val="76F4FE38"/>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4">
    <w:nsid w:val="3D896985"/>
    <w:multiLevelType w:val="hybridMultilevel"/>
    <w:tmpl w:val="C750C8CC"/>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E5D4461"/>
    <w:multiLevelType w:val="hybridMultilevel"/>
    <w:tmpl w:val="A67EE3B6"/>
    <w:lvl w:ilvl="0" w:tplc="FE860BF8">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6">
    <w:nsid w:val="44B05CCB"/>
    <w:multiLevelType w:val="hybridMultilevel"/>
    <w:tmpl w:val="676637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88A1041"/>
    <w:multiLevelType w:val="multilevel"/>
    <w:tmpl w:val="76C4CF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E71D37"/>
    <w:multiLevelType w:val="hybridMultilevel"/>
    <w:tmpl w:val="3D7AF2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4C8E2F25"/>
    <w:multiLevelType w:val="hybridMultilevel"/>
    <w:tmpl w:val="C088B43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1457A70"/>
    <w:multiLevelType w:val="hybridMultilevel"/>
    <w:tmpl w:val="7A5C85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19E510E"/>
    <w:multiLevelType w:val="hybridMultilevel"/>
    <w:tmpl w:val="D916E48E"/>
    <w:lvl w:ilvl="0" w:tplc="24A08FD2">
      <w:start w:val="1"/>
      <w:numFmt w:val="lowerLetter"/>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2">
    <w:nsid w:val="55782B0B"/>
    <w:multiLevelType w:val="hybridMultilevel"/>
    <w:tmpl w:val="DFAC88E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74F2B38"/>
    <w:multiLevelType w:val="multilevel"/>
    <w:tmpl w:val="7F4C1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722BFB"/>
    <w:multiLevelType w:val="hybridMultilevel"/>
    <w:tmpl w:val="E7E84E1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5A40B05"/>
    <w:multiLevelType w:val="hybridMultilevel"/>
    <w:tmpl w:val="7A5C85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BA15256"/>
    <w:multiLevelType w:val="hybridMultilevel"/>
    <w:tmpl w:val="6F30EBF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2585FEE"/>
    <w:multiLevelType w:val="hybridMultilevel"/>
    <w:tmpl w:val="FBE8819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47452A7"/>
    <w:multiLevelType w:val="hybridMultilevel"/>
    <w:tmpl w:val="CAD293A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5FB69F1"/>
    <w:multiLevelType w:val="hybridMultilevel"/>
    <w:tmpl w:val="CE202B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6F7418F"/>
    <w:multiLevelType w:val="hybridMultilevel"/>
    <w:tmpl w:val="04F2096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CBE45E3"/>
    <w:multiLevelType w:val="hybridMultilevel"/>
    <w:tmpl w:val="C2F005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4"/>
  </w:num>
  <w:num w:numId="3">
    <w:abstractNumId w:val="0"/>
  </w:num>
  <w:num w:numId="4">
    <w:abstractNumId w:val="10"/>
  </w:num>
  <w:num w:numId="5">
    <w:abstractNumId w:val="22"/>
  </w:num>
  <w:num w:numId="6">
    <w:abstractNumId w:val="13"/>
  </w:num>
  <w:num w:numId="7">
    <w:abstractNumId w:val="12"/>
  </w:num>
  <w:num w:numId="8">
    <w:abstractNumId w:val="8"/>
  </w:num>
  <w:num w:numId="9">
    <w:abstractNumId w:val="23"/>
  </w:num>
  <w:num w:numId="10">
    <w:abstractNumId w:val="17"/>
  </w:num>
  <w:num w:numId="11">
    <w:abstractNumId w:val="2"/>
  </w:num>
  <w:num w:numId="12">
    <w:abstractNumId w:val="27"/>
  </w:num>
  <w:num w:numId="13">
    <w:abstractNumId w:val="9"/>
  </w:num>
  <w:num w:numId="14">
    <w:abstractNumId w:val="1"/>
  </w:num>
  <w:num w:numId="15">
    <w:abstractNumId w:val="19"/>
  </w:num>
  <w:num w:numId="16">
    <w:abstractNumId w:val="5"/>
  </w:num>
  <w:num w:numId="17">
    <w:abstractNumId w:val="6"/>
  </w:num>
  <w:num w:numId="18">
    <w:abstractNumId w:val="26"/>
  </w:num>
  <w:num w:numId="19">
    <w:abstractNumId w:val="29"/>
  </w:num>
  <w:num w:numId="20">
    <w:abstractNumId w:val="11"/>
  </w:num>
  <w:num w:numId="21">
    <w:abstractNumId w:val="20"/>
  </w:num>
  <w:num w:numId="22">
    <w:abstractNumId w:val="15"/>
  </w:num>
  <w:num w:numId="23">
    <w:abstractNumId w:val="7"/>
  </w:num>
  <w:num w:numId="24">
    <w:abstractNumId w:val="31"/>
  </w:num>
  <w:num w:numId="25">
    <w:abstractNumId w:val="3"/>
  </w:num>
  <w:num w:numId="26">
    <w:abstractNumId w:val="21"/>
  </w:num>
  <w:num w:numId="27">
    <w:abstractNumId w:val="24"/>
  </w:num>
  <w:num w:numId="28">
    <w:abstractNumId w:val="28"/>
  </w:num>
  <w:num w:numId="29">
    <w:abstractNumId w:val="18"/>
  </w:num>
  <w:num w:numId="30">
    <w:abstractNumId w:val="30"/>
  </w:num>
  <w:num w:numId="31">
    <w:abstractNumId w:val="16"/>
  </w:num>
  <w:num w:numId="32">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F61755"/>
    <w:rsid w:val="00002C17"/>
    <w:rsid w:val="0000399E"/>
    <w:rsid w:val="0000687E"/>
    <w:rsid w:val="00011418"/>
    <w:rsid w:val="00011CF1"/>
    <w:rsid w:val="00020E95"/>
    <w:rsid w:val="00021303"/>
    <w:rsid w:val="000246E8"/>
    <w:rsid w:val="00026157"/>
    <w:rsid w:val="00030C51"/>
    <w:rsid w:val="0003201B"/>
    <w:rsid w:val="000353EF"/>
    <w:rsid w:val="00040C50"/>
    <w:rsid w:val="000433CB"/>
    <w:rsid w:val="00045A8D"/>
    <w:rsid w:val="000463FF"/>
    <w:rsid w:val="0005239F"/>
    <w:rsid w:val="0005355D"/>
    <w:rsid w:val="000570FF"/>
    <w:rsid w:val="0006175D"/>
    <w:rsid w:val="00062770"/>
    <w:rsid w:val="0006405F"/>
    <w:rsid w:val="00072045"/>
    <w:rsid w:val="000777FF"/>
    <w:rsid w:val="000860CC"/>
    <w:rsid w:val="000877F8"/>
    <w:rsid w:val="00092ABE"/>
    <w:rsid w:val="000935E3"/>
    <w:rsid w:val="000961A0"/>
    <w:rsid w:val="000969B7"/>
    <w:rsid w:val="000A02B9"/>
    <w:rsid w:val="000A11F5"/>
    <w:rsid w:val="000A3AF3"/>
    <w:rsid w:val="000A5C89"/>
    <w:rsid w:val="000B38DC"/>
    <w:rsid w:val="000B3A95"/>
    <w:rsid w:val="000B6EE0"/>
    <w:rsid w:val="000C3729"/>
    <w:rsid w:val="000C427F"/>
    <w:rsid w:val="000D0A69"/>
    <w:rsid w:val="000D344C"/>
    <w:rsid w:val="000D3529"/>
    <w:rsid w:val="000E3F4D"/>
    <w:rsid w:val="000E4406"/>
    <w:rsid w:val="000E5581"/>
    <w:rsid w:val="000F5621"/>
    <w:rsid w:val="001074ED"/>
    <w:rsid w:val="001166C5"/>
    <w:rsid w:val="001175BA"/>
    <w:rsid w:val="001201D0"/>
    <w:rsid w:val="00120D5A"/>
    <w:rsid w:val="0012458E"/>
    <w:rsid w:val="0012732A"/>
    <w:rsid w:val="001300CB"/>
    <w:rsid w:val="001322E4"/>
    <w:rsid w:val="00141225"/>
    <w:rsid w:val="00143925"/>
    <w:rsid w:val="00147166"/>
    <w:rsid w:val="001516E1"/>
    <w:rsid w:val="0015300E"/>
    <w:rsid w:val="00154893"/>
    <w:rsid w:val="001569EA"/>
    <w:rsid w:val="00157FC4"/>
    <w:rsid w:val="00161A90"/>
    <w:rsid w:val="001641A8"/>
    <w:rsid w:val="001667F7"/>
    <w:rsid w:val="00176506"/>
    <w:rsid w:val="00180C29"/>
    <w:rsid w:val="00181360"/>
    <w:rsid w:val="001834ED"/>
    <w:rsid w:val="00186732"/>
    <w:rsid w:val="001925CF"/>
    <w:rsid w:val="00197FD9"/>
    <w:rsid w:val="001A440E"/>
    <w:rsid w:val="001A5633"/>
    <w:rsid w:val="001A565F"/>
    <w:rsid w:val="001B02BE"/>
    <w:rsid w:val="001B1576"/>
    <w:rsid w:val="001B27A1"/>
    <w:rsid w:val="001B64A2"/>
    <w:rsid w:val="001C3935"/>
    <w:rsid w:val="001C731D"/>
    <w:rsid w:val="001C79DB"/>
    <w:rsid w:val="001D5028"/>
    <w:rsid w:val="001D7EA0"/>
    <w:rsid w:val="001E087F"/>
    <w:rsid w:val="001E094F"/>
    <w:rsid w:val="001E116A"/>
    <w:rsid w:val="001E1459"/>
    <w:rsid w:val="001E4B41"/>
    <w:rsid w:val="001E7B87"/>
    <w:rsid w:val="001F03CE"/>
    <w:rsid w:val="001F26AA"/>
    <w:rsid w:val="001F2AB8"/>
    <w:rsid w:val="001F3CD0"/>
    <w:rsid w:val="001F53FA"/>
    <w:rsid w:val="00214028"/>
    <w:rsid w:val="002148A7"/>
    <w:rsid w:val="00221D78"/>
    <w:rsid w:val="002248D4"/>
    <w:rsid w:val="002278DF"/>
    <w:rsid w:val="00230B36"/>
    <w:rsid w:val="00233A18"/>
    <w:rsid w:val="002421C1"/>
    <w:rsid w:val="00257043"/>
    <w:rsid w:val="00265D9D"/>
    <w:rsid w:val="00273300"/>
    <w:rsid w:val="00274ACD"/>
    <w:rsid w:val="00277D20"/>
    <w:rsid w:val="00280ADD"/>
    <w:rsid w:val="00296EEF"/>
    <w:rsid w:val="002A2F04"/>
    <w:rsid w:val="002A30A3"/>
    <w:rsid w:val="002A75F7"/>
    <w:rsid w:val="002B0DF7"/>
    <w:rsid w:val="002B573F"/>
    <w:rsid w:val="002C399E"/>
    <w:rsid w:val="002C695A"/>
    <w:rsid w:val="002D243A"/>
    <w:rsid w:val="002D294C"/>
    <w:rsid w:val="002D4012"/>
    <w:rsid w:val="002D4D3A"/>
    <w:rsid w:val="002D4DE9"/>
    <w:rsid w:val="002D5CB2"/>
    <w:rsid w:val="002F1C9C"/>
    <w:rsid w:val="002F3150"/>
    <w:rsid w:val="002F4DED"/>
    <w:rsid w:val="00300462"/>
    <w:rsid w:val="00305E5F"/>
    <w:rsid w:val="0030782F"/>
    <w:rsid w:val="00311C47"/>
    <w:rsid w:val="00311DB7"/>
    <w:rsid w:val="00312ABC"/>
    <w:rsid w:val="00320906"/>
    <w:rsid w:val="003248A3"/>
    <w:rsid w:val="00332938"/>
    <w:rsid w:val="0033325C"/>
    <w:rsid w:val="0034124C"/>
    <w:rsid w:val="00341F87"/>
    <w:rsid w:val="00342264"/>
    <w:rsid w:val="00342DEE"/>
    <w:rsid w:val="00343719"/>
    <w:rsid w:val="0034584F"/>
    <w:rsid w:val="003458D6"/>
    <w:rsid w:val="003479DF"/>
    <w:rsid w:val="00350337"/>
    <w:rsid w:val="00352179"/>
    <w:rsid w:val="003572A1"/>
    <w:rsid w:val="003647E6"/>
    <w:rsid w:val="003652EE"/>
    <w:rsid w:val="00370253"/>
    <w:rsid w:val="00371B23"/>
    <w:rsid w:val="00372AAE"/>
    <w:rsid w:val="00372E97"/>
    <w:rsid w:val="0037370C"/>
    <w:rsid w:val="00374CC9"/>
    <w:rsid w:val="00376C4F"/>
    <w:rsid w:val="003915E1"/>
    <w:rsid w:val="0039354A"/>
    <w:rsid w:val="003A0591"/>
    <w:rsid w:val="003A1AF0"/>
    <w:rsid w:val="003A481A"/>
    <w:rsid w:val="003A4F0B"/>
    <w:rsid w:val="003B175F"/>
    <w:rsid w:val="003B1790"/>
    <w:rsid w:val="003B6D44"/>
    <w:rsid w:val="003C2BEB"/>
    <w:rsid w:val="003C42DD"/>
    <w:rsid w:val="003C4665"/>
    <w:rsid w:val="003C70D0"/>
    <w:rsid w:val="003D1F80"/>
    <w:rsid w:val="003D2E1D"/>
    <w:rsid w:val="003D7859"/>
    <w:rsid w:val="003E0BC8"/>
    <w:rsid w:val="003E35C4"/>
    <w:rsid w:val="003E5F72"/>
    <w:rsid w:val="003F02F2"/>
    <w:rsid w:val="003F3A7C"/>
    <w:rsid w:val="00400246"/>
    <w:rsid w:val="00401B9A"/>
    <w:rsid w:val="004043CC"/>
    <w:rsid w:val="00404BF5"/>
    <w:rsid w:val="00405303"/>
    <w:rsid w:val="004053D5"/>
    <w:rsid w:val="00410D28"/>
    <w:rsid w:val="00414AAA"/>
    <w:rsid w:val="004174D1"/>
    <w:rsid w:val="0042282E"/>
    <w:rsid w:val="00424518"/>
    <w:rsid w:val="0044079F"/>
    <w:rsid w:val="00442A59"/>
    <w:rsid w:val="00445BBE"/>
    <w:rsid w:val="00454FD6"/>
    <w:rsid w:val="00461D4D"/>
    <w:rsid w:val="00462C61"/>
    <w:rsid w:val="00465B9B"/>
    <w:rsid w:val="00465D04"/>
    <w:rsid w:val="00466AA5"/>
    <w:rsid w:val="00470088"/>
    <w:rsid w:val="00473FAA"/>
    <w:rsid w:val="004823B4"/>
    <w:rsid w:val="00483614"/>
    <w:rsid w:val="00483C5E"/>
    <w:rsid w:val="0048792E"/>
    <w:rsid w:val="00490DFD"/>
    <w:rsid w:val="0049101F"/>
    <w:rsid w:val="00494B46"/>
    <w:rsid w:val="0049687B"/>
    <w:rsid w:val="004A523C"/>
    <w:rsid w:val="004A62E7"/>
    <w:rsid w:val="004B1C4C"/>
    <w:rsid w:val="004B2AF1"/>
    <w:rsid w:val="004B757D"/>
    <w:rsid w:val="004B783C"/>
    <w:rsid w:val="004B7859"/>
    <w:rsid w:val="004C13F1"/>
    <w:rsid w:val="004C1702"/>
    <w:rsid w:val="004C6C12"/>
    <w:rsid w:val="004D0DC9"/>
    <w:rsid w:val="004E0685"/>
    <w:rsid w:val="004E14F3"/>
    <w:rsid w:val="004E17AC"/>
    <w:rsid w:val="004E2E19"/>
    <w:rsid w:val="004F1463"/>
    <w:rsid w:val="004F3719"/>
    <w:rsid w:val="00504171"/>
    <w:rsid w:val="005047E4"/>
    <w:rsid w:val="005048C5"/>
    <w:rsid w:val="00513BC3"/>
    <w:rsid w:val="005219CE"/>
    <w:rsid w:val="0052387C"/>
    <w:rsid w:val="00523DAE"/>
    <w:rsid w:val="00533C66"/>
    <w:rsid w:val="00536F80"/>
    <w:rsid w:val="00537C31"/>
    <w:rsid w:val="00541B8E"/>
    <w:rsid w:val="00544800"/>
    <w:rsid w:val="00544E91"/>
    <w:rsid w:val="005477FF"/>
    <w:rsid w:val="00552145"/>
    <w:rsid w:val="00555814"/>
    <w:rsid w:val="005601C1"/>
    <w:rsid w:val="005631DC"/>
    <w:rsid w:val="00564C23"/>
    <w:rsid w:val="005655F3"/>
    <w:rsid w:val="0056565D"/>
    <w:rsid w:val="0056591F"/>
    <w:rsid w:val="0056681C"/>
    <w:rsid w:val="00567CA5"/>
    <w:rsid w:val="00574CE2"/>
    <w:rsid w:val="00575DC9"/>
    <w:rsid w:val="00580062"/>
    <w:rsid w:val="0058180F"/>
    <w:rsid w:val="005826A5"/>
    <w:rsid w:val="00583126"/>
    <w:rsid w:val="0058723A"/>
    <w:rsid w:val="00590B90"/>
    <w:rsid w:val="005922A4"/>
    <w:rsid w:val="00594976"/>
    <w:rsid w:val="005A03D8"/>
    <w:rsid w:val="005A1F86"/>
    <w:rsid w:val="005A1F9A"/>
    <w:rsid w:val="005A2711"/>
    <w:rsid w:val="005A3ECB"/>
    <w:rsid w:val="005B19BA"/>
    <w:rsid w:val="005B45AD"/>
    <w:rsid w:val="005C121C"/>
    <w:rsid w:val="005C133F"/>
    <w:rsid w:val="005C1EAB"/>
    <w:rsid w:val="005C1F69"/>
    <w:rsid w:val="005C4A45"/>
    <w:rsid w:val="005D069B"/>
    <w:rsid w:val="005D514A"/>
    <w:rsid w:val="005D756A"/>
    <w:rsid w:val="005E34F6"/>
    <w:rsid w:val="005E383B"/>
    <w:rsid w:val="005E54B3"/>
    <w:rsid w:val="005E55EB"/>
    <w:rsid w:val="005F0EC2"/>
    <w:rsid w:val="005F3A29"/>
    <w:rsid w:val="005F3BAE"/>
    <w:rsid w:val="00602FBC"/>
    <w:rsid w:val="006039C0"/>
    <w:rsid w:val="00605292"/>
    <w:rsid w:val="00606192"/>
    <w:rsid w:val="00610733"/>
    <w:rsid w:val="0061137B"/>
    <w:rsid w:val="00611B99"/>
    <w:rsid w:val="006128D8"/>
    <w:rsid w:val="006235A8"/>
    <w:rsid w:val="00624002"/>
    <w:rsid w:val="0062409C"/>
    <w:rsid w:val="00627052"/>
    <w:rsid w:val="00642D85"/>
    <w:rsid w:val="006479FE"/>
    <w:rsid w:val="00661F3B"/>
    <w:rsid w:val="00662D1E"/>
    <w:rsid w:val="006656D7"/>
    <w:rsid w:val="0066746F"/>
    <w:rsid w:val="00667679"/>
    <w:rsid w:val="006718D4"/>
    <w:rsid w:val="00674E95"/>
    <w:rsid w:val="00676661"/>
    <w:rsid w:val="0068099A"/>
    <w:rsid w:val="00681B2E"/>
    <w:rsid w:val="006851B0"/>
    <w:rsid w:val="00691843"/>
    <w:rsid w:val="006923D2"/>
    <w:rsid w:val="00692678"/>
    <w:rsid w:val="006934E4"/>
    <w:rsid w:val="00693E9F"/>
    <w:rsid w:val="0069559D"/>
    <w:rsid w:val="00696DC3"/>
    <w:rsid w:val="006A0DA7"/>
    <w:rsid w:val="006A4686"/>
    <w:rsid w:val="006B190E"/>
    <w:rsid w:val="006B389E"/>
    <w:rsid w:val="006B46A7"/>
    <w:rsid w:val="006C167A"/>
    <w:rsid w:val="006C742C"/>
    <w:rsid w:val="006E2EF6"/>
    <w:rsid w:val="006E6E24"/>
    <w:rsid w:val="006E7230"/>
    <w:rsid w:val="006F0CDF"/>
    <w:rsid w:val="006F22F6"/>
    <w:rsid w:val="006F565E"/>
    <w:rsid w:val="006F6357"/>
    <w:rsid w:val="006F7BE8"/>
    <w:rsid w:val="00701132"/>
    <w:rsid w:val="00702B99"/>
    <w:rsid w:val="00702FA6"/>
    <w:rsid w:val="00706FE9"/>
    <w:rsid w:val="007107B5"/>
    <w:rsid w:val="007118C4"/>
    <w:rsid w:val="007123FE"/>
    <w:rsid w:val="00712CFA"/>
    <w:rsid w:val="00712E5F"/>
    <w:rsid w:val="00713372"/>
    <w:rsid w:val="00723DC9"/>
    <w:rsid w:val="00726215"/>
    <w:rsid w:val="00727467"/>
    <w:rsid w:val="0072754E"/>
    <w:rsid w:val="00730653"/>
    <w:rsid w:val="007315FC"/>
    <w:rsid w:val="00742680"/>
    <w:rsid w:val="0074333B"/>
    <w:rsid w:val="00751AA4"/>
    <w:rsid w:val="00753ABC"/>
    <w:rsid w:val="00754B68"/>
    <w:rsid w:val="00754BF6"/>
    <w:rsid w:val="00757F41"/>
    <w:rsid w:val="0076044C"/>
    <w:rsid w:val="00761D3C"/>
    <w:rsid w:val="00763F90"/>
    <w:rsid w:val="00765401"/>
    <w:rsid w:val="00765903"/>
    <w:rsid w:val="00766BF0"/>
    <w:rsid w:val="0077484F"/>
    <w:rsid w:val="007824B4"/>
    <w:rsid w:val="00786FAE"/>
    <w:rsid w:val="00787B5D"/>
    <w:rsid w:val="0079345B"/>
    <w:rsid w:val="0079587A"/>
    <w:rsid w:val="007960A8"/>
    <w:rsid w:val="0079666B"/>
    <w:rsid w:val="007A3E3B"/>
    <w:rsid w:val="007A4A15"/>
    <w:rsid w:val="007A6507"/>
    <w:rsid w:val="007B2C62"/>
    <w:rsid w:val="007B4DCB"/>
    <w:rsid w:val="007C2964"/>
    <w:rsid w:val="007C2BD9"/>
    <w:rsid w:val="007C594C"/>
    <w:rsid w:val="007D4520"/>
    <w:rsid w:val="007D4980"/>
    <w:rsid w:val="007D4FF8"/>
    <w:rsid w:val="007D56A6"/>
    <w:rsid w:val="007D7DC6"/>
    <w:rsid w:val="007E0159"/>
    <w:rsid w:val="007E5D41"/>
    <w:rsid w:val="007E65A5"/>
    <w:rsid w:val="007F73F9"/>
    <w:rsid w:val="0080498A"/>
    <w:rsid w:val="00806BC5"/>
    <w:rsid w:val="00810D80"/>
    <w:rsid w:val="008116CD"/>
    <w:rsid w:val="008212C8"/>
    <w:rsid w:val="0082647B"/>
    <w:rsid w:val="00826A60"/>
    <w:rsid w:val="00831C7C"/>
    <w:rsid w:val="00831F5E"/>
    <w:rsid w:val="00834135"/>
    <w:rsid w:val="00834C7F"/>
    <w:rsid w:val="00837022"/>
    <w:rsid w:val="008440BF"/>
    <w:rsid w:val="00855822"/>
    <w:rsid w:val="00856118"/>
    <w:rsid w:val="008619E3"/>
    <w:rsid w:val="008747AC"/>
    <w:rsid w:val="008803D6"/>
    <w:rsid w:val="0088173C"/>
    <w:rsid w:val="00886ED7"/>
    <w:rsid w:val="008872C0"/>
    <w:rsid w:val="008873E8"/>
    <w:rsid w:val="00894A78"/>
    <w:rsid w:val="008A1E91"/>
    <w:rsid w:val="008A5B1B"/>
    <w:rsid w:val="008A6DF1"/>
    <w:rsid w:val="008B173E"/>
    <w:rsid w:val="008B17DC"/>
    <w:rsid w:val="008B2AB1"/>
    <w:rsid w:val="008B444A"/>
    <w:rsid w:val="008B62D8"/>
    <w:rsid w:val="008C43DF"/>
    <w:rsid w:val="008C59E6"/>
    <w:rsid w:val="008D0755"/>
    <w:rsid w:val="008E31AC"/>
    <w:rsid w:val="008E6A20"/>
    <w:rsid w:val="008F4610"/>
    <w:rsid w:val="008F6CDB"/>
    <w:rsid w:val="008F7819"/>
    <w:rsid w:val="009005D9"/>
    <w:rsid w:val="009031CC"/>
    <w:rsid w:val="00903CEA"/>
    <w:rsid w:val="009056AC"/>
    <w:rsid w:val="009124E0"/>
    <w:rsid w:val="009134FA"/>
    <w:rsid w:val="00913695"/>
    <w:rsid w:val="00913CDA"/>
    <w:rsid w:val="00914281"/>
    <w:rsid w:val="00915AF9"/>
    <w:rsid w:val="00916EAD"/>
    <w:rsid w:val="009208B8"/>
    <w:rsid w:val="00923271"/>
    <w:rsid w:val="00926182"/>
    <w:rsid w:val="00927A2F"/>
    <w:rsid w:val="00927F35"/>
    <w:rsid w:val="0093123F"/>
    <w:rsid w:val="0093243C"/>
    <w:rsid w:val="00947140"/>
    <w:rsid w:val="00953FAA"/>
    <w:rsid w:val="00954B76"/>
    <w:rsid w:val="009551D9"/>
    <w:rsid w:val="009565A5"/>
    <w:rsid w:val="00962771"/>
    <w:rsid w:val="00963E34"/>
    <w:rsid w:val="00963FB3"/>
    <w:rsid w:val="00965234"/>
    <w:rsid w:val="0096702F"/>
    <w:rsid w:val="00974AE2"/>
    <w:rsid w:val="00974EC6"/>
    <w:rsid w:val="009826B8"/>
    <w:rsid w:val="009879C5"/>
    <w:rsid w:val="0099061C"/>
    <w:rsid w:val="009912BB"/>
    <w:rsid w:val="00996E07"/>
    <w:rsid w:val="009A1D39"/>
    <w:rsid w:val="009A36E0"/>
    <w:rsid w:val="009B134A"/>
    <w:rsid w:val="009B60B8"/>
    <w:rsid w:val="009C3D4D"/>
    <w:rsid w:val="009D115E"/>
    <w:rsid w:val="009E03CA"/>
    <w:rsid w:val="009E319D"/>
    <w:rsid w:val="009E3226"/>
    <w:rsid w:val="009E362E"/>
    <w:rsid w:val="00A0409A"/>
    <w:rsid w:val="00A05B8A"/>
    <w:rsid w:val="00A1547C"/>
    <w:rsid w:val="00A2067C"/>
    <w:rsid w:val="00A23E8D"/>
    <w:rsid w:val="00A25D1F"/>
    <w:rsid w:val="00A2749F"/>
    <w:rsid w:val="00A31018"/>
    <w:rsid w:val="00A33F4E"/>
    <w:rsid w:val="00A3530F"/>
    <w:rsid w:val="00A35FA4"/>
    <w:rsid w:val="00A36049"/>
    <w:rsid w:val="00A424E4"/>
    <w:rsid w:val="00A42F91"/>
    <w:rsid w:val="00A44FA0"/>
    <w:rsid w:val="00A4665B"/>
    <w:rsid w:val="00A50ED6"/>
    <w:rsid w:val="00A52760"/>
    <w:rsid w:val="00A5585B"/>
    <w:rsid w:val="00A57CC7"/>
    <w:rsid w:val="00A65C28"/>
    <w:rsid w:val="00A6737D"/>
    <w:rsid w:val="00A8706A"/>
    <w:rsid w:val="00A87155"/>
    <w:rsid w:val="00A96E83"/>
    <w:rsid w:val="00A97D57"/>
    <w:rsid w:val="00AA4B2F"/>
    <w:rsid w:val="00AA54FC"/>
    <w:rsid w:val="00AA5B52"/>
    <w:rsid w:val="00AA690B"/>
    <w:rsid w:val="00AB18C1"/>
    <w:rsid w:val="00AB5A0A"/>
    <w:rsid w:val="00AB5D16"/>
    <w:rsid w:val="00AC15FC"/>
    <w:rsid w:val="00AC1930"/>
    <w:rsid w:val="00AC531B"/>
    <w:rsid w:val="00AC543E"/>
    <w:rsid w:val="00AC5814"/>
    <w:rsid w:val="00AC7C6C"/>
    <w:rsid w:val="00AD0377"/>
    <w:rsid w:val="00AD3BDE"/>
    <w:rsid w:val="00AD60E5"/>
    <w:rsid w:val="00AD7061"/>
    <w:rsid w:val="00AE2B7F"/>
    <w:rsid w:val="00AE4DD1"/>
    <w:rsid w:val="00AE570C"/>
    <w:rsid w:val="00AF1455"/>
    <w:rsid w:val="00AF1541"/>
    <w:rsid w:val="00AF2BD6"/>
    <w:rsid w:val="00AF4F8C"/>
    <w:rsid w:val="00B03625"/>
    <w:rsid w:val="00B045F2"/>
    <w:rsid w:val="00B052CB"/>
    <w:rsid w:val="00B075B5"/>
    <w:rsid w:val="00B11FF1"/>
    <w:rsid w:val="00B162E5"/>
    <w:rsid w:val="00B21965"/>
    <w:rsid w:val="00B2239A"/>
    <w:rsid w:val="00B23ECF"/>
    <w:rsid w:val="00B3194B"/>
    <w:rsid w:val="00B31B41"/>
    <w:rsid w:val="00B34630"/>
    <w:rsid w:val="00B41F73"/>
    <w:rsid w:val="00B455EA"/>
    <w:rsid w:val="00B53CE6"/>
    <w:rsid w:val="00B5426E"/>
    <w:rsid w:val="00B55611"/>
    <w:rsid w:val="00B55F81"/>
    <w:rsid w:val="00B601E9"/>
    <w:rsid w:val="00B607D1"/>
    <w:rsid w:val="00B60F5F"/>
    <w:rsid w:val="00B677D7"/>
    <w:rsid w:val="00B86EF8"/>
    <w:rsid w:val="00B87EC9"/>
    <w:rsid w:val="00B90124"/>
    <w:rsid w:val="00B902B8"/>
    <w:rsid w:val="00B922CB"/>
    <w:rsid w:val="00B92860"/>
    <w:rsid w:val="00B944C0"/>
    <w:rsid w:val="00B95219"/>
    <w:rsid w:val="00B957FB"/>
    <w:rsid w:val="00BA05C3"/>
    <w:rsid w:val="00BA24AE"/>
    <w:rsid w:val="00BA5696"/>
    <w:rsid w:val="00BA77E0"/>
    <w:rsid w:val="00BB11D5"/>
    <w:rsid w:val="00BC546E"/>
    <w:rsid w:val="00BD4BC8"/>
    <w:rsid w:val="00BD62CF"/>
    <w:rsid w:val="00BD772F"/>
    <w:rsid w:val="00BE2ECB"/>
    <w:rsid w:val="00BE6648"/>
    <w:rsid w:val="00BF0CF6"/>
    <w:rsid w:val="00BF4A08"/>
    <w:rsid w:val="00BF53FA"/>
    <w:rsid w:val="00C048E8"/>
    <w:rsid w:val="00C11061"/>
    <w:rsid w:val="00C11335"/>
    <w:rsid w:val="00C140AD"/>
    <w:rsid w:val="00C14DFB"/>
    <w:rsid w:val="00C1519A"/>
    <w:rsid w:val="00C2004D"/>
    <w:rsid w:val="00C21F6D"/>
    <w:rsid w:val="00C23B7B"/>
    <w:rsid w:val="00C302C8"/>
    <w:rsid w:val="00C307B3"/>
    <w:rsid w:val="00C33FF7"/>
    <w:rsid w:val="00C355E5"/>
    <w:rsid w:val="00C36AA3"/>
    <w:rsid w:val="00C4407E"/>
    <w:rsid w:val="00C4573F"/>
    <w:rsid w:val="00C50BAA"/>
    <w:rsid w:val="00C52C6F"/>
    <w:rsid w:val="00C56B21"/>
    <w:rsid w:val="00C75C15"/>
    <w:rsid w:val="00C812CF"/>
    <w:rsid w:val="00C81F25"/>
    <w:rsid w:val="00C8227A"/>
    <w:rsid w:val="00C91050"/>
    <w:rsid w:val="00C91914"/>
    <w:rsid w:val="00C92C75"/>
    <w:rsid w:val="00C963A7"/>
    <w:rsid w:val="00CA43FB"/>
    <w:rsid w:val="00CA5933"/>
    <w:rsid w:val="00CB426F"/>
    <w:rsid w:val="00CB5231"/>
    <w:rsid w:val="00CB5AA7"/>
    <w:rsid w:val="00CC3E74"/>
    <w:rsid w:val="00CC5065"/>
    <w:rsid w:val="00CD0AD5"/>
    <w:rsid w:val="00CE27D8"/>
    <w:rsid w:val="00CE4165"/>
    <w:rsid w:val="00CF433C"/>
    <w:rsid w:val="00CF464C"/>
    <w:rsid w:val="00CF618D"/>
    <w:rsid w:val="00CF6F05"/>
    <w:rsid w:val="00D00BCA"/>
    <w:rsid w:val="00D0286B"/>
    <w:rsid w:val="00D04902"/>
    <w:rsid w:val="00D05448"/>
    <w:rsid w:val="00D108EF"/>
    <w:rsid w:val="00D13F6D"/>
    <w:rsid w:val="00D26F84"/>
    <w:rsid w:val="00D413B0"/>
    <w:rsid w:val="00D47CE3"/>
    <w:rsid w:val="00D534DA"/>
    <w:rsid w:val="00D5584B"/>
    <w:rsid w:val="00D568A5"/>
    <w:rsid w:val="00D64492"/>
    <w:rsid w:val="00D70EC1"/>
    <w:rsid w:val="00D74CDC"/>
    <w:rsid w:val="00D75C2C"/>
    <w:rsid w:val="00D8167D"/>
    <w:rsid w:val="00D82752"/>
    <w:rsid w:val="00D86042"/>
    <w:rsid w:val="00D86C2F"/>
    <w:rsid w:val="00D9022A"/>
    <w:rsid w:val="00D977B8"/>
    <w:rsid w:val="00DA01DC"/>
    <w:rsid w:val="00DA12A9"/>
    <w:rsid w:val="00DA7125"/>
    <w:rsid w:val="00DB1991"/>
    <w:rsid w:val="00DC15DC"/>
    <w:rsid w:val="00DC691B"/>
    <w:rsid w:val="00DD08EB"/>
    <w:rsid w:val="00DD58D6"/>
    <w:rsid w:val="00DE4B31"/>
    <w:rsid w:val="00DE7742"/>
    <w:rsid w:val="00DF000D"/>
    <w:rsid w:val="00DF14EE"/>
    <w:rsid w:val="00DF155B"/>
    <w:rsid w:val="00DF343C"/>
    <w:rsid w:val="00DF441E"/>
    <w:rsid w:val="00E01416"/>
    <w:rsid w:val="00E04C9A"/>
    <w:rsid w:val="00E054E6"/>
    <w:rsid w:val="00E1346B"/>
    <w:rsid w:val="00E22DD1"/>
    <w:rsid w:val="00E349E1"/>
    <w:rsid w:val="00E34AE6"/>
    <w:rsid w:val="00E37DF7"/>
    <w:rsid w:val="00E53C1D"/>
    <w:rsid w:val="00E54B1A"/>
    <w:rsid w:val="00E64DCD"/>
    <w:rsid w:val="00E71777"/>
    <w:rsid w:val="00E7345F"/>
    <w:rsid w:val="00E75089"/>
    <w:rsid w:val="00E75578"/>
    <w:rsid w:val="00E774CF"/>
    <w:rsid w:val="00E824DF"/>
    <w:rsid w:val="00E83582"/>
    <w:rsid w:val="00E860EE"/>
    <w:rsid w:val="00EA16E1"/>
    <w:rsid w:val="00EA3912"/>
    <w:rsid w:val="00EA5F55"/>
    <w:rsid w:val="00EA6990"/>
    <w:rsid w:val="00EB3982"/>
    <w:rsid w:val="00EC06AD"/>
    <w:rsid w:val="00EC06D3"/>
    <w:rsid w:val="00EC6755"/>
    <w:rsid w:val="00EC74FC"/>
    <w:rsid w:val="00ED06C7"/>
    <w:rsid w:val="00ED104F"/>
    <w:rsid w:val="00ED1690"/>
    <w:rsid w:val="00ED5879"/>
    <w:rsid w:val="00EE0608"/>
    <w:rsid w:val="00EE5928"/>
    <w:rsid w:val="00EE69CF"/>
    <w:rsid w:val="00EE7040"/>
    <w:rsid w:val="00EF001B"/>
    <w:rsid w:val="00EF05FA"/>
    <w:rsid w:val="00EF1457"/>
    <w:rsid w:val="00EF5CB0"/>
    <w:rsid w:val="00EF608A"/>
    <w:rsid w:val="00EF76BE"/>
    <w:rsid w:val="00F02841"/>
    <w:rsid w:val="00F0451C"/>
    <w:rsid w:val="00F04C76"/>
    <w:rsid w:val="00F05827"/>
    <w:rsid w:val="00F07169"/>
    <w:rsid w:val="00F11E3E"/>
    <w:rsid w:val="00F1386A"/>
    <w:rsid w:val="00F22C9D"/>
    <w:rsid w:val="00F26BCE"/>
    <w:rsid w:val="00F341D5"/>
    <w:rsid w:val="00F354E7"/>
    <w:rsid w:val="00F35B63"/>
    <w:rsid w:val="00F35F7E"/>
    <w:rsid w:val="00F413F9"/>
    <w:rsid w:val="00F4376D"/>
    <w:rsid w:val="00F548F8"/>
    <w:rsid w:val="00F55DE4"/>
    <w:rsid w:val="00F561B6"/>
    <w:rsid w:val="00F576C5"/>
    <w:rsid w:val="00F6130D"/>
    <w:rsid w:val="00F61755"/>
    <w:rsid w:val="00F61AAC"/>
    <w:rsid w:val="00F67D13"/>
    <w:rsid w:val="00F7026F"/>
    <w:rsid w:val="00F72A30"/>
    <w:rsid w:val="00F76FAA"/>
    <w:rsid w:val="00F804F2"/>
    <w:rsid w:val="00F839A2"/>
    <w:rsid w:val="00F854BD"/>
    <w:rsid w:val="00F903FC"/>
    <w:rsid w:val="00F907E4"/>
    <w:rsid w:val="00F91885"/>
    <w:rsid w:val="00FA684B"/>
    <w:rsid w:val="00FB03B4"/>
    <w:rsid w:val="00FC7042"/>
    <w:rsid w:val="00FD46D5"/>
    <w:rsid w:val="00FF2B82"/>
    <w:rsid w:val="00FF6EEF"/>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219"/>
  </w:style>
  <w:style w:type="paragraph" w:styleId="Ttulo1">
    <w:name w:val="heading 1"/>
    <w:basedOn w:val="Normal"/>
    <w:next w:val="Normal"/>
    <w:link w:val="Ttulo1Car"/>
    <w:uiPriority w:val="9"/>
    <w:qFormat/>
    <w:rsid w:val="0091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5A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DC15D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unhideWhenUsed/>
    <w:qFormat/>
    <w:rsid w:val="00915AF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15AF9"/>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15AF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915AF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915AF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915AF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17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1755"/>
  </w:style>
  <w:style w:type="paragraph" w:styleId="Piedepgina">
    <w:name w:val="footer"/>
    <w:basedOn w:val="Normal"/>
    <w:link w:val="PiedepginaCar"/>
    <w:uiPriority w:val="99"/>
    <w:unhideWhenUsed/>
    <w:rsid w:val="00F617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1755"/>
  </w:style>
  <w:style w:type="paragraph" w:styleId="Textodeglobo">
    <w:name w:val="Balloon Text"/>
    <w:basedOn w:val="Normal"/>
    <w:link w:val="TextodegloboCar"/>
    <w:uiPriority w:val="99"/>
    <w:semiHidden/>
    <w:unhideWhenUsed/>
    <w:rsid w:val="00F617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1755"/>
    <w:rPr>
      <w:rFonts w:ascii="Tahoma" w:hAnsi="Tahoma" w:cs="Tahoma"/>
      <w:sz w:val="16"/>
      <w:szCs w:val="16"/>
    </w:rPr>
  </w:style>
  <w:style w:type="paragraph" w:styleId="Prrafodelista">
    <w:name w:val="List Paragraph"/>
    <w:basedOn w:val="Normal"/>
    <w:uiPriority w:val="34"/>
    <w:qFormat/>
    <w:rsid w:val="00F61755"/>
    <w:pPr>
      <w:ind w:left="720"/>
      <w:contextualSpacing/>
    </w:pPr>
  </w:style>
  <w:style w:type="paragraph" w:styleId="HTMLconformatoprevio">
    <w:name w:val="HTML Preformatted"/>
    <w:basedOn w:val="Normal"/>
    <w:link w:val="HTMLconformatoprevioCar"/>
    <w:uiPriority w:val="99"/>
    <w:unhideWhenUsed/>
    <w:rsid w:val="00087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0877F8"/>
    <w:rPr>
      <w:rFonts w:ascii="Courier New" w:eastAsia="Times New Roman" w:hAnsi="Courier New" w:cs="Courier New"/>
      <w:sz w:val="20"/>
      <w:szCs w:val="20"/>
      <w:lang w:eastAsia="es-MX"/>
    </w:rPr>
  </w:style>
  <w:style w:type="paragraph" w:customStyle="1" w:styleId="Default">
    <w:name w:val="Default"/>
    <w:rsid w:val="00594976"/>
    <w:pPr>
      <w:autoSpaceDE w:val="0"/>
      <w:autoSpaceDN w:val="0"/>
      <w:adjustRightInd w:val="0"/>
      <w:spacing w:after="0" w:line="240" w:lineRule="auto"/>
    </w:pPr>
    <w:rPr>
      <w:rFonts w:ascii="Courier New" w:hAnsi="Courier New" w:cs="Courier New"/>
      <w:color w:val="000000"/>
      <w:sz w:val="24"/>
      <w:szCs w:val="24"/>
    </w:rPr>
  </w:style>
  <w:style w:type="paragraph" w:customStyle="1" w:styleId="Pa10">
    <w:name w:val="Pa10"/>
    <w:basedOn w:val="Default"/>
    <w:next w:val="Default"/>
    <w:uiPriority w:val="99"/>
    <w:rsid w:val="00BA5696"/>
    <w:pPr>
      <w:spacing w:line="181" w:lineRule="atLeast"/>
    </w:pPr>
    <w:rPr>
      <w:rFonts w:ascii="Museo Sans 100" w:hAnsi="Museo Sans 100" w:cstheme="minorBidi"/>
      <w:color w:val="auto"/>
    </w:rPr>
  </w:style>
  <w:style w:type="character" w:styleId="Textoennegrita">
    <w:name w:val="Strong"/>
    <w:basedOn w:val="Fuentedeprrafopredeter"/>
    <w:uiPriority w:val="22"/>
    <w:qFormat/>
    <w:rsid w:val="00EE0608"/>
    <w:rPr>
      <w:b/>
      <w:bCs/>
    </w:rPr>
  </w:style>
  <w:style w:type="paragraph" w:styleId="Sinespaciado">
    <w:name w:val="No Spacing"/>
    <w:uiPriority w:val="1"/>
    <w:qFormat/>
    <w:rsid w:val="000A11F5"/>
    <w:pPr>
      <w:spacing w:after="0" w:line="240" w:lineRule="auto"/>
    </w:pPr>
  </w:style>
  <w:style w:type="character" w:customStyle="1" w:styleId="hljs-keyword">
    <w:name w:val="hljs-keyword"/>
    <w:basedOn w:val="Fuentedeprrafopredeter"/>
    <w:rsid w:val="0056565D"/>
  </w:style>
  <w:style w:type="character" w:customStyle="1" w:styleId="hljs-string">
    <w:name w:val="hljs-string"/>
    <w:basedOn w:val="Fuentedeprrafopredeter"/>
    <w:rsid w:val="0056565D"/>
  </w:style>
  <w:style w:type="character" w:customStyle="1" w:styleId="hljs-attribute">
    <w:name w:val="hljs-attribute"/>
    <w:basedOn w:val="Fuentedeprrafopredeter"/>
    <w:rsid w:val="0056565D"/>
  </w:style>
  <w:style w:type="character" w:styleId="nfasis">
    <w:name w:val="Emphasis"/>
    <w:basedOn w:val="Fuentedeprrafopredeter"/>
    <w:uiPriority w:val="20"/>
    <w:qFormat/>
    <w:rsid w:val="0056565D"/>
    <w:rPr>
      <w:i/>
      <w:iCs/>
    </w:rPr>
  </w:style>
  <w:style w:type="character" w:styleId="Hipervnculo">
    <w:name w:val="Hyperlink"/>
    <w:basedOn w:val="Fuentedeprrafopredeter"/>
    <w:uiPriority w:val="99"/>
    <w:unhideWhenUsed/>
    <w:rsid w:val="0056565D"/>
    <w:rPr>
      <w:color w:val="0000FF"/>
      <w:u w:val="single"/>
    </w:rPr>
  </w:style>
  <w:style w:type="character" w:customStyle="1" w:styleId="Ttulo3Car">
    <w:name w:val="Título 3 Car"/>
    <w:basedOn w:val="Fuentedeprrafopredeter"/>
    <w:link w:val="Ttulo3"/>
    <w:uiPriority w:val="9"/>
    <w:rsid w:val="00DC15DC"/>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567CA5"/>
    <w:rPr>
      <w:rFonts w:ascii="Courier New" w:eastAsia="Times New Roman" w:hAnsi="Courier New" w:cs="Courier New"/>
      <w:sz w:val="20"/>
      <w:szCs w:val="20"/>
    </w:rPr>
  </w:style>
  <w:style w:type="paragraph" w:styleId="NormalWeb">
    <w:name w:val="Normal (Web)"/>
    <w:basedOn w:val="Normal"/>
    <w:uiPriority w:val="99"/>
    <w:unhideWhenUsed/>
    <w:rsid w:val="00C140A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richtextnodeselected">
    <w:name w:val="richtextnodeselected"/>
    <w:basedOn w:val="Normal"/>
    <w:rsid w:val="008E31A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915AF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15AF9"/>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rsid w:val="00915AF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15AF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15AF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915AF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915AF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915AF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915A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15AF9"/>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15AF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15AF9"/>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15AF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5059341">
      <w:bodyDiv w:val="1"/>
      <w:marLeft w:val="0"/>
      <w:marRight w:val="0"/>
      <w:marTop w:val="0"/>
      <w:marBottom w:val="0"/>
      <w:divBdr>
        <w:top w:val="none" w:sz="0" w:space="0" w:color="auto"/>
        <w:left w:val="none" w:sz="0" w:space="0" w:color="auto"/>
        <w:bottom w:val="none" w:sz="0" w:space="0" w:color="auto"/>
        <w:right w:val="none" w:sz="0" w:space="0" w:color="auto"/>
      </w:divBdr>
    </w:div>
    <w:div w:id="15273729">
      <w:bodyDiv w:val="1"/>
      <w:marLeft w:val="0"/>
      <w:marRight w:val="0"/>
      <w:marTop w:val="0"/>
      <w:marBottom w:val="0"/>
      <w:divBdr>
        <w:top w:val="none" w:sz="0" w:space="0" w:color="auto"/>
        <w:left w:val="none" w:sz="0" w:space="0" w:color="auto"/>
        <w:bottom w:val="none" w:sz="0" w:space="0" w:color="auto"/>
        <w:right w:val="none" w:sz="0" w:space="0" w:color="auto"/>
      </w:divBdr>
    </w:div>
    <w:div w:id="116146709">
      <w:bodyDiv w:val="1"/>
      <w:marLeft w:val="0"/>
      <w:marRight w:val="0"/>
      <w:marTop w:val="0"/>
      <w:marBottom w:val="0"/>
      <w:divBdr>
        <w:top w:val="none" w:sz="0" w:space="0" w:color="auto"/>
        <w:left w:val="none" w:sz="0" w:space="0" w:color="auto"/>
        <w:bottom w:val="none" w:sz="0" w:space="0" w:color="auto"/>
        <w:right w:val="none" w:sz="0" w:space="0" w:color="auto"/>
      </w:divBdr>
    </w:div>
    <w:div w:id="129783282">
      <w:bodyDiv w:val="1"/>
      <w:marLeft w:val="0"/>
      <w:marRight w:val="0"/>
      <w:marTop w:val="0"/>
      <w:marBottom w:val="0"/>
      <w:divBdr>
        <w:top w:val="none" w:sz="0" w:space="0" w:color="auto"/>
        <w:left w:val="none" w:sz="0" w:space="0" w:color="auto"/>
        <w:bottom w:val="none" w:sz="0" w:space="0" w:color="auto"/>
        <w:right w:val="none" w:sz="0" w:space="0" w:color="auto"/>
      </w:divBdr>
    </w:div>
    <w:div w:id="140197685">
      <w:bodyDiv w:val="1"/>
      <w:marLeft w:val="0"/>
      <w:marRight w:val="0"/>
      <w:marTop w:val="0"/>
      <w:marBottom w:val="0"/>
      <w:divBdr>
        <w:top w:val="none" w:sz="0" w:space="0" w:color="auto"/>
        <w:left w:val="none" w:sz="0" w:space="0" w:color="auto"/>
        <w:bottom w:val="none" w:sz="0" w:space="0" w:color="auto"/>
        <w:right w:val="none" w:sz="0" w:space="0" w:color="auto"/>
      </w:divBdr>
    </w:div>
    <w:div w:id="159582477">
      <w:bodyDiv w:val="1"/>
      <w:marLeft w:val="0"/>
      <w:marRight w:val="0"/>
      <w:marTop w:val="0"/>
      <w:marBottom w:val="0"/>
      <w:divBdr>
        <w:top w:val="none" w:sz="0" w:space="0" w:color="auto"/>
        <w:left w:val="none" w:sz="0" w:space="0" w:color="auto"/>
        <w:bottom w:val="none" w:sz="0" w:space="0" w:color="auto"/>
        <w:right w:val="none" w:sz="0" w:space="0" w:color="auto"/>
      </w:divBdr>
    </w:div>
    <w:div w:id="206066725">
      <w:bodyDiv w:val="1"/>
      <w:marLeft w:val="0"/>
      <w:marRight w:val="0"/>
      <w:marTop w:val="0"/>
      <w:marBottom w:val="0"/>
      <w:divBdr>
        <w:top w:val="none" w:sz="0" w:space="0" w:color="auto"/>
        <w:left w:val="none" w:sz="0" w:space="0" w:color="auto"/>
        <w:bottom w:val="none" w:sz="0" w:space="0" w:color="auto"/>
        <w:right w:val="none" w:sz="0" w:space="0" w:color="auto"/>
      </w:divBdr>
    </w:div>
    <w:div w:id="268973571">
      <w:bodyDiv w:val="1"/>
      <w:marLeft w:val="0"/>
      <w:marRight w:val="0"/>
      <w:marTop w:val="0"/>
      <w:marBottom w:val="0"/>
      <w:divBdr>
        <w:top w:val="none" w:sz="0" w:space="0" w:color="auto"/>
        <w:left w:val="none" w:sz="0" w:space="0" w:color="auto"/>
        <w:bottom w:val="none" w:sz="0" w:space="0" w:color="auto"/>
        <w:right w:val="none" w:sz="0" w:space="0" w:color="auto"/>
      </w:divBdr>
    </w:div>
    <w:div w:id="271979373">
      <w:bodyDiv w:val="1"/>
      <w:marLeft w:val="0"/>
      <w:marRight w:val="0"/>
      <w:marTop w:val="0"/>
      <w:marBottom w:val="0"/>
      <w:divBdr>
        <w:top w:val="none" w:sz="0" w:space="0" w:color="auto"/>
        <w:left w:val="none" w:sz="0" w:space="0" w:color="auto"/>
        <w:bottom w:val="none" w:sz="0" w:space="0" w:color="auto"/>
        <w:right w:val="none" w:sz="0" w:space="0" w:color="auto"/>
      </w:divBdr>
    </w:div>
    <w:div w:id="287250569">
      <w:bodyDiv w:val="1"/>
      <w:marLeft w:val="0"/>
      <w:marRight w:val="0"/>
      <w:marTop w:val="0"/>
      <w:marBottom w:val="0"/>
      <w:divBdr>
        <w:top w:val="none" w:sz="0" w:space="0" w:color="auto"/>
        <w:left w:val="none" w:sz="0" w:space="0" w:color="auto"/>
        <w:bottom w:val="none" w:sz="0" w:space="0" w:color="auto"/>
        <w:right w:val="none" w:sz="0" w:space="0" w:color="auto"/>
      </w:divBdr>
    </w:div>
    <w:div w:id="355931941">
      <w:bodyDiv w:val="1"/>
      <w:marLeft w:val="0"/>
      <w:marRight w:val="0"/>
      <w:marTop w:val="0"/>
      <w:marBottom w:val="0"/>
      <w:divBdr>
        <w:top w:val="none" w:sz="0" w:space="0" w:color="auto"/>
        <w:left w:val="none" w:sz="0" w:space="0" w:color="auto"/>
        <w:bottom w:val="none" w:sz="0" w:space="0" w:color="auto"/>
        <w:right w:val="none" w:sz="0" w:space="0" w:color="auto"/>
      </w:divBdr>
    </w:div>
    <w:div w:id="363486604">
      <w:bodyDiv w:val="1"/>
      <w:marLeft w:val="0"/>
      <w:marRight w:val="0"/>
      <w:marTop w:val="0"/>
      <w:marBottom w:val="0"/>
      <w:divBdr>
        <w:top w:val="none" w:sz="0" w:space="0" w:color="auto"/>
        <w:left w:val="none" w:sz="0" w:space="0" w:color="auto"/>
        <w:bottom w:val="none" w:sz="0" w:space="0" w:color="auto"/>
        <w:right w:val="none" w:sz="0" w:space="0" w:color="auto"/>
      </w:divBdr>
    </w:div>
    <w:div w:id="394741059">
      <w:bodyDiv w:val="1"/>
      <w:marLeft w:val="0"/>
      <w:marRight w:val="0"/>
      <w:marTop w:val="0"/>
      <w:marBottom w:val="0"/>
      <w:divBdr>
        <w:top w:val="none" w:sz="0" w:space="0" w:color="auto"/>
        <w:left w:val="none" w:sz="0" w:space="0" w:color="auto"/>
        <w:bottom w:val="none" w:sz="0" w:space="0" w:color="auto"/>
        <w:right w:val="none" w:sz="0" w:space="0" w:color="auto"/>
      </w:divBdr>
    </w:div>
    <w:div w:id="445393350">
      <w:bodyDiv w:val="1"/>
      <w:marLeft w:val="0"/>
      <w:marRight w:val="0"/>
      <w:marTop w:val="0"/>
      <w:marBottom w:val="0"/>
      <w:divBdr>
        <w:top w:val="none" w:sz="0" w:space="0" w:color="auto"/>
        <w:left w:val="none" w:sz="0" w:space="0" w:color="auto"/>
        <w:bottom w:val="none" w:sz="0" w:space="0" w:color="auto"/>
        <w:right w:val="none" w:sz="0" w:space="0" w:color="auto"/>
      </w:divBdr>
    </w:div>
    <w:div w:id="484519138">
      <w:bodyDiv w:val="1"/>
      <w:marLeft w:val="0"/>
      <w:marRight w:val="0"/>
      <w:marTop w:val="0"/>
      <w:marBottom w:val="0"/>
      <w:divBdr>
        <w:top w:val="none" w:sz="0" w:space="0" w:color="auto"/>
        <w:left w:val="none" w:sz="0" w:space="0" w:color="auto"/>
        <w:bottom w:val="none" w:sz="0" w:space="0" w:color="auto"/>
        <w:right w:val="none" w:sz="0" w:space="0" w:color="auto"/>
      </w:divBdr>
    </w:div>
    <w:div w:id="575281550">
      <w:bodyDiv w:val="1"/>
      <w:marLeft w:val="0"/>
      <w:marRight w:val="0"/>
      <w:marTop w:val="0"/>
      <w:marBottom w:val="0"/>
      <w:divBdr>
        <w:top w:val="none" w:sz="0" w:space="0" w:color="auto"/>
        <w:left w:val="none" w:sz="0" w:space="0" w:color="auto"/>
        <w:bottom w:val="none" w:sz="0" w:space="0" w:color="auto"/>
        <w:right w:val="none" w:sz="0" w:space="0" w:color="auto"/>
      </w:divBdr>
    </w:div>
    <w:div w:id="594171232">
      <w:bodyDiv w:val="1"/>
      <w:marLeft w:val="0"/>
      <w:marRight w:val="0"/>
      <w:marTop w:val="0"/>
      <w:marBottom w:val="0"/>
      <w:divBdr>
        <w:top w:val="none" w:sz="0" w:space="0" w:color="auto"/>
        <w:left w:val="none" w:sz="0" w:space="0" w:color="auto"/>
        <w:bottom w:val="none" w:sz="0" w:space="0" w:color="auto"/>
        <w:right w:val="none" w:sz="0" w:space="0" w:color="auto"/>
      </w:divBdr>
    </w:div>
    <w:div w:id="676081447">
      <w:bodyDiv w:val="1"/>
      <w:marLeft w:val="0"/>
      <w:marRight w:val="0"/>
      <w:marTop w:val="0"/>
      <w:marBottom w:val="0"/>
      <w:divBdr>
        <w:top w:val="none" w:sz="0" w:space="0" w:color="auto"/>
        <w:left w:val="none" w:sz="0" w:space="0" w:color="auto"/>
        <w:bottom w:val="none" w:sz="0" w:space="0" w:color="auto"/>
        <w:right w:val="none" w:sz="0" w:space="0" w:color="auto"/>
      </w:divBdr>
    </w:div>
    <w:div w:id="677191442">
      <w:bodyDiv w:val="1"/>
      <w:marLeft w:val="0"/>
      <w:marRight w:val="0"/>
      <w:marTop w:val="0"/>
      <w:marBottom w:val="0"/>
      <w:divBdr>
        <w:top w:val="none" w:sz="0" w:space="0" w:color="auto"/>
        <w:left w:val="none" w:sz="0" w:space="0" w:color="auto"/>
        <w:bottom w:val="none" w:sz="0" w:space="0" w:color="auto"/>
        <w:right w:val="none" w:sz="0" w:space="0" w:color="auto"/>
      </w:divBdr>
    </w:div>
    <w:div w:id="677852774">
      <w:bodyDiv w:val="1"/>
      <w:marLeft w:val="0"/>
      <w:marRight w:val="0"/>
      <w:marTop w:val="0"/>
      <w:marBottom w:val="0"/>
      <w:divBdr>
        <w:top w:val="none" w:sz="0" w:space="0" w:color="auto"/>
        <w:left w:val="none" w:sz="0" w:space="0" w:color="auto"/>
        <w:bottom w:val="none" w:sz="0" w:space="0" w:color="auto"/>
        <w:right w:val="none" w:sz="0" w:space="0" w:color="auto"/>
      </w:divBdr>
    </w:div>
    <w:div w:id="688726190">
      <w:bodyDiv w:val="1"/>
      <w:marLeft w:val="0"/>
      <w:marRight w:val="0"/>
      <w:marTop w:val="0"/>
      <w:marBottom w:val="0"/>
      <w:divBdr>
        <w:top w:val="none" w:sz="0" w:space="0" w:color="auto"/>
        <w:left w:val="none" w:sz="0" w:space="0" w:color="auto"/>
        <w:bottom w:val="none" w:sz="0" w:space="0" w:color="auto"/>
        <w:right w:val="none" w:sz="0" w:space="0" w:color="auto"/>
      </w:divBdr>
    </w:div>
    <w:div w:id="713652663">
      <w:bodyDiv w:val="1"/>
      <w:marLeft w:val="0"/>
      <w:marRight w:val="0"/>
      <w:marTop w:val="0"/>
      <w:marBottom w:val="0"/>
      <w:divBdr>
        <w:top w:val="none" w:sz="0" w:space="0" w:color="auto"/>
        <w:left w:val="none" w:sz="0" w:space="0" w:color="auto"/>
        <w:bottom w:val="none" w:sz="0" w:space="0" w:color="auto"/>
        <w:right w:val="none" w:sz="0" w:space="0" w:color="auto"/>
      </w:divBdr>
    </w:div>
    <w:div w:id="726026128">
      <w:bodyDiv w:val="1"/>
      <w:marLeft w:val="0"/>
      <w:marRight w:val="0"/>
      <w:marTop w:val="0"/>
      <w:marBottom w:val="0"/>
      <w:divBdr>
        <w:top w:val="none" w:sz="0" w:space="0" w:color="auto"/>
        <w:left w:val="none" w:sz="0" w:space="0" w:color="auto"/>
        <w:bottom w:val="none" w:sz="0" w:space="0" w:color="auto"/>
        <w:right w:val="none" w:sz="0" w:space="0" w:color="auto"/>
      </w:divBdr>
    </w:div>
    <w:div w:id="736362865">
      <w:bodyDiv w:val="1"/>
      <w:marLeft w:val="0"/>
      <w:marRight w:val="0"/>
      <w:marTop w:val="0"/>
      <w:marBottom w:val="0"/>
      <w:divBdr>
        <w:top w:val="none" w:sz="0" w:space="0" w:color="auto"/>
        <w:left w:val="none" w:sz="0" w:space="0" w:color="auto"/>
        <w:bottom w:val="none" w:sz="0" w:space="0" w:color="auto"/>
        <w:right w:val="none" w:sz="0" w:space="0" w:color="auto"/>
      </w:divBdr>
    </w:div>
    <w:div w:id="779301719">
      <w:bodyDiv w:val="1"/>
      <w:marLeft w:val="0"/>
      <w:marRight w:val="0"/>
      <w:marTop w:val="0"/>
      <w:marBottom w:val="0"/>
      <w:divBdr>
        <w:top w:val="none" w:sz="0" w:space="0" w:color="auto"/>
        <w:left w:val="none" w:sz="0" w:space="0" w:color="auto"/>
        <w:bottom w:val="none" w:sz="0" w:space="0" w:color="auto"/>
        <w:right w:val="none" w:sz="0" w:space="0" w:color="auto"/>
      </w:divBdr>
    </w:div>
    <w:div w:id="785586171">
      <w:bodyDiv w:val="1"/>
      <w:marLeft w:val="0"/>
      <w:marRight w:val="0"/>
      <w:marTop w:val="0"/>
      <w:marBottom w:val="0"/>
      <w:divBdr>
        <w:top w:val="none" w:sz="0" w:space="0" w:color="auto"/>
        <w:left w:val="none" w:sz="0" w:space="0" w:color="auto"/>
        <w:bottom w:val="none" w:sz="0" w:space="0" w:color="auto"/>
        <w:right w:val="none" w:sz="0" w:space="0" w:color="auto"/>
      </w:divBdr>
    </w:div>
    <w:div w:id="852916105">
      <w:bodyDiv w:val="1"/>
      <w:marLeft w:val="0"/>
      <w:marRight w:val="0"/>
      <w:marTop w:val="0"/>
      <w:marBottom w:val="0"/>
      <w:divBdr>
        <w:top w:val="none" w:sz="0" w:space="0" w:color="auto"/>
        <w:left w:val="none" w:sz="0" w:space="0" w:color="auto"/>
        <w:bottom w:val="none" w:sz="0" w:space="0" w:color="auto"/>
        <w:right w:val="none" w:sz="0" w:space="0" w:color="auto"/>
      </w:divBdr>
    </w:div>
    <w:div w:id="858548439">
      <w:bodyDiv w:val="1"/>
      <w:marLeft w:val="0"/>
      <w:marRight w:val="0"/>
      <w:marTop w:val="0"/>
      <w:marBottom w:val="0"/>
      <w:divBdr>
        <w:top w:val="none" w:sz="0" w:space="0" w:color="auto"/>
        <w:left w:val="none" w:sz="0" w:space="0" w:color="auto"/>
        <w:bottom w:val="none" w:sz="0" w:space="0" w:color="auto"/>
        <w:right w:val="none" w:sz="0" w:space="0" w:color="auto"/>
      </w:divBdr>
    </w:div>
    <w:div w:id="930428880">
      <w:bodyDiv w:val="1"/>
      <w:marLeft w:val="0"/>
      <w:marRight w:val="0"/>
      <w:marTop w:val="0"/>
      <w:marBottom w:val="0"/>
      <w:divBdr>
        <w:top w:val="none" w:sz="0" w:space="0" w:color="auto"/>
        <w:left w:val="none" w:sz="0" w:space="0" w:color="auto"/>
        <w:bottom w:val="none" w:sz="0" w:space="0" w:color="auto"/>
        <w:right w:val="none" w:sz="0" w:space="0" w:color="auto"/>
      </w:divBdr>
    </w:div>
    <w:div w:id="933706121">
      <w:bodyDiv w:val="1"/>
      <w:marLeft w:val="0"/>
      <w:marRight w:val="0"/>
      <w:marTop w:val="0"/>
      <w:marBottom w:val="0"/>
      <w:divBdr>
        <w:top w:val="none" w:sz="0" w:space="0" w:color="auto"/>
        <w:left w:val="none" w:sz="0" w:space="0" w:color="auto"/>
        <w:bottom w:val="none" w:sz="0" w:space="0" w:color="auto"/>
        <w:right w:val="none" w:sz="0" w:space="0" w:color="auto"/>
      </w:divBdr>
    </w:div>
    <w:div w:id="937910276">
      <w:bodyDiv w:val="1"/>
      <w:marLeft w:val="0"/>
      <w:marRight w:val="0"/>
      <w:marTop w:val="0"/>
      <w:marBottom w:val="0"/>
      <w:divBdr>
        <w:top w:val="none" w:sz="0" w:space="0" w:color="auto"/>
        <w:left w:val="none" w:sz="0" w:space="0" w:color="auto"/>
        <w:bottom w:val="none" w:sz="0" w:space="0" w:color="auto"/>
        <w:right w:val="none" w:sz="0" w:space="0" w:color="auto"/>
      </w:divBdr>
    </w:div>
    <w:div w:id="961032334">
      <w:bodyDiv w:val="1"/>
      <w:marLeft w:val="0"/>
      <w:marRight w:val="0"/>
      <w:marTop w:val="0"/>
      <w:marBottom w:val="0"/>
      <w:divBdr>
        <w:top w:val="none" w:sz="0" w:space="0" w:color="auto"/>
        <w:left w:val="none" w:sz="0" w:space="0" w:color="auto"/>
        <w:bottom w:val="none" w:sz="0" w:space="0" w:color="auto"/>
        <w:right w:val="none" w:sz="0" w:space="0" w:color="auto"/>
      </w:divBdr>
    </w:div>
    <w:div w:id="985743426">
      <w:bodyDiv w:val="1"/>
      <w:marLeft w:val="0"/>
      <w:marRight w:val="0"/>
      <w:marTop w:val="0"/>
      <w:marBottom w:val="0"/>
      <w:divBdr>
        <w:top w:val="none" w:sz="0" w:space="0" w:color="auto"/>
        <w:left w:val="none" w:sz="0" w:space="0" w:color="auto"/>
        <w:bottom w:val="none" w:sz="0" w:space="0" w:color="auto"/>
        <w:right w:val="none" w:sz="0" w:space="0" w:color="auto"/>
      </w:divBdr>
    </w:div>
    <w:div w:id="1044791253">
      <w:bodyDiv w:val="1"/>
      <w:marLeft w:val="0"/>
      <w:marRight w:val="0"/>
      <w:marTop w:val="0"/>
      <w:marBottom w:val="0"/>
      <w:divBdr>
        <w:top w:val="none" w:sz="0" w:space="0" w:color="auto"/>
        <w:left w:val="none" w:sz="0" w:space="0" w:color="auto"/>
        <w:bottom w:val="none" w:sz="0" w:space="0" w:color="auto"/>
        <w:right w:val="none" w:sz="0" w:space="0" w:color="auto"/>
      </w:divBdr>
    </w:div>
    <w:div w:id="1052189952">
      <w:bodyDiv w:val="1"/>
      <w:marLeft w:val="0"/>
      <w:marRight w:val="0"/>
      <w:marTop w:val="0"/>
      <w:marBottom w:val="0"/>
      <w:divBdr>
        <w:top w:val="none" w:sz="0" w:space="0" w:color="auto"/>
        <w:left w:val="none" w:sz="0" w:space="0" w:color="auto"/>
        <w:bottom w:val="none" w:sz="0" w:space="0" w:color="auto"/>
        <w:right w:val="none" w:sz="0" w:space="0" w:color="auto"/>
      </w:divBdr>
    </w:div>
    <w:div w:id="1057901690">
      <w:bodyDiv w:val="1"/>
      <w:marLeft w:val="0"/>
      <w:marRight w:val="0"/>
      <w:marTop w:val="0"/>
      <w:marBottom w:val="0"/>
      <w:divBdr>
        <w:top w:val="none" w:sz="0" w:space="0" w:color="auto"/>
        <w:left w:val="none" w:sz="0" w:space="0" w:color="auto"/>
        <w:bottom w:val="none" w:sz="0" w:space="0" w:color="auto"/>
        <w:right w:val="none" w:sz="0" w:space="0" w:color="auto"/>
      </w:divBdr>
    </w:div>
    <w:div w:id="1067415996">
      <w:bodyDiv w:val="1"/>
      <w:marLeft w:val="0"/>
      <w:marRight w:val="0"/>
      <w:marTop w:val="0"/>
      <w:marBottom w:val="0"/>
      <w:divBdr>
        <w:top w:val="none" w:sz="0" w:space="0" w:color="auto"/>
        <w:left w:val="none" w:sz="0" w:space="0" w:color="auto"/>
        <w:bottom w:val="none" w:sz="0" w:space="0" w:color="auto"/>
        <w:right w:val="none" w:sz="0" w:space="0" w:color="auto"/>
      </w:divBdr>
    </w:div>
    <w:div w:id="1074740051">
      <w:bodyDiv w:val="1"/>
      <w:marLeft w:val="0"/>
      <w:marRight w:val="0"/>
      <w:marTop w:val="0"/>
      <w:marBottom w:val="0"/>
      <w:divBdr>
        <w:top w:val="none" w:sz="0" w:space="0" w:color="auto"/>
        <w:left w:val="none" w:sz="0" w:space="0" w:color="auto"/>
        <w:bottom w:val="none" w:sz="0" w:space="0" w:color="auto"/>
        <w:right w:val="none" w:sz="0" w:space="0" w:color="auto"/>
      </w:divBdr>
    </w:div>
    <w:div w:id="1111515620">
      <w:bodyDiv w:val="1"/>
      <w:marLeft w:val="0"/>
      <w:marRight w:val="0"/>
      <w:marTop w:val="0"/>
      <w:marBottom w:val="0"/>
      <w:divBdr>
        <w:top w:val="none" w:sz="0" w:space="0" w:color="auto"/>
        <w:left w:val="none" w:sz="0" w:space="0" w:color="auto"/>
        <w:bottom w:val="none" w:sz="0" w:space="0" w:color="auto"/>
        <w:right w:val="none" w:sz="0" w:space="0" w:color="auto"/>
      </w:divBdr>
    </w:div>
    <w:div w:id="1122378792">
      <w:bodyDiv w:val="1"/>
      <w:marLeft w:val="0"/>
      <w:marRight w:val="0"/>
      <w:marTop w:val="0"/>
      <w:marBottom w:val="0"/>
      <w:divBdr>
        <w:top w:val="none" w:sz="0" w:space="0" w:color="auto"/>
        <w:left w:val="none" w:sz="0" w:space="0" w:color="auto"/>
        <w:bottom w:val="none" w:sz="0" w:space="0" w:color="auto"/>
        <w:right w:val="none" w:sz="0" w:space="0" w:color="auto"/>
      </w:divBdr>
    </w:div>
    <w:div w:id="1122579029">
      <w:bodyDiv w:val="1"/>
      <w:marLeft w:val="0"/>
      <w:marRight w:val="0"/>
      <w:marTop w:val="0"/>
      <w:marBottom w:val="0"/>
      <w:divBdr>
        <w:top w:val="none" w:sz="0" w:space="0" w:color="auto"/>
        <w:left w:val="none" w:sz="0" w:space="0" w:color="auto"/>
        <w:bottom w:val="none" w:sz="0" w:space="0" w:color="auto"/>
        <w:right w:val="none" w:sz="0" w:space="0" w:color="auto"/>
      </w:divBdr>
    </w:div>
    <w:div w:id="1163818230">
      <w:bodyDiv w:val="1"/>
      <w:marLeft w:val="0"/>
      <w:marRight w:val="0"/>
      <w:marTop w:val="0"/>
      <w:marBottom w:val="0"/>
      <w:divBdr>
        <w:top w:val="none" w:sz="0" w:space="0" w:color="auto"/>
        <w:left w:val="none" w:sz="0" w:space="0" w:color="auto"/>
        <w:bottom w:val="none" w:sz="0" w:space="0" w:color="auto"/>
        <w:right w:val="none" w:sz="0" w:space="0" w:color="auto"/>
      </w:divBdr>
    </w:div>
    <w:div w:id="1180778237">
      <w:bodyDiv w:val="1"/>
      <w:marLeft w:val="0"/>
      <w:marRight w:val="0"/>
      <w:marTop w:val="0"/>
      <w:marBottom w:val="0"/>
      <w:divBdr>
        <w:top w:val="none" w:sz="0" w:space="0" w:color="auto"/>
        <w:left w:val="none" w:sz="0" w:space="0" w:color="auto"/>
        <w:bottom w:val="none" w:sz="0" w:space="0" w:color="auto"/>
        <w:right w:val="none" w:sz="0" w:space="0" w:color="auto"/>
      </w:divBdr>
    </w:div>
    <w:div w:id="1195462509">
      <w:bodyDiv w:val="1"/>
      <w:marLeft w:val="0"/>
      <w:marRight w:val="0"/>
      <w:marTop w:val="0"/>
      <w:marBottom w:val="0"/>
      <w:divBdr>
        <w:top w:val="none" w:sz="0" w:space="0" w:color="auto"/>
        <w:left w:val="none" w:sz="0" w:space="0" w:color="auto"/>
        <w:bottom w:val="none" w:sz="0" w:space="0" w:color="auto"/>
        <w:right w:val="none" w:sz="0" w:space="0" w:color="auto"/>
      </w:divBdr>
      <w:divsChild>
        <w:div w:id="742676371">
          <w:marLeft w:val="0"/>
          <w:marRight w:val="0"/>
          <w:marTop w:val="0"/>
          <w:marBottom w:val="0"/>
          <w:divBdr>
            <w:top w:val="none" w:sz="0" w:space="0" w:color="auto"/>
            <w:left w:val="none" w:sz="0" w:space="0" w:color="auto"/>
            <w:bottom w:val="none" w:sz="0" w:space="0" w:color="auto"/>
            <w:right w:val="none" w:sz="0" w:space="0" w:color="auto"/>
          </w:divBdr>
          <w:divsChild>
            <w:div w:id="1634947063">
              <w:marLeft w:val="0"/>
              <w:marRight w:val="0"/>
              <w:marTop w:val="0"/>
              <w:marBottom w:val="0"/>
              <w:divBdr>
                <w:top w:val="none" w:sz="0" w:space="0" w:color="auto"/>
                <w:left w:val="none" w:sz="0" w:space="0" w:color="auto"/>
                <w:bottom w:val="none" w:sz="0" w:space="0" w:color="auto"/>
                <w:right w:val="none" w:sz="0" w:space="0" w:color="auto"/>
              </w:divBdr>
            </w:div>
            <w:div w:id="1577013008">
              <w:marLeft w:val="0"/>
              <w:marRight w:val="0"/>
              <w:marTop w:val="0"/>
              <w:marBottom w:val="0"/>
              <w:divBdr>
                <w:top w:val="none" w:sz="0" w:space="0" w:color="auto"/>
                <w:left w:val="none" w:sz="0" w:space="0" w:color="auto"/>
                <w:bottom w:val="none" w:sz="0" w:space="0" w:color="auto"/>
                <w:right w:val="none" w:sz="0" w:space="0" w:color="auto"/>
              </w:divBdr>
            </w:div>
            <w:div w:id="673264036">
              <w:marLeft w:val="0"/>
              <w:marRight w:val="0"/>
              <w:marTop w:val="0"/>
              <w:marBottom w:val="0"/>
              <w:divBdr>
                <w:top w:val="none" w:sz="0" w:space="0" w:color="auto"/>
                <w:left w:val="none" w:sz="0" w:space="0" w:color="auto"/>
                <w:bottom w:val="none" w:sz="0" w:space="0" w:color="auto"/>
                <w:right w:val="none" w:sz="0" w:space="0" w:color="auto"/>
              </w:divBdr>
            </w:div>
            <w:div w:id="1810897589">
              <w:marLeft w:val="0"/>
              <w:marRight w:val="0"/>
              <w:marTop w:val="0"/>
              <w:marBottom w:val="0"/>
              <w:divBdr>
                <w:top w:val="none" w:sz="0" w:space="0" w:color="auto"/>
                <w:left w:val="none" w:sz="0" w:space="0" w:color="auto"/>
                <w:bottom w:val="none" w:sz="0" w:space="0" w:color="auto"/>
                <w:right w:val="none" w:sz="0" w:space="0" w:color="auto"/>
              </w:divBdr>
            </w:div>
            <w:div w:id="877359222">
              <w:marLeft w:val="0"/>
              <w:marRight w:val="0"/>
              <w:marTop w:val="0"/>
              <w:marBottom w:val="0"/>
              <w:divBdr>
                <w:top w:val="none" w:sz="0" w:space="0" w:color="auto"/>
                <w:left w:val="none" w:sz="0" w:space="0" w:color="auto"/>
                <w:bottom w:val="none" w:sz="0" w:space="0" w:color="auto"/>
                <w:right w:val="none" w:sz="0" w:space="0" w:color="auto"/>
              </w:divBdr>
            </w:div>
            <w:div w:id="80030216">
              <w:marLeft w:val="0"/>
              <w:marRight w:val="0"/>
              <w:marTop w:val="0"/>
              <w:marBottom w:val="0"/>
              <w:divBdr>
                <w:top w:val="none" w:sz="0" w:space="0" w:color="auto"/>
                <w:left w:val="none" w:sz="0" w:space="0" w:color="auto"/>
                <w:bottom w:val="none" w:sz="0" w:space="0" w:color="auto"/>
                <w:right w:val="none" w:sz="0" w:space="0" w:color="auto"/>
              </w:divBdr>
            </w:div>
            <w:div w:id="1987011205">
              <w:marLeft w:val="0"/>
              <w:marRight w:val="0"/>
              <w:marTop w:val="0"/>
              <w:marBottom w:val="0"/>
              <w:divBdr>
                <w:top w:val="none" w:sz="0" w:space="0" w:color="auto"/>
                <w:left w:val="none" w:sz="0" w:space="0" w:color="auto"/>
                <w:bottom w:val="none" w:sz="0" w:space="0" w:color="auto"/>
                <w:right w:val="none" w:sz="0" w:space="0" w:color="auto"/>
              </w:divBdr>
            </w:div>
            <w:div w:id="1037656225">
              <w:marLeft w:val="0"/>
              <w:marRight w:val="0"/>
              <w:marTop w:val="0"/>
              <w:marBottom w:val="0"/>
              <w:divBdr>
                <w:top w:val="none" w:sz="0" w:space="0" w:color="auto"/>
                <w:left w:val="none" w:sz="0" w:space="0" w:color="auto"/>
                <w:bottom w:val="none" w:sz="0" w:space="0" w:color="auto"/>
                <w:right w:val="none" w:sz="0" w:space="0" w:color="auto"/>
              </w:divBdr>
            </w:div>
            <w:div w:id="637223885">
              <w:marLeft w:val="0"/>
              <w:marRight w:val="0"/>
              <w:marTop w:val="0"/>
              <w:marBottom w:val="0"/>
              <w:divBdr>
                <w:top w:val="none" w:sz="0" w:space="0" w:color="auto"/>
                <w:left w:val="none" w:sz="0" w:space="0" w:color="auto"/>
                <w:bottom w:val="none" w:sz="0" w:space="0" w:color="auto"/>
                <w:right w:val="none" w:sz="0" w:space="0" w:color="auto"/>
              </w:divBdr>
            </w:div>
            <w:div w:id="605387858">
              <w:marLeft w:val="0"/>
              <w:marRight w:val="0"/>
              <w:marTop w:val="0"/>
              <w:marBottom w:val="0"/>
              <w:divBdr>
                <w:top w:val="none" w:sz="0" w:space="0" w:color="auto"/>
                <w:left w:val="none" w:sz="0" w:space="0" w:color="auto"/>
                <w:bottom w:val="none" w:sz="0" w:space="0" w:color="auto"/>
                <w:right w:val="none" w:sz="0" w:space="0" w:color="auto"/>
              </w:divBdr>
            </w:div>
            <w:div w:id="225529506">
              <w:marLeft w:val="0"/>
              <w:marRight w:val="0"/>
              <w:marTop w:val="0"/>
              <w:marBottom w:val="0"/>
              <w:divBdr>
                <w:top w:val="none" w:sz="0" w:space="0" w:color="auto"/>
                <w:left w:val="none" w:sz="0" w:space="0" w:color="auto"/>
                <w:bottom w:val="none" w:sz="0" w:space="0" w:color="auto"/>
                <w:right w:val="none" w:sz="0" w:space="0" w:color="auto"/>
              </w:divBdr>
            </w:div>
            <w:div w:id="845631531">
              <w:marLeft w:val="0"/>
              <w:marRight w:val="0"/>
              <w:marTop w:val="0"/>
              <w:marBottom w:val="0"/>
              <w:divBdr>
                <w:top w:val="none" w:sz="0" w:space="0" w:color="auto"/>
                <w:left w:val="none" w:sz="0" w:space="0" w:color="auto"/>
                <w:bottom w:val="none" w:sz="0" w:space="0" w:color="auto"/>
                <w:right w:val="none" w:sz="0" w:space="0" w:color="auto"/>
              </w:divBdr>
            </w:div>
            <w:div w:id="605236787">
              <w:marLeft w:val="0"/>
              <w:marRight w:val="0"/>
              <w:marTop w:val="0"/>
              <w:marBottom w:val="0"/>
              <w:divBdr>
                <w:top w:val="none" w:sz="0" w:space="0" w:color="auto"/>
                <w:left w:val="none" w:sz="0" w:space="0" w:color="auto"/>
                <w:bottom w:val="none" w:sz="0" w:space="0" w:color="auto"/>
                <w:right w:val="none" w:sz="0" w:space="0" w:color="auto"/>
              </w:divBdr>
            </w:div>
            <w:div w:id="1654682144">
              <w:marLeft w:val="0"/>
              <w:marRight w:val="0"/>
              <w:marTop w:val="0"/>
              <w:marBottom w:val="0"/>
              <w:divBdr>
                <w:top w:val="none" w:sz="0" w:space="0" w:color="auto"/>
                <w:left w:val="none" w:sz="0" w:space="0" w:color="auto"/>
                <w:bottom w:val="none" w:sz="0" w:space="0" w:color="auto"/>
                <w:right w:val="none" w:sz="0" w:space="0" w:color="auto"/>
              </w:divBdr>
            </w:div>
            <w:div w:id="1517579302">
              <w:marLeft w:val="0"/>
              <w:marRight w:val="0"/>
              <w:marTop w:val="0"/>
              <w:marBottom w:val="0"/>
              <w:divBdr>
                <w:top w:val="none" w:sz="0" w:space="0" w:color="auto"/>
                <w:left w:val="none" w:sz="0" w:space="0" w:color="auto"/>
                <w:bottom w:val="none" w:sz="0" w:space="0" w:color="auto"/>
                <w:right w:val="none" w:sz="0" w:space="0" w:color="auto"/>
              </w:divBdr>
            </w:div>
            <w:div w:id="521239486">
              <w:marLeft w:val="0"/>
              <w:marRight w:val="0"/>
              <w:marTop w:val="0"/>
              <w:marBottom w:val="0"/>
              <w:divBdr>
                <w:top w:val="none" w:sz="0" w:space="0" w:color="auto"/>
                <w:left w:val="none" w:sz="0" w:space="0" w:color="auto"/>
                <w:bottom w:val="none" w:sz="0" w:space="0" w:color="auto"/>
                <w:right w:val="none" w:sz="0" w:space="0" w:color="auto"/>
              </w:divBdr>
            </w:div>
            <w:div w:id="1409110500">
              <w:marLeft w:val="0"/>
              <w:marRight w:val="0"/>
              <w:marTop w:val="0"/>
              <w:marBottom w:val="0"/>
              <w:divBdr>
                <w:top w:val="none" w:sz="0" w:space="0" w:color="auto"/>
                <w:left w:val="none" w:sz="0" w:space="0" w:color="auto"/>
                <w:bottom w:val="none" w:sz="0" w:space="0" w:color="auto"/>
                <w:right w:val="none" w:sz="0" w:space="0" w:color="auto"/>
              </w:divBdr>
            </w:div>
            <w:div w:id="1157459464">
              <w:marLeft w:val="0"/>
              <w:marRight w:val="0"/>
              <w:marTop w:val="0"/>
              <w:marBottom w:val="0"/>
              <w:divBdr>
                <w:top w:val="none" w:sz="0" w:space="0" w:color="auto"/>
                <w:left w:val="none" w:sz="0" w:space="0" w:color="auto"/>
                <w:bottom w:val="none" w:sz="0" w:space="0" w:color="auto"/>
                <w:right w:val="none" w:sz="0" w:space="0" w:color="auto"/>
              </w:divBdr>
            </w:div>
            <w:div w:id="1227566764">
              <w:marLeft w:val="0"/>
              <w:marRight w:val="0"/>
              <w:marTop w:val="0"/>
              <w:marBottom w:val="0"/>
              <w:divBdr>
                <w:top w:val="none" w:sz="0" w:space="0" w:color="auto"/>
                <w:left w:val="none" w:sz="0" w:space="0" w:color="auto"/>
                <w:bottom w:val="none" w:sz="0" w:space="0" w:color="auto"/>
                <w:right w:val="none" w:sz="0" w:space="0" w:color="auto"/>
              </w:divBdr>
            </w:div>
            <w:div w:id="526991200">
              <w:marLeft w:val="0"/>
              <w:marRight w:val="0"/>
              <w:marTop w:val="0"/>
              <w:marBottom w:val="0"/>
              <w:divBdr>
                <w:top w:val="none" w:sz="0" w:space="0" w:color="auto"/>
                <w:left w:val="none" w:sz="0" w:space="0" w:color="auto"/>
                <w:bottom w:val="none" w:sz="0" w:space="0" w:color="auto"/>
                <w:right w:val="none" w:sz="0" w:space="0" w:color="auto"/>
              </w:divBdr>
            </w:div>
            <w:div w:id="1921208025">
              <w:marLeft w:val="0"/>
              <w:marRight w:val="0"/>
              <w:marTop w:val="0"/>
              <w:marBottom w:val="0"/>
              <w:divBdr>
                <w:top w:val="none" w:sz="0" w:space="0" w:color="auto"/>
                <w:left w:val="none" w:sz="0" w:space="0" w:color="auto"/>
                <w:bottom w:val="none" w:sz="0" w:space="0" w:color="auto"/>
                <w:right w:val="none" w:sz="0" w:space="0" w:color="auto"/>
              </w:divBdr>
            </w:div>
            <w:div w:id="2137289859">
              <w:marLeft w:val="0"/>
              <w:marRight w:val="0"/>
              <w:marTop w:val="0"/>
              <w:marBottom w:val="0"/>
              <w:divBdr>
                <w:top w:val="none" w:sz="0" w:space="0" w:color="auto"/>
                <w:left w:val="none" w:sz="0" w:space="0" w:color="auto"/>
                <w:bottom w:val="none" w:sz="0" w:space="0" w:color="auto"/>
                <w:right w:val="none" w:sz="0" w:space="0" w:color="auto"/>
              </w:divBdr>
            </w:div>
            <w:div w:id="1894660193">
              <w:marLeft w:val="0"/>
              <w:marRight w:val="0"/>
              <w:marTop w:val="0"/>
              <w:marBottom w:val="0"/>
              <w:divBdr>
                <w:top w:val="none" w:sz="0" w:space="0" w:color="auto"/>
                <w:left w:val="none" w:sz="0" w:space="0" w:color="auto"/>
                <w:bottom w:val="none" w:sz="0" w:space="0" w:color="auto"/>
                <w:right w:val="none" w:sz="0" w:space="0" w:color="auto"/>
              </w:divBdr>
            </w:div>
            <w:div w:id="69230926">
              <w:marLeft w:val="0"/>
              <w:marRight w:val="0"/>
              <w:marTop w:val="0"/>
              <w:marBottom w:val="0"/>
              <w:divBdr>
                <w:top w:val="none" w:sz="0" w:space="0" w:color="auto"/>
                <w:left w:val="none" w:sz="0" w:space="0" w:color="auto"/>
                <w:bottom w:val="none" w:sz="0" w:space="0" w:color="auto"/>
                <w:right w:val="none" w:sz="0" w:space="0" w:color="auto"/>
              </w:divBdr>
            </w:div>
            <w:div w:id="120149414">
              <w:marLeft w:val="0"/>
              <w:marRight w:val="0"/>
              <w:marTop w:val="0"/>
              <w:marBottom w:val="0"/>
              <w:divBdr>
                <w:top w:val="none" w:sz="0" w:space="0" w:color="auto"/>
                <w:left w:val="none" w:sz="0" w:space="0" w:color="auto"/>
                <w:bottom w:val="none" w:sz="0" w:space="0" w:color="auto"/>
                <w:right w:val="none" w:sz="0" w:space="0" w:color="auto"/>
              </w:divBdr>
            </w:div>
            <w:div w:id="1448964187">
              <w:marLeft w:val="0"/>
              <w:marRight w:val="0"/>
              <w:marTop w:val="0"/>
              <w:marBottom w:val="0"/>
              <w:divBdr>
                <w:top w:val="none" w:sz="0" w:space="0" w:color="auto"/>
                <w:left w:val="none" w:sz="0" w:space="0" w:color="auto"/>
                <w:bottom w:val="none" w:sz="0" w:space="0" w:color="auto"/>
                <w:right w:val="none" w:sz="0" w:space="0" w:color="auto"/>
              </w:divBdr>
            </w:div>
            <w:div w:id="1854765110">
              <w:marLeft w:val="0"/>
              <w:marRight w:val="0"/>
              <w:marTop w:val="0"/>
              <w:marBottom w:val="0"/>
              <w:divBdr>
                <w:top w:val="none" w:sz="0" w:space="0" w:color="auto"/>
                <w:left w:val="none" w:sz="0" w:space="0" w:color="auto"/>
                <w:bottom w:val="none" w:sz="0" w:space="0" w:color="auto"/>
                <w:right w:val="none" w:sz="0" w:space="0" w:color="auto"/>
              </w:divBdr>
            </w:div>
            <w:div w:id="1689714889">
              <w:marLeft w:val="0"/>
              <w:marRight w:val="0"/>
              <w:marTop w:val="0"/>
              <w:marBottom w:val="0"/>
              <w:divBdr>
                <w:top w:val="none" w:sz="0" w:space="0" w:color="auto"/>
                <w:left w:val="none" w:sz="0" w:space="0" w:color="auto"/>
                <w:bottom w:val="none" w:sz="0" w:space="0" w:color="auto"/>
                <w:right w:val="none" w:sz="0" w:space="0" w:color="auto"/>
              </w:divBdr>
            </w:div>
            <w:div w:id="491798863">
              <w:marLeft w:val="0"/>
              <w:marRight w:val="0"/>
              <w:marTop w:val="0"/>
              <w:marBottom w:val="0"/>
              <w:divBdr>
                <w:top w:val="none" w:sz="0" w:space="0" w:color="auto"/>
                <w:left w:val="none" w:sz="0" w:space="0" w:color="auto"/>
                <w:bottom w:val="none" w:sz="0" w:space="0" w:color="auto"/>
                <w:right w:val="none" w:sz="0" w:space="0" w:color="auto"/>
              </w:divBdr>
            </w:div>
            <w:div w:id="451366836">
              <w:marLeft w:val="0"/>
              <w:marRight w:val="0"/>
              <w:marTop w:val="0"/>
              <w:marBottom w:val="0"/>
              <w:divBdr>
                <w:top w:val="none" w:sz="0" w:space="0" w:color="auto"/>
                <w:left w:val="none" w:sz="0" w:space="0" w:color="auto"/>
                <w:bottom w:val="none" w:sz="0" w:space="0" w:color="auto"/>
                <w:right w:val="none" w:sz="0" w:space="0" w:color="auto"/>
              </w:divBdr>
            </w:div>
            <w:div w:id="1086682335">
              <w:marLeft w:val="0"/>
              <w:marRight w:val="0"/>
              <w:marTop w:val="0"/>
              <w:marBottom w:val="0"/>
              <w:divBdr>
                <w:top w:val="none" w:sz="0" w:space="0" w:color="auto"/>
                <w:left w:val="none" w:sz="0" w:space="0" w:color="auto"/>
                <w:bottom w:val="none" w:sz="0" w:space="0" w:color="auto"/>
                <w:right w:val="none" w:sz="0" w:space="0" w:color="auto"/>
              </w:divBdr>
            </w:div>
            <w:div w:id="1157184499">
              <w:marLeft w:val="0"/>
              <w:marRight w:val="0"/>
              <w:marTop w:val="0"/>
              <w:marBottom w:val="0"/>
              <w:divBdr>
                <w:top w:val="none" w:sz="0" w:space="0" w:color="auto"/>
                <w:left w:val="none" w:sz="0" w:space="0" w:color="auto"/>
                <w:bottom w:val="none" w:sz="0" w:space="0" w:color="auto"/>
                <w:right w:val="none" w:sz="0" w:space="0" w:color="auto"/>
              </w:divBdr>
            </w:div>
            <w:div w:id="1759714672">
              <w:marLeft w:val="0"/>
              <w:marRight w:val="0"/>
              <w:marTop w:val="0"/>
              <w:marBottom w:val="0"/>
              <w:divBdr>
                <w:top w:val="none" w:sz="0" w:space="0" w:color="auto"/>
                <w:left w:val="none" w:sz="0" w:space="0" w:color="auto"/>
                <w:bottom w:val="none" w:sz="0" w:space="0" w:color="auto"/>
                <w:right w:val="none" w:sz="0" w:space="0" w:color="auto"/>
              </w:divBdr>
            </w:div>
            <w:div w:id="1503929234">
              <w:marLeft w:val="0"/>
              <w:marRight w:val="0"/>
              <w:marTop w:val="0"/>
              <w:marBottom w:val="0"/>
              <w:divBdr>
                <w:top w:val="none" w:sz="0" w:space="0" w:color="auto"/>
                <w:left w:val="none" w:sz="0" w:space="0" w:color="auto"/>
                <w:bottom w:val="none" w:sz="0" w:space="0" w:color="auto"/>
                <w:right w:val="none" w:sz="0" w:space="0" w:color="auto"/>
              </w:divBdr>
            </w:div>
            <w:div w:id="980647582">
              <w:marLeft w:val="0"/>
              <w:marRight w:val="0"/>
              <w:marTop w:val="0"/>
              <w:marBottom w:val="0"/>
              <w:divBdr>
                <w:top w:val="none" w:sz="0" w:space="0" w:color="auto"/>
                <w:left w:val="none" w:sz="0" w:space="0" w:color="auto"/>
                <w:bottom w:val="none" w:sz="0" w:space="0" w:color="auto"/>
                <w:right w:val="none" w:sz="0" w:space="0" w:color="auto"/>
              </w:divBdr>
            </w:div>
            <w:div w:id="391932429">
              <w:marLeft w:val="0"/>
              <w:marRight w:val="0"/>
              <w:marTop w:val="0"/>
              <w:marBottom w:val="0"/>
              <w:divBdr>
                <w:top w:val="none" w:sz="0" w:space="0" w:color="auto"/>
                <w:left w:val="none" w:sz="0" w:space="0" w:color="auto"/>
                <w:bottom w:val="none" w:sz="0" w:space="0" w:color="auto"/>
                <w:right w:val="none" w:sz="0" w:space="0" w:color="auto"/>
              </w:divBdr>
            </w:div>
            <w:div w:id="797142965">
              <w:marLeft w:val="0"/>
              <w:marRight w:val="0"/>
              <w:marTop w:val="0"/>
              <w:marBottom w:val="0"/>
              <w:divBdr>
                <w:top w:val="none" w:sz="0" w:space="0" w:color="auto"/>
                <w:left w:val="none" w:sz="0" w:space="0" w:color="auto"/>
                <w:bottom w:val="none" w:sz="0" w:space="0" w:color="auto"/>
                <w:right w:val="none" w:sz="0" w:space="0" w:color="auto"/>
              </w:divBdr>
            </w:div>
            <w:div w:id="28516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6248">
      <w:bodyDiv w:val="1"/>
      <w:marLeft w:val="0"/>
      <w:marRight w:val="0"/>
      <w:marTop w:val="0"/>
      <w:marBottom w:val="0"/>
      <w:divBdr>
        <w:top w:val="none" w:sz="0" w:space="0" w:color="auto"/>
        <w:left w:val="none" w:sz="0" w:space="0" w:color="auto"/>
        <w:bottom w:val="none" w:sz="0" w:space="0" w:color="auto"/>
        <w:right w:val="none" w:sz="0" w:space="0" w:color="auto"/>
      </w:divBdr>
    </w:div>
    <w:div w:id="1223978491">
      <w:bodyDiv w:val="1"/>
      <w:marLeft w:val="0"/>
      <w:marRight w:val="0"/>
      <w:marTop w:val="0"/>
      <w:marBottom w:val="0"/>
      <w:divBdr>
        <w:top w:val="none" w:sz="0" w:space="0" w:color="auto"/>
        <w:left w:val="none" w:sz="0" w:space="0" w:color="auto"/>
        <w:bottom w:val="none" w:sz="0" w:space="0" w:color="auto"/>
        <w:right w:val="none" w:sz="0" w:space="0" w:color="auto"/>
      </w:divBdr>
    </w:div>
    <w:div w:id="1237547880">
      <w:bodyDiv w:val="1"/>
      <w:marLeft w:val="0"/>
      <w:marRight w:val="0"/>
      <w:marTop w:val="0"/>
      <w:marBottom w:val="0"/>
      <w:divBdr>
        <w:top w:val="none" w:sz="0" w:space="0" w:color="auto"/>
        <w:left w:val="none" w:sz="0" w:space="0" w:color="auto"/>
        <w:bottom w:val="none" w:sz="0" w:space="0" w:color="auto"/>
        <w:right w:val="none" w:sz="0" w:space="0" w:color="auto"/>
      </w:divBdr>
    </w:div>
    <w:div w:id="1248493039">
      <w:bodyDiv w:val="1"/>
      <w:marLeft w:val="0"/>
      <w:marRight w:val="0"/>
      <w:marTop w:val="0"/>
      <w:marBottom w:val="0"/>
      <w:divBdr>
        <w:top w:val="none" w:sz="0" w:space="0" w:color="auto"/>
        <w:left w:val="none" w:sz="0" w:space="0" w:color="auto"/>
        <w:bottom w:val="none" w:sz="0" w:space="0" w:color="auto"/>
        <w:right w:val="none" w:sz="0" w:space="0" w:color="auto"/>
      </w:divBdr>
    </w:div>
    <w:div w:id="1267687656">
      <w:bodyDiv w:val="1"/>
      <w:marLeft w:val="0"/>
      <w:marRight w:val="0"/>
      <w:marTop w:val="0"/>
      <w:marBottom w:val="0"/>
      <w:divBdr>
        <w:top w:val="none" w:sz="0" w:space="0" w:color="auto"/>
        <w:left w:val="none" w:sz="0" w:space="0" w:color="auto"/>
        <w:bottom w:val="none" w:sz="0" w:space="0" w:color="auto"/>
        <w:right w:val="none" w:sz="0" w:space="0" w:color="auto"/>
      </w:divBdr>
    </w:div>
    <w:div w:id="1275362074">
      <w:bodyDiv w:val="1"/>
      <w:marLeft w:val="0"/>
      <w:marRight w:val="0"/>
      <w:marTop w:val="0"/>
      <w:marBottom w:val="0"/>
      <w:divBdr>
        <w:top w:val="none" w:sz="0" w:space="0" w:color="auto"/>
        <w:left w:val="none" w:sz="0" w:space="0" w:color="auto"/>
        <w:bottom w:val="none" w:sz="0" w:space="0" w:color="auto"/>
        <w:right w:val="none" w:sz="0" w:space="0" w:color="auto"/>
      </w:divBdr>
    </w:div>
    <w:div w:id="1295941207">
      <w:bodyDiv w:val="1"/>
      <w:marLeft w:val="0"/>
      <w:marRight w:val="0"/>
      <w:marTop w:val="0"/>
      <w:marBottom w:val="0"/>
      <w:divBdr>
        <w:top w:val="none" w:sz="0" w:space="0" w:color="auto"/>
        <w:left w:val="none" w:sz="0" w:space="0" w:color="auto"/>
        <w:bottom w:val="none" w:sz="0" w:space="0" w:color="auto"/>
        <w:right w:val="none" w:sz="0" w:space="0" w:color="auto"/>
      </w:divBdr>
    </w:div>
    <w:div w:id="1296174952">
      <w:bodyDiv w:val="1"/>
      <w:marLeft w:val="0"/>
      <w:marRight w:val="0"/>
      <w:marTop w:val="0"/>
      <w:marBottom w:val="0"/>
      <w:divBdr>
        <w:top w:val="none" w:sz="0" w:space="0" w:color="auto"/>
        <w:left w:val="none" w:sz="0" w:space="0" w:color="auto"/>
        <w:bottom w:val="none" w:sz="0" w:space="0" w:color="auto"/>
        <w:right w:val="none" w:sz="0" w:space="0" w:color="auto"/>
      </w:divBdr>
    </w:div>
    <w:div w:id="1312443544">
      <w:bodyDiv w:val="1"/>
      <w:marLeft w:val="0"/>
      <w:marRight w:val="0"/>
      <w:marTop w:val="0"/>
      <w:marBottom w:val="0"/>
      <w:divBdr>
        <w:top w:val="none" w:sz="0" w:space="0" w:color="auto"/>
        <w:left w:val="none" w:sz="0" w:space="0" w:color="auto"/>
        <w:bottom w:val="none" w:sz="0" w:space="0" w:color="auto"/>
        <w:right w:val="none" w:sz="0" w:space="0" w:color="auto"/>
      </w:divBdr>
    </w:div>
    <w:div w:id="1317950963">
      <w:bodyDiv w:val="1"/>
      <w:marLeft w:val="0"/>
      <w:marRight w:val="0"/>
      <w:marTop w:val="0"/>
      <w:marBottom w:val="0"/>
      <w:divBdr>
        <w:top w:val="none" w:sz="0" w:space="0" w:color="auto"/>
        <w:left w:val="none" w:sz="0" w:space="0" w:color="auto"/>
        <w:bottom w:val="none" w:sz="0" w:space="0" w:color="auto"/>
        <w:right w:val="none" w:sz="0" w:space="0" w:color="auto"/>
      </w:divBdr>
    </w:div>
    <w:div w:id="1320419866">
      <w:bodyDiv w:val="1"/>
      <w:marLeft w:val="0"/>
      <w:marRight w:val="0"/>
      <w:marTop w:val="0"/>
      <w:marBottom w:val="0"/>
      <w:divBdr>
        <w:top w:val="none" w:sz="0" w:space="0" w:color="auto"/>
        <w:left w:val="none" w:sz="0" w:space="0" w:color="auto"/>
        <w:bottom w:val="none" w:sz="0" w:space="0" w:color="auto"/>
        <w:right w:val="none" w:sz="0" w:space="0" w:color="auto"/>
      </w:divBdr>
    </w:div>
    <w:div w:id="1330213543">
      <w:bodyDiv w:val="1"/>
      <w:marLeft w:val="0"/>
      <w:marRight w:val="0"/>
      <w:marTop w:val="0"/>
      <w:marBottom w:val="0"/>
      <w:divBdr>
        <w:top w:val="none" w:sz="0" w:space="0" w:color="auto"/>
        <w:left w:val="none" w:sz="0" w:space="0" w:color="auto"/>
        <w:bottom w:val="none" w:sz="0" w:space="0" w:color="auto"/>
        <w:right w:val="none" w:sz="0" w:space="0" w:color="auto"/>
      </w:divBdr>
    </w:div>
    <w:div w:id="1342318121">
      <w:bodyDiv w:val="1"/>
      <w:marLeft w:val="0"/>
      <w:marRight w:val="0"/>
      <w:marTop w:val="0"/>
      <w:marBottom w:val="0"/>
      <w:divBdr>
        <w:top w:val="none" w:sz="0" w:space="0" w:color="auto"/>
        <w:left w:val="none" w:sz="0" w:space="0" w:color="auto"/>
        <w:bottom w:val="none" w:sz="0" w:space="0" w:color="auto"/>
        <w:right w:val="none" w:sz="0" w:space="0" w:color="auto"/>
      </w:divBdr>
    </w:div>
    <w:div w:id="1379815702">
      <w:bodyDiv w:val="1"/>
      <w:marLeft w:val="0"/>
      <w:marRight w:val="0"/>
      <w:marTop w:val="0"/>
      <w:marBottom w:val="0"/>
      <w:divBdr>
        <w:top w:val="none" w:sz="0" w:space="0" w:color="auto"/>
        <w:left w:val="none" w:sz="0" w:space="0" w:color="auto"/>
        <w:bottom w:val="none" w:sz="0" w:space="0" w:color="auto"/>
        <w:right w:val="none" w:sz="0" w:space="0" w:color="auto"/>
      </w:divBdr>
    </w:div>
    <w:div w:id="1443308074">
      <w:bodyDiv w:val="1"/>
      <w:marLeft w:val="0"/>
      <w:marRight w:val="0"/>
      <w:marTop w:val="0"/>
      <w:marBottom w:val="0"/>
      <w:divBdr>
        <w:top w:val="none" w:sz="0" w:space="0" w:color="auto"/>
        <w:left w:val="none" w:sz="0" w:space="0" w:color="auto"/>
        <w:bottom w:val="none" w:sz="0" w:space="0" w:color="auto"/>
        <w:right w:val="none" w:sz="0" w:space="0" w:color="auto"/>
      </w:divBdr>
    </w:div>
    <w:div w:id="1456024422">
      <w:bodyDiv w:val="1"/>
      <w:marLeft w:val="0"/>
      <w:marRight w:val="0"/>
      <w:marTop w:val="0"/>
      <w:marBottom w:val="0"/>
      <w:divBdr>
        <w:top w:val="none" w:sz="0" w:space="0" w:color="auto"/>
        <w:left w:val="none" w:sz="0" w:space="0" w:color="auto"/>
        <w:bottom w:val="none" w:sz="0" w:space="0" w:color="auto"/>
        <w:right w:val="none" w:sz="0" w:space="0" w:color="auto"/>
      </w:divBdr>
    </w:div>
    <w:div w:id="1470247376">
      <w:bodyDiv w:val="1"/>
      <w:marLeft w:val="0"/>
      <w:marRight w:val="0"/>
      <w:marTop w:val="0"/>
      <w:marBottom w:val="0"/>
      <w:divBdr>
        <w:top w:val="none" w:sz="0" w:space="0" w:color="auto"/>
        <w:left w:val="none" w:sz="0" w:space="0" w:color="auto"/>
        <w:bottom w:val="none" w:sz="0" w:space="0" w:color="auto"/>
        <w:right w:val="none" w:sz="0" w:space="0" w:color="auto"/>
      </w:divBdr>
    </w:div>
    <w:div w:id="1505708316">
      <w:bodyDiv w:val="1"/>
      <w:marLeft w:val="0"/>
      <w:marRight w:val="0"/>
      <w:marTop w:val="0"/>
      <w:marBottom w:val="0"/>
      <w:divBdr>
        <w:top w:val="none" w:sz="0" w:space="0" w:color="auto"/>
        <w:left w:val="none" w:sz="0" w:space="0" w:color="auto"/>
        <w:bottom w:val="none" w:sz="0" w:space="0" w:color="auto"/>
        <w:right w:val="none" w:sz="0" w:space="0" w:color="auto"/>
      </w:divBdr>
    </w:div>
    <w:div w:id="1540581224">
      <w:bodyDiv w:val="1"/>
      <w:marLeft w:val="0"/>
      <w:marRight w:val="0"/>
      <w:marTop w:val="0"/>
      <w:marBottom w:val="0"/>
      <w:divBdr>
        <w:top w:val="none" w:sz="0" w:space="0" w:color="auto"/>
        <w:left w:val="none" w:sz="0" w:space="0" w:color="auto"/>
        <w:bottom w:val="none" w:sz="0" w:space="0" w:color="auto"/>
        <w:right w:val="none" w:sz="0" w:space="0" w:color="auto"/>
      </w:divBdr>
    </w:div>
    <w:div w:id="1603224222">
      <w:bodyDiv w:val="1"/>
      <w:marLeft w:val="0"/>
      <w:marRight w:val="0"/>
      <w:marTop w:val="0"/>
      <w:marBottom w:val="0"/>
      <w:divBdr>
        <w:top w:val="none" w:sz="0" w:space="0" w:color="auto"/>
        <w:left w:val="none" w:sz="0" w:space="0" w:color="auto"/>
        <w:bottom w:val="none" w:sz="0" w:space="0" w:color="auto"/>
        <w:right w:val="none" w:sz="0" w:space="0" w:color="auto"/>
      </w:divBdr>
    </w:div>
    <w:div w:id="1622036163">
      <w:bodyDiv w:val="1"/>
      <w:marLeft w:val="0"/>
      <w:marRight w:val="0"/>
      <w:marTop w:val="0"/>
      <w:marBottom w:val="0"/>
      <w:divBdr>
        <w:top w:val="none" w:sz="0" w:space="0" w:color="auto"/>
        <w:left w:val="none" w:sz="0" w:space="0" w:color="auto"/>
        <w:bottom w:val="none" w:sz="0" w:space="0" w:color="auto"/>
        <w:right w:val="none" w:sz="0" w:space="0" w:color="auto"/>
      </w:divBdr>
    </w:div>
    <w:div w:id="1635987651">
      <w:bodyDiv w:val="1"/>
      <w:marLeft w:val="0"/>
      <w:marRight w:val="0"/>
      <w:marTop w:val="0"/>
      <w:marBottom w:val="0"/>
      <w:divBdr>
        <w:top w:val="none" w:sz="0" w:space="0" w:color="auto"/>
        <w:left w:val="none" w:sz="0" w:space="0" w:color="auto"/>
        <w:bottom w:val="none" w:sz="0" w:space="0" w:color="auto"/>
        <w:right w:val="none" w:sz="0" w:space="0" w:color="auto"/>
      </w:divBdr>
    </w:div>
    <w:div w:id="1657417281">
      <w:bodyDiv w:val="1"/>
      <w:marLeft w:val="0"/>
      <w:marRight w:val="0"/>
      <w:marTop w:val="0"/>
      <w:marBottom w:val="0"/>
      <w:divBdr>
        <w:top w:val="none" w:sz="0" w:space="0" w:color="auto"/>
        <w:left w:val="none" w:sz="0" w:space="0" w:color="auto"/>
        <w:bottom w:val="none" w:sz="0" w:space="0" w:color="auto"/>
        <w:right w:val="none" w:sz="0" w:space="0" w:color="auto"/>
      </w:divBdr>
    </w:div>
    <w:div w:id="1675065608">
      <w:bodyDiv w:val="1"/>
      <w:marLeft w:val="0"/>
      <w:marRight w:val="0"/>
      <w:marTop w:val="0"/>
      <w:marBottom w:val="0"/>
      <w:divBdr>
        <w:top w:val="none" w:sz="0" w:space="0" w:color="auto"/>
        <w:left w:val="none" w:sz="0" w:space="0" w:color="auto"/>
        <w:bottom w:val="none" w:sz="0" w:space="0" w:color="auto"/>
        <w:right w:val="none" w:sz="0" w:space="0" w:color="auto"/>
      </w:divBdr>
    </w:div>
    <w:div w:id="1702703803">
      <w:bodyDiv w:val="1"/>
      <w:marLeft w:val="0"/>
      <w:marRight w:val="0"/>
      <w:marTop w:val="0"/>
      <w:marBottom w:val="0"/>
      <w:divBdr>
        <w:top w:val="none" w:sz="0" w:space="0" w:color="auto"/>
        <w:left w:val="none" w:sz="0" w:space="0" w:color="auto"/>
        <w:bottom w:val="none" w:sz="0" w:space="0" w:color="auto"/>
        <w:right w:val="none" w:sz="0" w:space="0" w:color="auto"/>
      </w:divBdr>
    </w:div>
    <w:div w:id="1715615770">
      <w:bodyDiv w:val="1"/>
      <w:marLeft w:val="0"/>
      <w:marRight w:val="0"/>
      <w:marTop w:val="0"/>
      <w:marBottom w:val="0"/>
      <w:divBdr>
        <w:top w:val="none" w:sz="0" w:space="0" w:color="auto"/>
        <w:left w:val="none" w:sz="0" w:space="0" w:color="auto"/>
        <w:bottom w:val="none" w:sz="0" w:space="0" w:color="auto"/>
        <w:right w:val="none" w:sz="0" w:space="0" w:color="auto"/>
      </w:divBdr>
    </w:div>
    <w:div w:id="1727797673">
      <w:bodyDiv w:val="1"/>
      <w:marLeft w:val="0"/>
      <w:marRight w:val="0"/>
      <w:marTop w:val="0"/>
      <w:marBottom w:val="0"/>
      <w:divBdr>
        <w:top w:val="none" w:sz="0" w:space="0" w:color="auto"/>
        <w:left w:val="none" w:sz="0" w:space="0" w:color="auto"/>
        <w:bottom w:val="none" w:sz="0" w:space="0" w:color="auto"/>
        <w:right w:val="none" w:sz="0" w:space="0" w:color="auto"/>
      </w:divBdr>
    </w:div>
    <w:div w:id="1765881533">
      <w:bodyDiv w:val="1"/>
      <w:marLeft w:val="0"/>
      <w:marRight w:val="0"/>
      <w:marTop w:val="0"/>
      <w:marBottom w:val="0"/>
      <w:divBdr>
        <w:top w:val="none" w:sz="0" w:space="0" w:color="auto"/>
        <w:left w:val="none" w:sz="0" w:space="0" w:color="auto"/>
        <w:bottom w:val="none" w:sz="0" w:space="0" w:color="auto"/>
        <w:right w:val="none" w:sz="0" w:space="0" w:color="auto"/>
      </w:divBdr>
    </w:div>
    <w:div w:id="1767994534">
      <w:bodyDiv w:val="1"/>
      <w:marLeft w:val="0"/>
      <w:marRight w:val="0"/>
      <w:marTop w:val="0"/>
      <w:marBottom w:val="0"/>
      <w:divBdr>
        <w:top w:val="none" w:sz="0" w:space="0" w:color="auto"/>
        <w:left w:val="none" w:sz="0" w:space="0" w:color="auto"/>
        <w:bottom w:val="none" w:sz="0" w:space="0" w:color="auto"/>
        <w:right w:val="none" w:sz="0" w:space="0" w:color="auto"/>
      </w:divBdr>
    </w:div>
    <w:div w:id="1769083253">
      <w:bodyDiv w:val="1"/>
      <w:marLeft w:val="0"/>
      <w:marRight w:val="0"/>
      <w:marTop w:val="0"/>
      <w:marBottom w:val="0"/>
      <w:divBdr>
        <w:top w:val="none" w:sz="0" w:space="0" w:color="auto"/>
        <w:left w:val="none" w:sz="0" w:space="0" w:color="auto"/>
        <w:bottom w:val="none" w:sz="0" w:space="0" w:color="auto"/>
        <w:right w:val="none" w:sz="0" w:space="0" w:color="auto"/>
      </w:divBdr>
    </w:div>
    <w:div w:id="1773815756">
      <w:bodyDiv w:val="1"/>
      <w:marLeft w:val="0"/>
      <w:marRight w:val="0"/>
      <w:marTop w:val="0"/>
      <w:marBottom w:val="0"/>
      <w:divBdr>
        <w:top w:val="none" w:sz="0" w:space="0" w:color="auto"/>
        <w:left w:val="none" w:sz="0" w:space="0" w:color="auto"/>
        <w:bottom w:val="none" w:sz="0" w:space="0" w:color="auto"/>
        <w:right w:val="none" w:sz="0" w:space="0" w:color="auto"/>
      </w:divBdr>
    </w:div>
    <w:div w:id="1775781949">
      <w:bodyDiv w:val="1"/>
      <w:marLeft w:val="0"/>
      <w:marRight w:val="0"/>
      <w:marTop w:val="0"/>
      <w:marBottom w:val="0"/>
      <w:divBdr>
        <w:top w:val="none" w:sz="0" w:space="0" w:color="auto"/>
        <w:left w:val="none" w:sz="0" w:space="0" w:color="auto"/>
        <w:bottom w:val="none" w:sz="0" w:space="0" w:color="auto"/>
        <w:right w:val="none" w:sz="0" w:space="0" w:color="auto"/>
      </w:divBdr>
    </w:div>
    <w:div w:id="1826700371">
      <w:bodyDiv w:val="1"/>
      <w:marLeft w:val="0"/>
      <w:marRight w:val="0"/>
      <w:marTop w:val="0"/>
      <w:marBottom w:val="0"/>
      <w:divBdr>
        <w:top w:val="none" w:sz="0" w:space="0" w:color="auto"/>
        <w:left w:val="none" w:sz="0" w:space="0" w:color="auto"/>
        <w:bottom w:val="none" w:sz="0" w:space="0" w:color="auto"/>
        <w:right w:val="none" w:sz="0" w:space="0" w:color="auto"/>
      </w:divBdr>
    </w:div>
    <w:div w:id="1858813238">
      <w:bodyDiv w:val="1"/>
      <w:marLeft w:val="0"/>
      <w:marRight w:val="0"/>
      <w:marTop w:val="0"/>
      <w:marBottom w:val="0"/>
      <w:divBdr>
        <w:top w:val="none" w:sz="0" w:space="0" w:color="auto"/>
        <w:left w:val="none" w:sz="0" w:space="0" w:color="auto"/>
        <w:bottom w:val="none" w:sz="0" w:space="0" w:color="auto"/>
        <w:right w:val="none" w:sz="0" w:space="0" w:color="auto"/>
      </w:divBdr>
    </w:div>
    <w:div w:id="1926261953">
      <w:bodyDiv w:val="1"/>
      <w:marLeft w:val="0"/>
      <w:marRight w:val="0"/>
      <w:marTop w:val="0"/>
      <w:marBottom w:val="0"/>
      <w:divBdr>
        <w:top w:val="none" w:sz="0" w:space="0" w:color="auto"/>
        <w:left w:val="none" w:sz="0" w:space="0" w:color="auto"/>
        <w:bottom w:val="none" w:sz="0" w:space="0" w:color="auto"/>
        <w:right w:val="none" w:sz="0" w:space="0" w:color="auto"/>
      </w:divBdr>
    </w:div>
    <w:div w:id="1939101885">
      <w:bodyDiv w:val="1"/>
      <w:marLeft w:val="0"/>
      <w:marRight w:val="0"/>
      <w:marTop w:val="0"/>
      <w:marBottom w:val="0"/>
      <w:divBdr>
        <w:top w:val="none" w:sz="0" w:space="0" w:color="auto"/>
        <w:left w:val="none" w:sz="0" w:space="0" w:color="auto"/>
        <w:bottom w:val="none" w:sz="0" w:space="0" w:color="auto"/>
        <w:right w:val="none" w:sz="0" w:space="0" w:color="auto"/>
      </w:divBdr>
    </w:div>
    <w:div w:id="1942182153">
      <w:bodyDiv w:val="1"/>
      <w:marLeft w:val="0"/>
      <w:marRight w:val="0"/>
      <w:marTop w:val="0"/>
      <w:marBottom w:val="0"/>
      <w:divBdr>
        <w:top w:val="none" w:sz="0" w:space="0" w:color="auto"/>
        <w:left w:val="none" w:sz="0" w:space="0" w:color="auto"/>
        <w:bottom w:val="none" w:sz="0" w:space="0" w:color="auto"/>
        <w:right w:val="none" w:sz="0" w:space="0" w:color="auto"/>
      </w:divBdr>
    </w:div>
    <w:div w:id="1999452441">
      <w:bodyDiv w:val="1"/>
      <w:marLeft w:val="0"/>
      <w:marRight w:val="0"/>
      <w:marTop w:val="0"/>
      <w:marBottom w:val="0"/>
      <w:divBdr>
        <w:top w:val="none" w:sz="0" w:space="0" w:color="auto"/>
        <w:left w:val="none" w:sz="0" w:space="0" w:color="auto"/>
        <w:bottom w:val="none" w:sz="0" w:space="0" w:color="auto"/>
        <w:right w:val="none" w:sz="0" w:space="0" w:color="auto"/>
      </w:divBdr>
    </w:div>
    <w:div w:id="2013608228">
      <w:bodyDiv w:val="1"/>
      <w:marLeft w:val="0"/>
      <w:marRight w:val="0"/>
      <w:marTop w:val="0"/>
      <w:marBottom w:val="0"/>
      <w:divBdr>
        <w:top w:val="none" w:sz="0" w:space="0" w:color="auto"/>
        <w:left w:val="none" w:sz="0" w:space="0" w:color="auto"/>
        <w:bottom w:val="none" w:sz="0" w:space="0" w:color="auto"/>
        <w:right w:val="none" w:sz="0" w:space="0" w:color="auto"/>
      </w:divBdr>
    </w:div>
    <w:div w:id="2026250906">
      <w:bodyDiv w:val="1"/>
      <w:marLeft w:val="0"/>
      <w:marRight w:val="0"/>
      <w:marTop w:val="0"/>
      <w:marBottom w:val="0"/>
      <w:divBdr>
        <w:top w:val="none" w:sz="0" w:space="0" w:color="auto"/>
        <w:left w:val="none" w:sz="0" w:space="0" w:color="auto"/>
        <w:bottom w:val="none" w:sz="0" w:space="0" w:color="auto"/>
        <w:right w:val="none" w:sz="0" w:space="0" w:color="auto"/>
      </w:divBdr>
    </w:div>
    <w:div w:id="2039819641">
      <w:bodyDiv w:val="1"/>
      <w:marLeft w:val="0"/>
      <w:marRight w:val="0"/>
      <w:marTop w:val="0"/>
      <w:marBottom w:val="0"/>
      <w:divBdr>
        <w:top w:val="none" w:sz="0" w:space="0" w:color="auto"/>
        <w:left w:val="none" w:sz="0" w:space="0" w:color="auto"/>
        <w:bottom w:val="none" w:sz="0" w:space="0" w:color="auto"/>
        <w:right w:val="none" w:sz="0" w:space="0" w:color="auto"/>
      </w:divBdr>
    </w:div>
    <w:div w:id="2041583606">
      <w:bodyDiv w:val="1"/>
      <w:marLeft w:val="0"/>
      <w:marRight w:val="0"/>
      <w:marTop w:val="0"/>
      <w:marBottom w:val="0"/>
      <w:divBdr>
        <w:top w:val="none" w:sz="0" w:space="0" w:color="auto"/>
        <w:left w:val="none" w:sz="0" w:space="0" w:color="auto"/>
        <w:bottom w:val="none" w:sz="0" w:space="0" w:color="auto"/>
        <w:right w:val="none" w:sz="0" w:space="0" w:color="auto"/>
      </w:divBdr>
    </w:div>
    <w:div w:id="2046103296">
      <w:bodyDiv w:val="1"/>
      <w:marLeft w:val="0"/>
      <w:marRight w:val="0"/>
      <w:marTop w:val="0"/>
      <w:marBottom w:val="0"/>
      <w:divBdr>
        <w:top w:val="none" w:sz="0" w:space="0" w:color="auto"/>
        <w:left w:val="none" w:sz="0" w:space="0" w:color="auto"/>
        <w:bottom w:val="none" w:sz="0" w:space="0" w:color="auto"/>
        <w:right w:val="none" w:sz="0" w:space="0" w:color="auto"/>
      </w:divBdr>
    </w:div>
    <w:div w:id="2049529573">
      <w:bodyDiv w:val="1"/>
      <w:marLeft w:val="0"/>
      <w:marRight w:val="0"/>
      <w:marTop w:val="0"/>
      <w:marBottom w:val="0"/>
      <w:divBdr>
        <w:top w:val="none" w:sz="0" w:space="0" w:color="auto"/>
        <w:left w:val="none" w:sz="0" w:space="0" w:color="auto"/>
        <w:bottom w:val="none" w:sz="0" w:space="0" w:color="auto"/>
        <w:right w:val="none" w:sz="0" w:space="0" w:color="auto"/>
      </w:divBdr>
    </w:div>
    <w:div w:id="2108035227">
      <w:bodyDiv w:val="1"/>
      <w:marLeft w:val="0"/>
      <w:marRight w:val="0"/>
      <w:marTop w:val="0"/>
      <w:marBottom w:val="0"/>
      <w:divBdr>
        <w:top w:val="none" w:sz="0" w:space="0" w:color="auto"/>
        <w:left w:val="none" w:sz="0" w:space="0" w:color="auto"/>
        <w:bottom w:val="none" w:sz="0" w:space="0" w:color="auto"/>
        <w:right w:val="none" w:sz="0" w:space="0" w:color="auto"/>
      </w:divBdr>
    </w:div>
    <w:div w:id="21191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DE180-A21C-4E78-A116-DACD0CF2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5880</Words>
  <Characters>32344</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ELEKTRA</Company>
  <LinksUpToDate>false</LinksUpToDate>
  <CharactersWithSpaces>38148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Franisco</dc:creator>
  <cp:lastModifiedBy>B705262</cp:lastModifiedBy>
  <cp:revision>12</cp:revision>
  <dcterms:created xsi:type="dcterms:W3CDTF">2020-11-13T21:21:00Z</dcterms:created>
  <dcterms:modified xsi:type="dcterms:W3CDTF">2020-11-13T23:58:00Z</dcterms:modified>
</cp:coreProperties>
</file>