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drm8hsbs8me" w:id="0"/>
      <w:bookmarkEnd w:id="0"/>
      <w:r w:rsidDel="00000000" w:rsidR="00000000" w:rsidRPr="00000000">
        <w:rPr>
          <w:rtl w:val="0"/>
        </w:rPr>
        <w:t xml:space="preserve">Welcome to Prabodhini - An Awakening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x1j64ubr61w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Prabodhini, a student club at IIT Dharwad, extends beyond the realms of a typical spirituality club; it is a journey of self-discovery and enlightenment. Convened by enthusiastic students, our club is dedicated to exploring deeper aspects of life and extending a warm invitation to those in search of spiritual understanding.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a3c8ewprgeql" w:id="2"/>
      <w:bookmarkEnd w:id="2"/>
      <w:r w:rsidDel="00000000" w:rsidR="00000000" w:rsidRPr="00000000">
        <w:rPr>
          <w:rtl w:val="0"/>
        </w:rPr>
        <w:t xml:space="preserve">Club’s Mission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At Prabodhini, our primary objective is to provide a platform for like-minded individuals who are enthusiastic about delving into the deep essence of spirituality. Through various activities and engagements, we aim to: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Explore Deeper Aspects of Life: </w:t>
      </w:r>
      <w:r w:rsidDel="00000000" w:rsidR="00000000" w:rsidRPr="00000000">
        <w:rPr>
          <w:rtl w:val="0"/>
        </w:rPr>
        <w:t xml:space="preserve">Prabodhini is committed to uncovering the profound dimensions of life, drawing upon a minuscule fraction of the vast wisdom rooted in the rich heritage of Bharata.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Assist Seekers: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We strive to assist those on a spiritual quest, helping them navigate the vast repository of wisdom that has often been overlooked or distorted.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Cultural and Spiritual Exploration: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Prabodhini is not confined to any specific religion; rather, we draw wisdom from diverse ancient scriptures to understand and appreciate our cultural and spiritual heritage.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bwytloi8v2w1" w:id="3"/>
      <w:bookmarkEnd w:id="3"/>
      <w:r w:rsidDel="00000000" w:rsidR="00000000" w:rsidRPr="00000000">
        <w:rPr>
          <w:rtl w:val="0"/>
        </w:rPr>
        <w:t xml:space="preserve">Club's Journey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a remarkably short span, Prabodhini has curated a series of impactful activities, fostering an environment of spiritual growth and exploration. Some of those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Inaugural Talk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4"/>
          <w:szCs w:val="24"/>
          <w:highlight w:val="white"/>
          <w:rtl w:val="0"/>
        </w:rPr>
        <w:t xml:space="preserve">January 23, 2023: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Marking the beginning of our journey, this event set the tone for Prabodhini's exploration into spirituality.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Bhagavadgita Science and Spirituality -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4"/>
          <w:szCs w:val="24"/>
          <w:highlight w:val="white"/>
          <w:rtl w:val="0"/>
        </w:rPr>
        <w:t xml:space="preserve"> April 5, 2023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A session dedicated to understanding the intersection of science and spirituality through the lens of the Bhagavad-Gita.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Discover Yourself Session -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4"/>
          <w:szCs w:val="24"/>
          <w:highlight w:val="white"/>
          <w:rtl w:val="0"/>
        </w:rPr>
        <w:t xml:space="preserve">May 9-13, 2023: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A transformative session in collaboration with ISKCON Dharwad, encouraging self-discovery.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Spiritual Trip to Dandeli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4"/>
          <w:szCs w:val="24"/>
          <w:highlight w:val="white"/>
          <w:rtl w:val="0"/>
        </w:rPr>
        <w:t xml:space="preserve">June 4, 2023: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An enriching journey to connect with spirituality in the serene surroundings of Dandeli.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Streaming of Crafting a Conscious Planet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4"/>
          <w:szCs w:val="24"/>
          <w:highlight w:val="white"/>
          <w:rtl w:val="0"/>
        </w:rPr>
        <w:t xml:space="preserve">June 21, 2023: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A thought-provoking session on conscious living and its impact on the planet.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Meditation and Chanting for Beginners: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Ongoing sessions to cultivate Mindfulness and Inner peace.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om419to4efyt" w:id="4"/>
      <w:bookmarkEnd w:id="4"/>
      <w:r w:rsidDel="00000000" w:rsidR="00000000" w:rsidRPr="00000000">
        <w:rPr>
          <w:rtl w:val="0"/>
        </w:rPr>
        <w:t xml:space="preserve">Future Plans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 we look ahead, we envision a diverse array of future events. </w:t>
      </w:r>
      <w:r w:rsidDel="00000000" w:rsidR="00000000" w:rsidRPr="00000000">
        <w:rPr>
          <w:rtl w:val="0"/>
        </w:rPr>
        <w:t xml:space="preserve">These include: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Spiritual Trips: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Exploring spiritual and cultural landmarks to deepen our understanding.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Festival Celebrations: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Embracing the joy of spiritual festivals.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Inspiring Sessions on Various Aspects of Life: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Engaging talks about life, drawing wisdom from spirituality for personal growth.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Talks by Eminent Professors: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Inviting scholars to share their perspectives on spirituality and its relevance in modern times.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Collaboration with Renowned Institutions: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Strengthening ties with institutions like Isha Foundation, RSS, and others to broaden our spiritual horizons.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loypp2ffm81h" w:id="5"/>
      <w:bookmarkEnd w:id="5"/>
      <w:r w:rsidDel="00000000" w:rsidR="00000000" w:rsidRPr="00000000">
        <w:rPr>
          <w:rtl w:val="0"/>
        </w:rPr>
        <w:t xml:space="preserve">Contact Us: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Faculty In Charge: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Name: Prof. Surya Prakash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155c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Email: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surya@iitdh.ac.in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General Secretary: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Name: Ajith Kumar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155c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Email: </w:t>
      </w: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highlight w:val="white"/>
          <w:rtl w:val="0"/>
        </w:rPr>
        <w:t xml:space="preserve">prabodhini.club@iitdh.ac.in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Join Prabodhini on this transformative journey where spirituality meets exploration, wisdom unfolds, and connections deepen. Awaken your inner self with us!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urya@iitdh.ac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