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229" w:rsidRDefault="0065206C" w:rsidP="0065206C">
      <w:pPr>
        <w:pStyle w:val="Title"/>
      </w:pPr>
      <w:r>
        <w:t xml:space="preserve">Installation Guide </w:t>
      </w:r>
    </w:p>
    <w:p w:rsidR="0065206C" w:rsidRDefault="0065206C" w:rsidP="0065206C">
      <w:pPr>
        <w:pStyle w:val="Heading1"/>
      </w:pPr>
      <w:r>
        <w:t>Introduction</w:t>
      </w:r>
    </w:p>
    <w:p w:rsidR="0065206C" w:rsidRDefault="0065206C" w:rsidP="0065206C">
      <w:r>
        <w:t>First and foremost, we would like to thank you for buying our product. Should you have any issues with it, you can reach out to our support email (</w:t>
      </w:r>
      <w:hyperlink r:id="rId5" w:history="1">
        <w:r w:rsidRPr="0014479E">
          <w:rPr>
            <w:rStyle w:val="Hyperlink"/>
          </w:rPr>
          <w:t>harryharding@iomc.ac.im</w:t>
        </w:r>
      </w:hyperlink>
      <w:r>
        <w:t>). Our typical response time is under 24 hours, and we’re more than happy to assist with any problems you may have.</w:t>
      </w:r>
    </w:p>
    <w:p w:rsidR="0065206C" w:rsidRDefault="0065206C" w:rsidP="0065206C">
      <w:pPr>
        <w:pStyle w:val="Heading1"/>
      </w:pPr>
      <w:r>
        <w:t>Guide</w:t>
      </w:r>
    </w:p>
    <w:p w:rsidR="0065206C" w:rsidRDefault="0065206C" w:rsidP="0065206C">
      <w:r>
        <w:t xml:space="preserve">As you have received your solution email, there is a folder attached inside named “Deployment”. This contains all the necessary data you’ll need for your project. In order to initialise the software, you need to: </w:t>
      </w:r>
    </w:p>
    <w:p w:rsidR="0065206C" w:rsidRDefault="0065206C" w:rsidP="0065206C">
      <w:pPr>
        <w:pStyle w:val="ListParagraph"/>
        <w:numPr>
          <w:ilvl w:val="0"/>
          <w:numId w:val="1"/>
        </w:numPr>
      </w:pPr>
      <w:r>
        <w:t>Download the folder to your PC.</w:t>
      </w:r>
    </w:p>
    <w:p w:rsidR="0065206C" w:rsidRDefault="0065206C" w:rsidP="0065206C">
      <w:pPr>
        <w:pStyle w:val="ListParagraph"/>
        <w:numPr>
          <w:ilvl w:val="0"/>
          <w:numId w:val="1"/>
        </w:numPr>
      </w:pPr>
      <w:r w:rsidRPr="0065206C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5080</wp:posOffset>
            </wp:positionV>
            <wp:extent cx="2609850" cy="942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Extract the folder so it is no longer a ZIPPED file. This can be done by right-clicking the folder on your PC, and pressing “</w:t>
      </w:r>
      <w:r w:rsidRPr="0065206C">
        <w:rPr>
          <w:b/>
        </w:rPr>
        <w:t>Extract All</w:t>
      </w:r>
      <w:r>
        <w:t>”.</w:t>
      </w:r>
    </w:p>
    <w:p w:rsidR="0065206C" w:rsidRDefault="0065206C" w:rsidP="0065206C">
      <w:pPr>
        <w:pStyle w:val="ListParagraph"/>
        <w:numPr>
          <w:ilvl w:val="0"/>
          <w:numId w:val="1"/>
        </w:numPr>
      </w:pPr>
      <w:r>
        <w:t>Choose where you could like to store the folder.</w:t>
      </w:r>
    </w:p>
    <w:p w:rsidR="0065206C" w:rsidRDefault="0065206C" w:rsidP="0065206C">
      <w:pPr>
        <w:pStyle w:val="ListParagraph"/>
        <w:numPr>
          <w:ilvl w:val="0"/>
          <w:numId w:val="1"/>
        </w:numPr>
      </w:pPr>
      <w:r>
        <w:t xml:space="preserve">Once extracted, open the folder and simply press on your software solution to open it. </w:t>
      </w:r>
      <w:r w:rsidRPr="0065206C">
        <w:drawing>
          <wp:inline distT="0" distB="0" distL="0" distR="0" wp14:anchorId="09522CF7" wp14:editId="5AE8D2AD">
            <wp:extent cx="5731510" cy="1064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6C" w:rsidRPr="0065206C" w:rsidRDefault="0065206C" w:rsidP="0065206C">
      <w:bookmarkStart w:id="0" w:name="_GoBack"/>
      <w:bookmarkEnd w:id="0"/>
    </w:p>
    <w:sectPr w:rsidR="0065206C" w:rsidRPr="00652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37539"/>
    <w:multiLevelType w:val="hybridMultilevel"/>
    <w:tmpl w:val="9FD42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71"/>
    <w:rsid w:val="005B7C39"/>
    <w:rsid w:val="0065206C"/>
    <w:rsid w:val="007C0071"/>
    <w:rsid w:val="00DD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1AF7"/>
  <w15:chartTrackingRefBased/>
  <w15:docId w15:val="{4F426D44-5CD3-4529-9EE9-AE1FB9DF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0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206C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520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2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arryharding@iomc.ac.i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764</Characters>
  <Application>Microsoft Office Word</Application>
  <DocSecurity>0</DocSecurity>
  <Lines>6</Lines>
  <Paragraphs>1</Paragraphs>
  <ScaleCrop>false</ScaleCrop>
  <Company>Isle of Man Government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Harding, Harry</dc:creator>
  <cp:keywords/>
  <dc:description/>
  <cp:lastModifiedBy>Harding, Harry</cp:lastModifiedBy>
  <cp:revision>2</cp:revision>
  <dcterms:created xsi:type="dcterms:W3CDTF">2023-04-06T11:00:00Z</dcterms:created>
  <dcterms:modified xsi:type="dcterms:W3CDTF">2023-04-06T11:07:00Z</dcterms:modified>
</cp:coreProperties>
</file>