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C7" w:rsidRDefault="007E576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1、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RAII</w:t>
      </w:r>
      <w:r>
        <w:rPr>
          <w:rFonts w:ascii="Arial" w:hAnsi="Arial" w:cs="Arial"/>
          <w:color w:val="333333"/>
          <w:szCs w:val="21"/>
          <w:shd w:val="clear" w:color="auto" w:fill="FFFFFF"/>
        </w:rPr>
        <w:t>(Resource Acquisition Is Initialization)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RAII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的基本含义就是：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中的资源（例如内存，文件句柄等等）应该由对象来管理，资源在对象的构造函数中初始化，并在对象的析构函数中被释放。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其中一个经典的应用就是智能指针。</w:t>
      </w:r>
    </w:p>
    <w:p w:rsidR="007E576A" w:rsidRDefault="007E576A">
      <w:r>
        <w:rPr>
          <w:rFonts w:hint="eastAsia"/>
        </w:rPr>
        <w:t>应用实例链接：</w:t>
      </w:r>
    </w:p>
    <w:p w:rsidR="007E576A" w:rsidRDefault="007E576A">
      <w:r>
        <w:rPr>
          <w:rFonts w:hint="eastAsia"/>
        </w:rPr>
        <w:t>1、多线程</w:t>
      </w:r>
      <w:r w:rsidR="004B3D5E">
        <w:rPr>
          <w:rFonts w:hint="eastAsia"/>
        </w:rPr>
        <w:t>同步之</w:t>
      </w:r>
      <w:r>
        <w:rPr>
          <w:rFonts w:hint="eastAsia"/>
        </w:rPr>
        <w:t>区域锁：</w:t>
      </w:r>
      <w:r w:rsidRPr="007E576A">
        <w:t>http://blog.csdn.net/zouxinfox/article/details/5848519</w:t>
      </w:r>
    </w:p>
    <w:p w:rsidR="00325B16" w:rsidRDefault="00325B1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区域锁就是把锁封装到一个对象里面。锁的初始化放到构造函数，锁的释放放到析构函数。这样当锁离开作用域时，析构函数会自动释放锁。即使运行时抛出异常，由于析构函数仍然会自动运行，所以锁仍然能自动释放。一个典型的区域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325B16" w:rsidRDefault="00325B16" w:rsidP="00325B16">
      <w:r>
        <w:t xml:space="preserve">class </w:t>
      </w:r>
      <w:proofErr w:type="spellStart"/>
      <w:r>
        <w:t>Thread_Mutex_Guard</w:t>
      </w:r>
      <w:proofErr w:type="spellEnd"/>
      <w:r>
        <w:t xml:space="preserve">   </w:t>
      </w:r>
    </w:p>
    <w:p w:rsidR="00325B16" w:rsidRDefault="00325B16" w:rsidP="00325B16">
      <w:r>
        <w:t xml:space="preserve">{  </w:t>
      </w:r>
    </w:p>
    <w:p w:rsidR="00325B16" w:rsidRDefault="00325B16" w:rsidP="00325B16">
      <w:r>
        <w:t xml:space="preserve">public:  </w:t>
      </w:r>
    </w:p>
    <w:p w:rsidR="00325B16" w:rsidRDefault="00325B16" w:rsidP="00325B16">
      <w:r>
        <w:t xml:space="preserve">    </w:t>
      </w:r>
      <w:proofErr w:type="spellStart"/>
      <w:r>
        <w:t>Thread_Mutex_Guard</w:t>
      </w:r>
      <w:proofErr w:type="spellEnd"/>
      <w:r>
        <w:t xml:space="preserve"> (</w:t>
      </w:r>
      <w:proofErr w:type="spellStart"/>
      <w:r>
        <w:t>Thread_Mutex</w:t>
      </w:r>
      <w:proofErr w:type="spellEnd"/>
      <w:r>
        <w:t xml:space="preserve"> &amp;lock)  </w:t>
      </w:r>
    </w:p>
    <w:p w:rsidR="00325B16" w:rsidRDefault="00325B16" w:rsidP="00325B16">
      <w:r>
        <w:t xml:space="preserve">    : lock_ (&amp;lock)   </w:t>
      </w:r>
    </w:p>
    <w:p w:rsidR="00325B16" w:rsidRDefault="00325B16" w:rsidP="00325B16">
      <w:r>
        <w:t xml:space="preserve">    {   </w:t>
      </w:r>
    </w:p>
    <w:p w:rsidR="00325B16" w:rsidRDefault="00325B16" w:rsidP="00325B16">
      <w:r>
        <w:t xml:space="preserve">        // 如果加锁失败，则返回-1  </w:t>
      </w:r>
    </w:p>
    <w:p w:rsidR="00325B16" w:rsidRDefault="00325B16" w:rsidP="00325B16">
      <w:r>
        <w:t xml:space="preserve">        owner_= lock_-&gt;lock(); 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  </w:t>
      </w:r>
    </w:p>
    <w:p w:rsidR="00325B16" w:rsidRDefault="00325B16" w:rsidP="00325B16">
      <w:r>
        <w:t xml:space="preserve">    ~</w:t>
      </w:r>
      <w:proofErr w:type="spellStart"/>
      <w:r>
        <w:t>Thread_Mutex_Guard</w:t>
      </w:r>
      <w:proofErr w:type="spellEnd"/>
      <w:r>
        <w:t xml:space="preserve"> (void)   </w:t>
      </w:r>
    </w:p>
    <w:p w:rsidR="00325B16" w:rsidRDefault="00325B16" w:rsidP="00325B16">
      <w:r>
        <w:t xml:space="preserve">    {  </w:t>
      </w:r>
    </w:p>
    <w:p w:rsidR="00325B16" w:rsidRDefault="00325B16" w:rsidP="00325B16">
      <w:r>
        <w:t xml:space="preserve">        // 如果锁获取失败，就不释放  </w:t>
      </w:r>
    </w:p>
    <w:p w:rsidR="00325B16" w:rsidRDefault="00325B16" w:rsidP="00325B16">
      <w:r>
        <w:t xml:space="preserve">        if (owner_ != -1)  </w:t>
      </w:r>
    </w:p>
    <w:p w:rsidR="00325B16" w:rsidRDefault="00325B16" w:rsidP="00325B16">
      <w:r>
        <w:t xml:space="preserve">            lock_-&gt;unlock ();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private:  </w:t>
      </w:r>
    </w:p>
    <w:p w:rsidR="00325B16" w:rsidRDefault="00325B16" w:rsidP="00325B16">
      <w:r>
        <w:t xml:space="preserve">    </w:t>
      </w:r>
      <w:proofErr w:type="spellStart"/>
      <w:r>
        <w:t>Thread_Mutex</w:t>
      </w:r>
      <w:proofErr w:type="spellEnd"/>
      <w:r>
        <w:t xml:space="preserve"> *lock_;  </w:t>
      </w:r>
    </w:p>
    <w:p w:rsidR="00325B16" w:rsidRDefault="00325B16" w:rsidP="00325B16">
      <w:r>
        <w:t xml:space="preserve">    </w:t>
      </w:r>
      <w:proofErr w:type="spellStart"/>
      <w:r>
        <w:t>int</w:t>
      </w:r>
      <w:proofErr w:type="spellEnd"/>
      <w:r>
        <w:t xml:space="preserve"> owner_;  </w:t>
      </w:r>
    </w:p>
    <w:p w:rsidR="00325B16" w:rsidRDefault="00325B16" w:rsidP="00325B16">
      <w:r>
        <w:t>};</w:t>
      </w:r>
    </w:p>
    <w:p w:rsidR="00325B16" w:rsidRDefault="00325B16" w:rsidP="00325B16">
      <w:r>
        <w:rPr>
          <w:rFonts w:hint="eastAsia"/>
        </w:rPr>
        <w:t>改进版本：在不需要使用的时候，可以手动释放锁</w:t>
      </w:r>
    </w:p>
    <w:p w:rsidR="00325B16" w:rsidRDefault="00325B16" w:rsidP="00325B16">
      <w:r>
        <w:t xml:space="preserve">class </w:t>
      </w:r>
      <w:proofErr w:type="spellStart"/>
      <w:r>
        <w:t>Thread_Mutex_Guard</w:t>
      </w:r>
      <w:proofErr w:type="spellEnd"/>
      <w:r>
        <w:t xml:space="preserve">   </w:t>
      </w:r>
    </w:p>
    <w:p w:rsidR="00325B16" w:rsidRDefault="00325B16" w:rsidP="00325B16">
      <w:r>
        <w:t xml:space="preserve">{  </w:t>
      </w:r>
    </w:p>
    <w:p w:rsidR="00325B16" w:rsidRDefault="00325B16" w:rsidP="00325B16">
      <w:r>
        <w:t xml:space="preserve">public:  </w:t>
      </w:r>
    </w:p>
    <w:p w:rsidR="00325B16" w:rsidRDefault="00325B16" w:rsidP="00325B16">
      <w:r>
        <w:t xml:space="preserve">    </w:t>
      </w:r>
      <w:proofErr w:type="spellStart"/>
      <w:r>
        <w:t>Thread_Mutex_Guard</w:t>
      </w:r>
      <w:proofErr w:type="spellEnd"/>
      <w:r>
        <w:t xml:space="preserve"> (</w:t>
      </w:r>
      <w:proofErr w:type="spellStart"/>
      <w:r>
        <w:t>Thread_Mutex</w:t>
      </w:r>
      <w:proofErr w:type="spellEnd"/>
      <w:r>
        <w:t xml:space="preserve"> &amp;lock)  </w:t>
      </w:r>
    </w:p>
    <w:p w:rsidR="00325B16" w:rsidRDefault="00325B16" w:rsidP="00325B16">
      <w:r>
        <w:t xml:space="preserve">    : lock_ (&amp;lock)   </w:t>
      </w:r>
    </w:p>
    <w:p w:rsidR="00325B16" w:rsidRDefault="00325B16" w:rsidP="00325B16">
      <w:r>
        <w:t xml:space="preserve">    {   </w:t>
      </w:r>
    </w:p>
    <w:p w:rsidR="00325B16" w:rsidRDefault="00325B16" w:rsidP="00325B16">
      <w:r>
        <w:t xml:space="preserve">        acquire(); 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    </w:t>
      </w:r>
      <w:proofErr w:type="spellStart"/>
      <w:r>
        <w:t>int</w:t>
      </w:r>
      <w:proofErr w:type="spellEnd"/>
      <w:r>
        <w:t xml:space="preserve"> acquire()  </w:t>
      </w:r>
    </w:p>
    <w:p w:rsidR="00325B16" w:rsidRDefault="00325B16" w:rsidP="00325B16">
      <w:r>
        <w:t xml:space="preserve">    {  </w:t>
      </w:r>
    </w:p>
    <w:p w:rsidR="00325B16" w:rsidRDefault="00325B16" w:rsidP="00325B16">
      <w:r>
        <w:t xml:space="preserve">        // 加锁失败，返回-1  </w:t>
      </w:r>
    </w:p>
    <w:p w:rsidR="00325B16" w:rsidRDefault="00325B16" w:rsidP="00325B16">
      <w:r>
        <w:t xml:space="preserve">        owner_= lock_-&gt;lock();  </w:t>
      </w:r>
    </w:p>
    <w:p w:rsidR="00325B16" w:rsidRDefault="00325B16" w:rsidP="00325B16">
      <w:r>
        <w:t xml:space="preserve">        return owner;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    ~</w:t>
      </w:r>
      <w:proofErr w:type="spellStart"/>
      <w:r>
        <w:t>Thread_Mutex_Guard</w:t>
      </w:r>
      <w:proofErr w:type="spellEnd"/>
      <w:r>
        <w:t xml:space="preserve"> (void)   </w:t>
      </w:r>
    </w:p>
    <w:p w:rsidR="00325B16" w:rsidRDefault="00325B16" w:rsidP="00325B16">
      <w:r>
        <w:lastRenderedPageBreak/>
        <w:t xml:space="preserve">    {  </w:t>
      </w:r>
    </w:p>
    <w:p w:rsidR="00325B16" w:rsidRDefault="00325B16" w:rsidP="00325B16">
      <w:r>
        <w:t xml:space="preserve">        release();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    </w:t>
      </w:r>
      <w:proofErr w:type="spellStart"/>
      <w:r>
        <w:t>int</w:t>
      </w:r>
      <w:proofErr w:type="spellEnd"/>
      <w:r>
        <w:t xml:space="preserve"> release()  </w:t>
      </w:r>
    </w:p>
    <w:p w:rsidR="00325B16" w:rsidRDefault="00325B16" w:rsidP="00325B16">
      <w:r>
        <w:t xml:space="preserve">    {  </w:t>
      </w:r>
    </w:p>
    <w:p w:rsidR="00325B16" w:rsidRDefault="00325B16" w:rsidP="00325B16">
      <w:r>
        <w:t xml:space="preserve">        // 第一次释放  </w:t>
      </w:r>
    </w:p>
    <w:p w:rsidR="00325B16" w:rsidRDefault="00325B16" w:rsidP="00325B16">
      <w:r>
        <w:t xml:space="preserve">        if (owner_ !=  -1)  </w:t>
      </w:r>
    </w:p>
    <w:p w:rsidR="00325B16" w:rsidRDefault="00325B16" w:rsidP="00325B16">
      <w:r>
        <w:t xml:space="preserve">        {  </w:t>
      </w:r>
    </w:p>
    <w:p w:rsidR="00325B16" w:rsidRDefault="00325B16" w:rsidP="00325B16">
      <w:r>
        <w:t xml:space="preserve">            owner = -1;  </w:t>
      </w:r>
    </w:p>
    <w:p w:rsidR="00325B16" w:rsidRDefault="00325B16" w:rsidP="00325B16">
      <w:r>
        <w:t xml:space="preserve">            return lock_-&gt;unlock ();  </w:t>
      </w:r>
    </w:p>
    <w:p w:rsidR="00325B16" w:rsidRDefault="00325B16" w:rsidP="00325B16">
      <w:r>
        <w:t xml:space="preserve">        }  </w:t>
      </w:r>
    </w:p>
    <w:p w:rsidR="00325B16" w:rsidRDefault="00325B16" w:rsidP="00325B16">
      <w:r>
        <w:t xml:space="preserve">        // 第二次释放  </w:t>
      </w:r>
    </w:p>
    <w:p w:rsidR="00325B16" w:rsidRDefault="00325B16" w:rsidP="00325B16">
      <w:r>
        <w:t xml:space="preserve">        return 0;  </w:t>
      </w:r>
    </w:p>
    <w:p w:rsidR="00325B16" w:rsidRDefault="00325B16" w:rsidP="00325B16">
      <w:r>
        <w:t xml:space="preserve">    }  </w:t>
      </w:r>
    </w:p>
    <w:p w:rsidR="00325B16" w:rsidRDefault="00325B16" w:rsidP="00325B16">
      <w:r>
        <w:t xml:space="preserve">private:  </w:t>
      </w:r>
    </w:p>
    <w:p w:rsidR="00325B16" w:rsidRDefault="00325B16" w:rsidP="00325B16">
      <w:r>
        <w:t xml:space="preserve">    </w:t>
      </w:r>
      <w:proofErr w:type="spellStart"/>
      <w:r>
        <w:t>Thread_Mutex</w:t>
      </w:r>
      <w:proofErr w:type="spellEnd"/>
      <w:r>
        <w:t xml:space="preserve"> *lock_;  </w:t>
      </w:r>
    </w:p>
    <w:p w:rsidR="00325B16" w:rsidRDefault="00325B16" w:rsidP="00325B16">
      <w:r>
        <w:t xml:space="preserve">    </w:t>
      </w:r>
      <w:proofErr w:type="spellStart"/>
      <w:r>
        <w:t>int</w:t>
      </w:r>
      <w:proofErr w:type="spellEnd"/>
      <w:r>
        <w:t xml:space="preserve"> owner_;  </w:t>
      </w:r>
    </w:p>
    <w:p w:rsidR="00325B16" w:rsidRDefault="00325B16" w:rsidP="00325B16">
      <w:r>
        <w:t>};</w:t>
      </w:r>
    </w:p>
    <w:p w:rsidR="00137645" w:rsidRDefault="00137645" w:rsidP="00137645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缺点：</w:t>
      </w:r>
    </w:p>
    <w:p w:rsidR="00137645" w:rsidRDefault="00137645" w:rsidP="00137645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区域锁固然好使，但也有不可避免的一些缺点</w:t>
      </w:r>
    </w:p>
    <w:p w:rsidR="00137645" w:rsidRDefault="00137645" w:rsidP="00137645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(1) </w:t>
      </w:r>
      <w:r>
        <w:rPr>
          <w:rFonts w:ascii="Arial" w:hAnsi="Arial" w:cs="Arial"/>
          <w:color w:val="333333"/>
          <w:sz w:val="21"/>
          <w:szCs w:val="21"/>
        </w:rPr>
        <w:t>对于</w:t>
      </w: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"http://blog.csdn.net/zouxinfox/archive/2010/08/25/5838861.aspx" \t "_blank"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336699"/>
          <w:sz w:val="21"/>
          <w:szCs w:val="21"/>
        </w:rPr>
        <w:t>非递归锁</w:t>
      </w:r>
      <w:r>
        <w:rPr>
          <w:rFonts w:ascii="Arial" w:hAnsi="Arial" w:cs="Arial"/>
          <w:color w:val="333333"/>
          <w:sz w:val="21"/>
          <w:szCs w:val="21"/>
        </w:rPr>
        <w:fldChar w:fldCharType="end"/>
      </w:r>
      <w:r>
        <w:rPr>
          <w:rFonts w:ascii="Arial" w:hAnsi="Arial" w:cs="Arial"/>
          <w:color w:val="333333"/>
          <w:sz w:val="21"/>
          <w:szCs w:val="21"/>
        </w:rPr>
        <w:t>，有可能因为重复加锁而造成死锁。</w:t>
      </w:r>
    </w:p>
    <w:p w:rsidR="00137645" w:rsidRDefault="00137645" w:rsidP="00137645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(2) </w:t>
      </w:r>
      <w:r>
        <w:rPr>
          <w:rFonts w:ascii="Arial" w:hAnsi="Arial" w:cs="Arial"/>
          <w:color w:val="333333"/>
          <w:sz w:val="21"/>
          <w:szCs w:val="21"/>
        </w:rPr>
        <w:t>线程的强制终止或者退出，会造成区域锁不会自动释放。应该尽量避免这种情形，或者使用一些特殊的错误处理设计来确保锁会释放。</w:t>
      </w:r>
    </w:p>
    <w:p w:rsidR="00137645" w:rsidRDefault="00137645" w:rsidP="00137645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(3) </w:t>
      </w:r>
      <w:r>
        <w:rPr>
          <w:rFonts w:ascii="Arial" w:hAnsi="Arial" w:cs="Arial"/>
          <w:color w:val="333333"/>
          <w:sz w:val="21"/>
          <w:szCs w:val="21"/>
        </w:rPr>
        <w:t>编译器会产生警告说有变量只定义但没有使用。有些编译器选项甚至会让有警告的程序无法编译通过。在</w:t>
      </w:r>
      <w:r>
        <w:rPr>
          <w:rFonts w:ascii="Arial" w:hAnsi="Arial" w:cs="Arial"/>
          <w:color w:val="333333"/>
          <w:sz w:val="21"/>
          <w:szCs w:val="21"/>
        </w:rPr>
        <w:t>ACE</w:t>
      </w:r>
      <w:r>
        <w:rPr>
          <w:rFonts w:ascii="Arial" w:hAnsi="Arial" w:cs="Arial"/>
          <w:color w:val="333333"/>
          <w:sz w:val="21"/>
          <w:szCs w:val="21"/>
        </w:rPr>
        <w:t>中，为了避免这种情况，作者定义了一个宏如下</w:t>
      </w:r>
    </w:p>
    <w:p w:rsidR="00137645" w:rsidRDefault="00137645" w:rsidP="00137645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#de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fine UNUSED_ARG(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{ if (&amp;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/* null */; }</w:t>
      </w:r>
    </w:p>
    <w:p w:rsidR="00CB3DD9" w:rsidRDefault="00CB3DD9" w:rsidP="00CB3DD9">
      <w:proofErr w:type="spellStart"/>
      <w:r>
        <w:t>Thread_Mutex_Guard</w:t>
      </w:r>
      <w:proofErr w:type="spellEnd"/>
      <w:r>
        <w:t xml:space="preserve"> guard (lock_);  </w:t>
      </w:r>
    </w:p>
    <w:p w:rsidR="00137645" w:rsidRPr="00137645" w:rsidRDefault="00CB3DD9" w:rsidP="00CB3DD9">
      <w:pPr>
        <w:rPr>
          <w:rFonts w:hint="eastAsia"/>
        </w:rPr>
      </w:pPr>
      <w:r>
        <w:t>UNUSED_ARG (guard);</w:t>
      </w:r>
    </w:p>
    <w:sectPr w:rsidR="00137645" w:rsidRPr="0013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9C"/>
    <w:rsid w:val="000B31C7"/>
    <w:rsid w:val="00137645"/>
    <w:rsid w:val="00325B16"/>
    <w:rsid w:val="004B3D5E"/>
    <w:rsid w:val="0074559C"/>
    <w:rsid w:val="007E576A"/>
    <w:rsid w:val="00CB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F14E"/>
  <w15:chartTrackingRefBased/>
  <w15:docId w15:val="{B65C7988-7111-4725-AB76-D1D97AD3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376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E576A"/>
    <w:rPr>
      <w:b/>
      <w:bCs/>
    </w:rPr>
  </w:style>
  <w:style w:type="paragraph" w:styleId="a4">
    <w:name w:val="List Paragraph"/>
    <w:basedOn w:val="a"/>
    <w:uiPriority w:val="34"/>
    <w:qFormat/>
    <w:rsid w:val="007E576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25B16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325B16"/>
    <w:rPr>
      <w:color w:val="2B579A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rsid w:val="00137645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137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Tianliang Hua</dc:creator>
  <cp:keywords/>
  <dc:description/>
  <cp:lastModifiedBy>Tianliang Hua</cp:lastModifiedBy>
  <cp:revision>5</cp:revision>
  <dcterms:created xsi:type="dcterms:W3CDTF">2017-05-04T17:31:00Z</dcterms:created>
  <dcterms:modified xsi:type="dcterms:W3CDTF">2017-05-04T17:42:00Z</dcterms:modified>
</cp:coreProperties>
</file>