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E73FD" w14:textId="22EFD3D9" w:rsidR="00E449B0" w:rsidRDefault="008170E1" w:rsidP="008B6D51">
      <w:pPr>
        <w:spacing w:line="400" w:lineRule="exact"/>
        <w:jc w:val="center"/>
        <w:rPr>
          <w:rFonts w:ascii="黑体" w:eastAsia="黑体" w:hAnsi="黑体"/>
          <w:sz w:val="32"/>
          <w:szCs w:val="32"/>
        </w:rPr>
      </w:pPr>
      <w:r w:rsidRPr="008170E1">
        <w:rPr>
          <w:rFonts w:ascii="黑体" w:eastAsia="黑体" w:hAnsi="黑体" w:hint="eastAsia"/>
          <w:sz w:val="32"/>
          <w:szCs w:val="32"/>
        </w:rPr>
        <w:t>操作系统问答题</w:t>
      </w:r>
    </w:p>
    <w:p w14:paraId="659EFE8D" w14:textId="48403811" w:rsidR="008B6D51" w:rsidRPr="008B6D51" w:rsidRDefault="008B6D51" w:rsidP="008B6D51">
      <w:pPr>
        <w:spacing w:line="400" w:lineRule="exact"/>
        <w:jc w:val="right"/>
        <w:rPr>
          <w:rFonts w:ascii="宋体" w:eastAsia="宋体" w:hAnsi="宋体" w:hint="eastAsia"/>
          <w:sz w:val="24"/>
          <w:szCs w:val="24"/>
        </w:rPr>
      </w:pPr>
      <w:r w:rsidRPr="008B6D51">
        <w:rPr>
          <w:rFonts w:ascii="宋体" w:eastAsia="宋体" w:hAnsi="宋体" w:hint="eastAsia"/>
          <w:sz w:val="24"/>
          <w:szCs w:val="24"/>
        </w:rPr>
        <w:t>谢昶</w:t>
      </w:r>
    </w:p>
    <w:p w14:paraId="6B950DE5" w14:textId="1D871EEF" w:rsidR="008170E1" w:rsidRPr="000138FA" w:rsidRDefault="008170E1" w:rsidP="008B6D51">
      <w:pPr>
        <w:pStyle w:val="a3"/>
        <w:numPr>
          <w:ilvl w:val="0"/>
          <w:numId w:val="1"/>
        </w:numPr>
        <w:spacing w:line="400" w:lineRule="exact"/>
        <w:ind w:firstLineChars="0"/>
        <w:jc w:val="left"/>
        <w:rPr>
          <w:rFonts w:ascii="黑体" w:eastAsia="黑体" w:hAnsi="黑体"/>
          <w:sz w:val="28"/>
          <w:szCs w:val="24"/>
        </w:rPr>
      </w:pPr>
      <w:bookmarkStart w:id="0" w:name="_GoBack"/>
      <w:bookmarkEnd w:id="0"/>
      <w:r w:rsidRPr="000138FA">
        <w:rPr>
          <w:rFonts w:ascii="黑体" w:eastAsia="黑体" w:hAnsi="黑体" w:hint="eastAsia"/>
          <w:sz w:val="28"/>
          <w:szCs w:val="24"/>
        </w:rPr>
        <w:t>CH1操作系统引论：</w:t>
      </w:r>
    </w:p>
    <w:p w14:paraId="0161BC72" w14:textId="34B66E99" w:rsidR="008170E1" w:rsidRDefault="008170E1" w:rsidP="008B6D51">
      <w:pPr>
        <w:pStyle w:val="a3"/>
        <w:numPr>
          <w:ilvl w:val="0"/>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式说明操作系统与硬件、其他系统软件以及用户间的关系：</w:t>
      </w:r>
    </w:p>
    <w:p w14:paraId="36995DF6" w14:textId="38F0BA4B" w:rsidR="008170E1" w:rsidRDefault="008170E1"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操作系统是覆盖在硬件上的第一层软件，他管理计算机的硬件和软件资源，并向用户提供良好的界面。</w:t>
      </w:r>
    </w:p>
    <w:p w14:paraId="06279036" w14:textId="6713E9A9" w:rsidR="008170E1" w:rsidRDefault="008170E1"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操作系统与硬件紧密相关，他直接管理着硬件资源，为用户完成所有与硬件相关的操作。</w:t>
      </w:r>
    </w:p>
    <w:p w14:paraId="1A6A4A04" w14:textId="0F6BA752" w:rsidR="008170E1" w:rsidRDefault="008170E1"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操作系统是一种特殊的系统软件，其他系统软件运行在操作系统基础上，即操作系统是其他软件与硬件的接口。</w:t>
      </w:r>
    </w:p>
    <w:p w14:paraId="2FFEBFF2" w14:textId="646DC514" w:rsidR="008170E1" w:rsidRDefault="008170E1" w:rsidP="008B6D51">
      <w:pPr>
        <w:pStyle w:val="a3"/>
        <w:numPr>
          <w:ilvl w:val="0"/>
          <w:numId w:val="2"/>
        </w:numPr>
        <w:spacing w:line="400" w:lineRule="exact"/>
        <w:ind w:firstLineChars="0"/>
        <w:jc w:val="left"/>
        <w:rPr>
          <w:rFonts w:ascii="宋体" w:eastAsia="宋体" w:hAnsi="宋体"/>
          <w:sz w:val="24"/>
          <w:szCs w:val="24"/>
        </w:rPr>
      </w:pPr>
      <w:r w:rsidRPr="008170E1">
        <w:rPr>
          <w:rFonts w:ascii="宋体" w:eastAsia="宋体" w:hAnsi="宋体" w:hint="eastAsia"/>
          <w:sz w:val="24"/>
          <w:szCs w:val="24"/>
        </w:rPr>
        <w:t>什么是多道批处理技术？OS引入该技术带来了什么好处？</w:t>
      </w:r>
    </w:p>
    <w:p w14:paraId="542243D5" w14:textId="77777777" w:rsidR="00E5310C" w:rsidRDefault="00E5310C"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定义：</w:t>
      </w:r>
    </w:p>
    <w:p w14:paraId="622E798A" w14:textId="13DF2929" w:rsidR="00E5310C" w:rsidRDefault="00E5310C"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多道程序技术是指在内存中同时存放若干个作业，并使他们共享系统的资源且同时运行的技术。</w:t>
      </w:r>
    </w:p>
    <w:p w14:paraId="16F7CC96" w14:textId="34C1098D" w:rsidR="00E5310C" w:rsidRPr="008170E1" w:rsidRDefault="00E5310C" w:rsidP="008B6D51">
      <w:pPr>
        <w:pStyle w:val="a3"/>
        <w:spacing w:line="400" w:lineRule="exact"/>
        <w:ind w:left="1200" w:firstLineChars="0" w:firstLine="0"/>
        <w:jc w:val="left"/>
        <w:rPr>
          <w:rFonts w:ascii="宋体" w:eastAsia="宋体" w:hAnsi="宋体" w:hint="eastAsia"/>
          <w:sz w:val="24"/>
          <w:szCs w:val="24"/>
        </w:rPr>
      </w:pPr>
      <w:r>
        <w:rPr>
          <w:rFonts w:ascii="宋体" w:eastAsia="宋体" w:hAnsi="宋体" w:hint="eastAsia"/>
          <w:sz w:val="24"/>
          <w:szCs w:val="24"/>
        </w:rPr>
        <w:t>好处：</w:t>
      </w:r>
    </w:p>
    <w:p w14:paraId="401F7C46" w14:textId="24928F81" w:rsidR="008170E1" w:rsidRDefault="00E5310C"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提高CPU利用率：内存中可同时装入若干道程序，并使他交替执行，因此当正在运行的程序执行I/O操作时，系统可调用另一道程序到CPU执行，从而可保持CPU处于忙状态，使得CPU利用率提高</w:t>
      </w:r>
    </w:p>
    <w:p w14:paraId="259806D8" w14:textId="415279CA" w:rsidR="00E5310C" w:rsidRDefault="00E5310C"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提高内存和I/O设备利用率：使得多道程序并发执行，大大提高内存和I/O设备的利用率。</w:t>
      </w:r>
    </w:p>
    <w:p w14:paraId="14171DE4" w14:textId="6329CC37" w:rsidR="00E5310C" w:rsidRDefault="00DC22FB"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增加系统吞吐量：CPU、I/O设备利用率提高，使得系统吞吐量提高。</w:t>
      </w:r>
    </w:p>
    <w:p w14:paraId="558C3684" w14:textId="59BDDD21" w:rsidR="00DC22FB" w:rsidRPr="00DC22FB" w:rsidRDefault="00DC22FB" w:rsidP="008B6D51">
      <w:pPr>
        <w:pStyle w:val="a3"/>
        <w:numPr>
          <w:ilvl w:val="0"/>
          <w:numId w:val="2"/>
        </w:numPr>
        <w:spacing w:line="400" w:lineRule="exact"/>
        <w:ind w:firstLineChars="0"/>
        <w:jc w:val="left"/>
        <w:rPr>
          <w:rFonts w:ascii="宋体" w:eastAsia="宋体" w:hAnsi="宋体"/>
          <w:sz w:val="24"/>
          <w:szCs w:val="24"/>
        </w:rPr>
      </w:pPr>
      <w:r w:rsidRPr="00DC22FB">
        <w:rPr>
          <w:rFonts w:ascii="宋体" w:eastAsia="宋体" w:hAnsi="宋体" w:hint="eastAsia"/>
          <w:sz w:val="24"/>
          <w:szCs w:val="24"/>
        </w:rPr>
        <w:t>推动批处理系统和分时系统形成和发展主要动力是什么？</w:t>
      </w:r>
    </w:p>
    <w:p w14:paraId="7FD64263" w14:textId="7514219F" w:rsidR="00DC22FB" w:rsidRDefault="00DC22FB"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批处理系统形成发展主要动力：</w:t>
      </w:r>
    </w:p>
    <w:p w14:paraId="205AD96F" w14:textId="2F2AA3A7" w:rsidR="00DC22FB" w:rsidRDefault="00DC22FB" w:rsidP="008B6D51">
      <w:pPr>
        <w:pStyle w:val="a3"/>
        <w:spacing w:line="400" w:lineRule="exact"/>
        <w:ind w:left="1260" w:firstLineChars="0" w:firstLine="0"/>
        <w:jc w:val="left"/>
        <w:rPr>
          <w:rFonts w:ascii="宋体" w:eastAsia="宋体" w:hAnsi="宋体"/>
          <w:sz w:val="24"/>
          <w:szCs w:val="24"/>
        </w:rPr>
      </w:pPr>
      <w:r>
        <w:rPr>
          <w:rFonts w:ascii="宋体" w:eastAsia="宋体" w:hAnsi="宋体" w:hint="eastAsia"/>
          <w:sz w:val="24"/>
          <w:szCs w:val="24"/>
        </w:rPr>
        <w:t>不断提高系统资源利用率和提高系统吞吐量。提高I/O设备与CPU并行工作程度，减少CPU空闲时间。</w:t>
      </w:r>
    </w:p>
    <w:p w14:paraId="11D4FC29" w14:textId="18B27D27" w:rsidR="00DC22FB" w:rsidRDefault="00DC22FB"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推动分时系统形成和发展的主要动力：</w:t>
      </w:r>
    </w:p>
    <w:p w14:paraId="127811CB" w14:textId="41360C3A" w:rsidR="00DC22FB" w:rsidRDefault="00DC22FB" w:rsidP="008B6D51">
      <w:pPr>
        <w:pStyle w:val="a3"/>
        <w:spacing w:line="400" w:lineRule="exact"/>
        <w:ind w:left="1260" w:firstLineChars="0" w:firstLine="0"/>
        <w:jc w:val="left"/>
        <w:rPr>
          <w:rFonts w:ascii="宋体" w:eastAsia="宋体" w:hAnsi="宋体"/>
          <w:sz w:val="24"/>
          <w:szCs w:val="24"/>
        </w:rPr>
      </w:pPr>
      <w:r>
        <w:rPr>
          <w:rFonts w:ascii="宋体" w:eastAsia="宋体" w:hAnsi="宋体" w:hint="eastAsia"/>
          <w:sz w:val="24"/>
          <w:szCs w:val="24"/>
        </w:rPr>
        <w:t>更好满足用户需要，满足人机交互的需求。主要表现在CPU分时使用缩短用户平均等待时间。</w:t>
      </w:r>
    </w:p>
    <w:p w14:paraId="517FD2D4" w14:textId="7A92F795" w:rsidR="00DC22FB" w:rsidRPr="0053595C" w:rsidRDefault="00DC22FB" w:rsidP="008B6D51">
      <w:pPr>
        <w:pStyle w:val="a3"/>
        <w:numPr>
          <w:ilvl w:val="0"/>
          <w:numId w:val="2"/>
        </w:numPr>
        <w:spacing w:line="400" w:lineRule="exact"/>
        <w:ind w:firstLineChars="0"/>
        <w:jc w:val="left"/>
        <w:rPr>
          <w:rFonts w:ascii="宋体" w:eastAsia="宋体" w:hAnsi="宋体"/>
          <w:sz w:val="24"/>
          <w:szCs w:val="24"/>
        </w:rPr>
      </w:pPr>
      <w:r w:rsidRPr="0053595C">
        <w:rPr>
          <w:rFonts w:ascii="宋体" w:eastAsia="宋体" w:hAnsi="宋体" w:hint="eastAsia"/>
          <w:sz w:val="24"/>
          <w:szCs w:val="24"/>
        </w:rPr>
        <w:t>试从交互性</w:t>
      </w:r>
      <w:r w:rsidR="0053595C" w:rsidRPr="0053595C">
        <w:rPr>
          <w:rFonts w:ascii="宋体" w:eastAsia="宋体" w:hAnsi="宋体" w:hint="eastAsia"/>
          <w:sz w:val="24"/>
          <w:szCs w:val="24"/>
        </w:rPr>
        <w:t>、及时性、可靠性比较分时系统和实时系统。</w:t>
      </w:r>
    </w:p>
    <w:p w14:paraId="2F91771A" w14:textId="053FF98D" w:rsidR="0053595C" w:rsidRDefault="0053595C" w:rsidP="008B6D51">
      <w:pPr>
        <w:pStyle w:val="a3"/>
        <w:numPr>
          <w:ilvl w:val="0"/>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实现分时系统的关键问题是什么？应如何解决？</w:t>
      </w:r>
    </w:p>
    <w:p w14:paraId="02554A3A" w14:textId="0CC059B3" w:rsidR="0053595C" w:rsidRDefault="0053595C"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（关键：使得用户能与自己的作业交互）</w:t>
      </w:r>
    </w:p>
    <w:p w14:paraId="4A3DEFE2" w14:textId="30320515" w:rsidR="0053595C" w:rsidRDefault="0053595C" w:rsidP="008B6D51">
      <w:pPr>
        <w:pStyle w:val="a3"/>
        <w:numPr>
          <w:ilvl w:val="0"/>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操作系统的四大特征：</w:t>
      </w:r>
    </w:p>
    <w:p w14:paraId="079D14C2" w14:textId="069BD672" w:rsidR="0053595C" w:rsidRDefault="0053595C"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（并发，共享，虚拟，异步）</w:t>
      </w:r>
    </w:p>
    <w:p w14:paraId="237E7908" w14:textId="4D0F3A47" w:rsidR="0053595C" w:rsidRPr="0053595C" w:rsidRDefault="0053595C" w:rsidP="008B6D51">
      <w:pPr>
        <w:pStyle w:val="a3"/>
        <w:numPr>
          <w:ilvl w:val="0"/>
          <w:numId w:val="2"/>
        </w:numPr>
        <w:spacing w:line="400" w:lineRule="exact"/>
        <w:ind w:firstLineChars="0"/>
        <w:jc w:val="left"/>
        <w:rPr>
          <w:rFonts w:ascii="宋体" w:eastAsia="宋体" w:hAnsi="宋体"/>
          <w:sz w:val="24"/>
          <w:szCs w:val="24"/>
        </w:rPr>
      </w:pPr>
      <w:r w:rsidRPr="0053595C">
        <w:rPr>
          <w:rFonts w:ascii="宋体" w:eastAsia="宋体" w:hAnsi="宋体" w:hint="eastAsia"/>
          <w:sz w:val="24"/>
          <w:szCs w:val="24"/>
        </w:rPr>
        <w:lastRenderedPageBreak/>
        <w:t>并发与并行的区别。</w:t>
      </w:r>
    </w:p>
    <w:p w14:paraId="0573F874" w14:textId="26934E5A" w:rsidR="0053595C" w:rsidRPr="000138FA" w:rsidRDefault="0053595C"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CH2进程描述与控制：</w:t>
      </w:r>
    </w:p>
    <w:p w14:paraId="0313B855" w14:textId="63B2BAD3" w:rsidR="0053595C" w:rsidRDefault="0053595C" w:rsidP="008B6D51">
      <w:pPr>
        <w:pStyle w:val="a3"/>
        <w:numPr>
          <w:ilvl w:val="0"/>
          <w:numId w:val="3"/>
        </w:numPr>
        <w:spacing w:line="400" w:lineRule="exact"/>
        <w:ind w:firstLineChars="0"/>
        <w:jc w:val="left"/>
        <w:rPr>
          <w:rFonts w:ascii="宋体" w:eastAsia="宋体" w:hAnsi="宋体"/>
          <w:sz w:val="24"/>
          <w:szCs w:val="24"/>
        </w:rPr>
      </w:pPr>
      <w:r>
        <w:rPr>
          <w:rFonts w:ascii="宋体" w:eastAsia="宋体" w:hAnsi="宋体" w:hint="eastAsia"/>
          <w:sz w:val="24"/>
          <w:szCs w:val="24"/>
        </w:rPr>
        <w:t>在操作系统中为何要引入进程概念？其影响是什么？</w:t>
      </w:r>
    </w:p>
    <w:p w14:paraId="3BFFE9A2" w14:textId="45682C42" w:rsidR="0053595C" w:rsidRDefault="0053595C"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操作系统中引入进程概念是为了使得多个程序并发执行。</w:t>
      </w:r>
    </w:p>
    <w:p w14:paraId="4876C86D" w14:textId="74AD8E62" w:rsidR="0053595C" w:rsidRDefault="0053595C" w:rsidP="008B6D51">
      <w:pPr>
        <w:pStyle w:val="a3"/>
        <w:numPr>
          <w:ilvl w:val="1"/>
          <w:numId w:val="2"/>
        </w:numPr>
        <w:spacing w:line="400" w:lineRule="exact"/>
        <w:ind w:firstLineChars="0"/>
        <w:jc w:val="left"/>
        <w:rPr>
          <w:rFonts w:ascii="宋体" w:eastAsia="宋体" w:hAnsi="宋体"/>
          <w:sz w:val="24"/>
          <w:szCs w:val="24"/>
        </w:rPr>
      </w:pPr>
      <w:r>
        <w:rPr>
          <w:rFonts w:ascii="宋体" w:eastAsia="宋体" w:hAnsi="宋体" w:hint="eastAsia"/>
          <w:sz w:val="24"/>
          <w:szCs w:val="24"/>
        </w:rPr>
        <w:t>好处是多个程序并发执行，极大提高了资源利用率和系统吞吐量。</w:t>
      </w:r>
    </w:p>
    <w:p w14:paraId="413C3612" w14:textId="1BD3AC0E" w:rsidR="0053595C" w:rsidRPr="0053595C" w:rsidRDefault="0053595C" w:rsidP="008B6D51">
      <w:pPr>
        <w:pStyle w:val="a3"/>
        <w:numPr>
          <w:ilvl w:val="0"/>
          <w:numId w:val="3"/>
        </w:numPr>
        <w:spacing w:line="400" w:lineRule="exact"/>
        <w:ind w:firstLineChars="0"/>
        <w:jc w:val="left"/>
        <w:rPr>
          <w:rFonts w:ascii="宋体" w:eastAsia="宋体" w:hAnsi="宋体"/>
          <w:sz w:val="24"/>
          <w:szCs w:val="24"/>
        </w:rPr>
      </w:pPr>
      <w:r w:rsidRPr="0053595C">
        <w:rPr>
          <w:rFonts w:ascii="宋体" w:eastAsia="宋体" w:hAnsi="宋体" w:hint="eastAsia"/>
          <w:sz w:val="24"/>
          <w:szCs w:val="24"/>
        </w:rPr>
        <w:t>比较进程与程序的异同：</w:t>
      </w:r>
    </w:p>
    <w:p w14:paraId="3436226E" w14:textId="5BC6E50A" w:rsidR="0053595C" w:rsidRDefault="00222D9A" w:rsidP="008B6D51">
      <w:pPr>
        <w:pStyle w:val="a3"/>
        <w:numPr>
          <w:ilvl w:val="0"/>
          <w:numId w:val="4"/>
        </w:numPr>
        <w:spacing w:line="400" w:lineRule="exact"/>
        <w:ind w:firstLineChars="0"/>
        <w:jc w:val="left"/>
        <w:rPr>
          <w:rFonts w:ascii="宋体" w:eastAsia="宋体" w:hAnsi="宋体"/>
          <w:sz w:val="24"/>
          <w:szCs w:val="24"/>
        </w:rPr>
      </w:pPr>
      <w:r>
        <w:rPr>
          <w:rFonts w:ascii="宋体" w:eastAsia="宋体" w:hAnsi="宋体" w:hint="eastAsia"/>
          <w:sz w:val="24"/>
          <w:szCs w:val="24"/>
        </w:rPr>
        <w:t>每个进程包含数据段、程序段、PCB。</w:t>
      </w:r>
    </w:p>
    <w:p w14:paraId="784D9449" w14:textId="6519DC18" w:rsidR="00222D9A" w:rsidRDefault="00222D9A" w:rsidP="008B6D51">
      <w:pPr>
        <w:pStyle w:val="a3"/>
        <w:numPr>
          <w:ilvl w:val="0"/>
          <w:numId w:val="4"/>
        </w:numPr>
        <w:spacing w:line="400" w:lineRule="exact"/>
        <w:ind w:firstLineChars="0"/>
        <w:jc w:val="left"/>
        <w:rPr>
          <w:rFonts w:ascii="宋体" w:eastAsia="宋体" w:hAnsi="宋体"/>
          <w:sz w:val="24"/>
          <w:szCs w:val="24"/>
        </w:rPr>
      </w:pPr>
      <w:r>
        <w:rPr>
          <w:rFonts w:ascii="宋体" w:eastAsia="宋体" w:hAnsi="宋体" w:hint="eastAsia"/>
          <w:sz w:val="24"/>
          <w:szCs w:val="24"/>
        </w:rPr>
        <w:t>进程是程序的一次执行。进程具有动态性，表现在由创建而产生，调度而执行，撤销而消亡。而程序是一组指令的有序集合，是静态的。</w:t>
      </w:r>
    </w:p>
    <w:p w14:paraId="2C1D6E85" w14:textId="0548E0AF" w:rsidR="00222D9A" w:rsidRDefault="00222D9A" w:rsidP="008B6D51">
      <w:pPr>
        <w:pStyle w:val="a3"/>
        <w:numPr>
          <w:ilvl w:val="0"/>
          <w:numId w:val="4"/>
        </w:numPr>
        <w:spacing w:line="400" w:lineRule="exact"/>
        <w:ind w:firstLineChars="0"/>
        <w:jc w:val="left"/>
        <w:rPr>
          <w:rFonts w:ascii="宋体" w:eastAsia="宋体" w:hAnsi="宋体"/>
          <w:sz w:val="24"/>
          <w:szCs w:val="24"/>
        </w:rPr>
      </w:pPr>
      <w:r>
        <w:rPr>
          <w:rFonts w:ascii="宋体" w:eastAsia="宋体" w:hAnsi="宋体" w:hint="eastAsia"/>
          <w:sz w:val="24"/>
          <w:szCs w:val="24"/>
        </w:rPr>
        <w:t>进程是一个能够独立执行、分配资源和独立接受调度的基本单位。而程序不具有PCB，故是不可能在多道程序环境下执行的。</w:t>
      </w:r>
    </w:p>
    <w:p w14:paraId="57E04375" w14:textId="4762A49C" w:rsidR="00222D9A" w:rsidRDefault="00222D9A" w:rsidP="008B6D51">
      <w:pPr>
        <w:pStyle w:val="a3"/>
        <w:numPr>
          <w:ilvl w:val="0"/>
          <w:numId w:val="4"/>
        </w:numPr>
        <w:spacing w:line="400" w:lineRule="exact"/>
        <w:ind w:firstLineChars="0"/>
        <w:jc w:val="left"/>
        <w:rPr>
          <w:rFonts w:ascii="宋体" w:eastAsia="宋体" w:hAnsi="宋体"/>
          <w:sz w:val="24"/>
          <w:szCs w:val="24"/>
        </w:rPr>
      </w:pPr>
      <w:r>
        <w:rPr>
          <w:rFonts w:ascii="宋体" w:eastAsia="宋体" w:hAnsi="宋体" w:hint="eastAsia"/>
          <w:sz w:val="24"/>
          <w:szCs w:val="24"/>
        </w:rPr>
        <w:t>进程与程序并不一一对应。一个程序的多次运行可能产生多个进程，同时一个程序一次运行也可能会产生多个进程。</w:t>
      </w:r>
    </w:p>
    <w:p w14:paraId="337FF197" w14:textId="4E640931" w:rsidR="00222D9A" w:rsidRPr="00222D9A" w:rsidRDefault="00222D9A" w:rsidP="008B6D51">
      <w:pPr>
        <w:pStyle w:val="a3"/>
        <w:numPr>
          <w:ilvl w:val="0"/>
          <w:numId w:val="3"/>
        </w:numPr>
        <w:spacing w:line="400" w:lineRule="exact"/>
        <w:ind w:firstLineChars="0"/>
        <w:jc w:val="left"/>
        <w:rPr>
          <w:rFonts w:ascii="宋体" w:eastAsia="宋体" w:hAnsi="宋体"/>
          <w:sz w:val="24"/>
          <w:szCs w:val="24"/>
        </w:rPr>
      </w:pPr>
      <w:r w:rsidRPr="00222D9A">
        <w:rPr>
          <w:rFonts w:ascii="宋体" w:eastAsia="宋体" w:hAnsi="宋体" w:hint="eastAsia"/>
          <w:sz w:val="24"/>
          <w:szCs w:val="24"/>
        </w:rPr>
        <w:t>系统状态转换图：</w:t>
      </w:r>
    </w:p>
    <w:p w14:paraId="2E51D9FA" w14:textId="1F774639" w:rsidR="00222D9A" w:rsidRDefault="00222D9A" w:rsidP="008B6D51">
      <w:pPr>
        <w:pStyle w:val="a3"/>
        <w:spacing w:line="400" w:lineRule="exact"/>
        <w:ind w:left="1200" w:firstLineChars="0" w:firstLine="0"/>
        <w:jc w:val="left"/>
        <w:rPr>
          <w:rFonts w:ascii="宋体" w:eastAsia="宋体" w:hAnsi="宋体"/>
          <w:sz w:val="24"/>
          <w:szCs w:val="24"/>
        </w:rPr>
      </w:pPr>
      <w:r w:rsidRPr="00222D9A">
        <w:rPr>
          <w:rFonts w:ascii="宋体" w:eastAsia="宋体" w:hAnsi="宋体" w:hint="eastAsia"/>
          <w:sz w:val="24"/>
          <w:szCs w:val="24"/>
        </w:rPr>
        <w:t>（静止就绪、活动就绪、静止阻塞、活动阻塞、执行）</w:t>
      </w:r>
    </w:p>
    <w:p w14:paraId="3DCDBCBE" w14:textId="2E6EBB7A" w:rsidR="00222D9A" w:rsidRDefault="00222D9A" w:rsidP="008B6D51">
      <w:pPr>
        <w:pStyle w:val="a3"/>
        <w:numPr>
          <w:ilvl w:val="0"/>
          <w:numId w:val="3"/>
        </w:numPr>
        <w:spacing w:line="400" w:lineRule="exact"/>
        <w:ind w:firstLineChars="0"/>
        <w:jc w:val="left"/>
        <w:rPr>
          <w:rFonts w:ascii="宋体" w:eastAsia="宋体" w:hAnsi="宋体"/>
          <w:sz w:val="24"/>
          <w:szCs w:val="24"/>
        </w:rPr>
      </w:pPr>
      <w:r w:rsidRPr="00B738BD">
        <w:rPr>
          <w:rFonts w:ascii="宋体" w:eastAsia="宋体" w:hAnsi="宋体" w:hint="eastAsia"/>
          <w:sz w:val="24"/>
          <w:szCs w:val="24"/>
        </w:rPr>
        <w:t>如何保证</w:t>
      </w:r>
      <w:proofErr w:type="gramStart"/>
      <w:r w:rsidR="00B738BD" w:rsidRPr="00B738BD">
        <w:rPr>
          <w:rFonts w:ascii="宋体" w:eastAsia="宋体" w:hAnsi="宋体" w:hint="eastAsia"/>
          <w:sz w:val="24"/>
          <w:szCs w:val="24"/>
        </w:rPr>
        <w:t>诸进程</w:t>
      </w:r>
      <w:proofErr w:type="gramEnd"/>
      <w:r w:rsidR="00B738BD" w:rsidRPr="00B738BD">
        <w:rPr>
          <w:rFonts w:ascii="宋体" w:eastAsia="宋体" w:hAnsi="宋体" w:hint="eastAsia"/>
          <w:sz w:val="24"/>
          <w:szCs w:val="24"/>
        </w:rPr>
        <w:t>互斥地访问临界资源。</w:t>
      </w:r>
    </w:p>
    <w:p w14:paraId="186D11B2" w14:textId="4F852BA8" w:rsidR="00B738BD" w:rsidRDefault="00B738BD" w:rsidP="008B6D51">
      <w:pPr>
        <w:pStyle w:val="a3"/>
        <w:numPr>
          <w:ilvl w:val="0"/>
          <w:numId w:val="5"/>
        </w:numPr>
        <w:spacing w:line="400" w:lineRule="exact"/>
        <w:ind w:firstLineChars="0"/>
        <w:jc w:val="left"/>
        <w:rPr>
          <w:rFonts w:ascii="宋体" w:eastAsia="宋体" w:hAnsi="宋体"/>
          <w:sz w:val="24"/>
          <w:szCs w:val="24"/>
        </w:rPr>
      </w:pPr>
      <w:r>
        <w:rPr>
          <w:rFonts w:ascii="宋体" w:eastAsia="宋体" w:hAnsi="宋体" w:hint="eastAsia"/>
          <w:sz w:val="24"/>
          <w:szCs w:val="24"/>
        </w:rPr>
        <w:t>在临界区之前加入进入区，检查是否其他程序正在使用临界资源，若有则等待，否则允许进程进入临界区，并将标志设置为已有进程使用。</w:t>
      </w:r>
    </w:p>
    <w:p w14:paraId="691B12E1" w14:textId="20C7216C" w:rsidR="00B738BD" w:rsidRPr="00B738BD" w:rsidRDefault="00B738BD" w:rsidP="008B6D51">
      <w:pPr>
        <w:pStyle w:val="a3"/>
        <w:numPr>
          <w:ilvl w:val="0"/>
          <w:numId w:val="5"/>
        </w:numPr>
        <w:spacing w:line="400" w:lineRule="exact"/>
        <w:ind w:firstLineChars="0"/>
        <w:jc w:val="left"/>
        <w:rPr>
          <w:rFonts w:ascii="宋体" w:eastAsia="宋体" w:hAnsi="宋体" w:hint="eastAsia"/>
          <w:sz w:val="24"/>
          <w:szCs w:val="24"/>
        </w:rPr>
      </w:pPr>
      <w:r>
        <w:rPr>
          <w:rFonts w:ascii="宋体" w:eastAsia="宋体" w:hAnsi="宋体" w:hint="eastAsia"/>
          <w:sz w:val="24"/>
          <w:szCs w:val="24"/>
        </w:rPr>
        <w:t>同时在临界区后设置一个退出区，用于将临界区已有进程使用的标志改为</w:t>
      </w:r>
      <w:proofErr w:type="gramStart"/>
      <w:r>
        <w:rPr>
          <w:rFonts w:ascii="宋体" w:eastAsia="宋体" w:hAnsi="宋体" w:hint="eastAsia"/>
          <w:sz w:val="24"/>
          <w:szCs w:val="24"/>
        </w:rPr>
        <w:t>无进程</w:t>
      </w:r>
      <w:proofErr w:type="gramEnd"/>
      <w:r>
        <w:rPr>
          <w:rFonts w:ascii="宋体" w:eastAsia="宋体" w:hAnsi="宋体" w:hint="eastAsia"/>
          <w:sz w:val="24"/>
          <w:szCs w:val="24"/>
        </w:rPr>
        <w:t>使用</w:t>
      </w:r>
    </w:p>
    <w:p w14:paraId="7AEAA5DA" w14:textId="2E069A14" w:rsidR="00B738BD" w:rsidRDefault="00B738BD" w:rsidP="008B6D51">
      <w:pPr>
        <w:pStyle w:val="a3"/>
        <w:numPr>
          <w:ilvl w:val="0"/>
          <w:numId w:val="3"/>
        </w:numPr>
        <w:spacing w:line="400" w:lineRule="exact"/>
        <w:ind w:firstLineChars="0"/>
        <w:jc w:val="left"/>
        <w:rPr>
          <w:rFonts w:ascii="宋体" w:eastAsia="宋体" w:hAnsi="宋体"/>
          <w:sz w:val="24"/>
          <w:szCs w:val="24"/>
        </w:rPr>
      </w:pPr>
      <w:r>
        <w:rPr>
          <w:rFonts w:ascii="宋体" w:eastAsia="宋体" w:hAnsi="宋体" w:hint="eastAsia"/>
          <w:sz w:val="24"/>
          <w:szCs w:val="24"/>
        </w:rPr>
        <w:t>何谓“忙等”，其缺点是？</w:t>
      </w:r>
    </w:p>
    <w:p w14:paraId="4E51C170" w14:textId="71EB37CE" w:rsidR="00B738BD" w:rsidRDefault="00B738B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忙等是指不让权等待，即当未获得资源时，不放弃CPU使用权，反而不断循环测试，请求资源。直到该事件完成。</w:t>
      </w:r>
    </w:p>
    <w:p w14:paraId="67C8C80E" w14:textId="087F91A9" w:rsidR="00B738BD" w:rsidRDefault="00B738B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缺点：</w:t>
      </w:r>
    </w:p>
    <w:p w14:paraId="2103C255" w14:textId="13C8BF03" w:rsidR="00B738BD" w:rsidRDefault="00B738B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浪费CPU时间</w:t>
      </w:r>
      <w:r>
        <w:rPr>
          <w:rFonts w:ascii="宋体" w:eastAsia="宋体" w:hAnsi="宋体"/>
          <w:sz w:val="24"/>
          <w:szCs w:val="24"/>
        </w:rPr>
        <w:tab/>
      </w:r>
      <w:r>
        <w:rPr>
          <w:rFonts w:ascii="宋体" w:eastAsia="宋体" w:hAnsi="宋体" w:hint="eastAsia"/>
          <w:sz w:val="24"/>
          <w:szCs w:val="24"/>
        </w:rPr>
        <w:t>降低CPU利用率</w:t>
      </w:r>
      <w:r>
        <w:rPr>
          <w:rFonts w:ascii="宋体" w:eastAsia="宋体" w:hAnsi="宋体"/>
          <w:sz w:val="24"/>
          <w:szCs w:val="24"/>
        </w:rPr>
        <w:tab/>
      </w:r>
      <w:r>
        <w:rPr>
          <w:rFonts w:ascii="宋体" w:eastAsia="宋体" w:hAnsi="宋体" w:hint="eastAsia"/>
          <w:sz w:val="24"/>
          <w:szCs w:val="24"/>
        </w:rPr>
        <w:t>可能引起死锁现象</w:t>
      </w:r>
    </w:p>
    <w:p w14:paraId="17548333" w14:textId="31C2A1C5" w:rsidR="00B738BD" w:rsidRPr="00B738BD" w:rsidRDefault="00B738BD" w:rsidP="008B6D51">
      <w:pPr>
        <w:pStyle w:val="a3"/>
        <w:numPr>
          <w:ilvl w:val="0"/>
          <w:numId w:val="3"/>
        </w:numPr>
        <w:spacing w:line="400" w:lineRule="exact"/>
        <w:ind w:firstLineChars="0"/>
        <w:jc w:val="left"/>
        <w:rPr>
          <w:rFonts w:ascii="宋体" w:eastAsia="宋体" w:hAnsi="宋体"/>
          <w:sz w:val="24"/>
          <w:szCs w:val="24"/>
        </w:rPr>
      </w:pPr>
      <w:r w:rsidRPr="00B738BD">
        <w:rPr>
          <w:rFonts w:ascii="宋体" w:eastAsia="宋体" w:hAnsi="宋体" w:hint="eastAsia"/>
          <w:sz w:val="24"/>
          <w:szCs w:val="24"/>
        </w:rPr>
        <w:t>直接制约（合作）和间接制约（互斥）的区别。</w:t>
      </w:r>
    </w:p>
    <w:p w14:paraId="6FD0A123" w14:textId="05352329" w:rsidR="00B738BD" w:rsidRDefault="009474C0" w:rsidP="008B6D51">
      <w:pPr>
        <w:pStyle w:val="a3"/>
        <w:numPr>
          <w:ilvl w:val="0"/>
          <w:numId w:val="3"/>
        </w:numPr>
        <w:spacing w:line="400" w:lineRule="exact"/>
        <w:ind w:firstLineChars="0"/>
        <w:jc w:val="left"/>
        <w:rPr>
          <w:rFonts w:ascii="宋体" w:eastAsia="宋体" w:hAnsi="宋体"/>
          <w:sz w:val="24"/>
          <w:szCs w:val="24"/>
        </w:rPr>
      </w:pPr>
      <w:r>
        <w:rPr>
          <w:rFonts w:ascii="宋体" w:eastAsia="宋体" w:hAnsi="宋体" w:hint="eastAsia"/>
          <w:sz w:val="24"/>
          <w:szCs w:val="24"/>
        </w:rPr>
        <w:t>比较线程与进程。</w:t>
      </w:r>
    </w:p>
    <w:p w14:paraId="629285A1" w14:textId="4C444D94" w:rsidR="009474C0" w:rsidRDefault="009474C0"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（调度性，并发行，拥有资源，独立性，开销）</w:t>
      </w:r>
    </w:p>
    <w:p w14:paraId="7360FA88" w14:textId="266AF737" w:rsidR="009474C0" w:rsidRPr="009474C0" w:rsidRDefault="009474C0" w:rsidP="008B6D51">
      <w:pPr>
        <w:pStyle w:val="a3"/>
        <w:numPr>
          <w:ilvl w:val="0"/>
          <w:numId w:val="3"/>
        </w:numPr>
        <w:spacing w:line="400" w:lineRule="exact"/>
        <w:ind w:firstLineChars="0"/>
        <w:jc w:val="left"/>
        <w:rPr>
          <w:rFonts w:ascii="宋体" w:eastAsia="宋体" w:hAnsi="宋体"/>
          <w:sz w:val="24"/>
          <w:szCs w:val="24"/>
        </w:rPr>
      </w:pPr>
      <w:r w:rsidRPr="009474C0">
        <w:rPr>
          <w:rFonts w:ascii="宋体" w:eastAsia="宋体" w:hAnsi="宋体" w:hint="eastAsia"/>
          <w:sz w:val="24"/>
          <w:szCs w:val="24"/>
        </w:rPr>
        <w:t>内核支持线程与用户级线程区别。</w:t>
      </w:r>
    </w:p>
    <w:p w14:paraId="29D9DFC9" w14:textId="29A1DE83" w:rsidR="009474C0" w:rsidRDefault="009474C0" w:rsidP="008B6D51">
      <w:pPr>
        <w:spacing w:line="400" w:lineRule="exact"/>
        <w:ind w:left="480"/>
        <w:jc w:val="left"/>
        <w:rPr>
          <w:rFonts w:ascii="宋体" w:eastAsia="宋体" w:hAnsi="宋体"/>
          <w:sz w:val="24"/>
          <w:szCs w:val="24"/>
        </w:rPr>
      </w:pPr>
    </w:p>
    <w:p w14:paraId="41E201A9" w14:textId="6D6E3145" w:rsidR="009474C0" w:rsidRPr="000138FA" w:rsidRDefault="009474C0"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CH3处理机调度与死锁：</w:t>
      </w:r>
    </w:p>
    <w:p w14:paraId="78FF18FA" w14:textId="007D37C5" w:rsidR="009474C0" w:rsidRDefault="009474C0" w:rsidP="008B6D51">
      <w:pPr>
        <w:pStyle w:val="a3"/>
        <w:numPr>
          <w:ilvl w:val="0"/>
          <w:numId w:val="6"/>
        </w:numPr>
        <w:spacing w:line="400" w:lineRule="exact"/>
        <w:ind w:firstLineChars="0"/>
        <w:jc w:val="left"/>
        <w:rPr>
          <w:rFonts w:ascii="宋体" w:eastAsia="宋体" w:hAnsi="宋体"/>
          <w:sz w:val="24"/>
          <w:szCs w:val="24"/>
        </w:rPr>
      </w:pPr>
      <w:r>
        <w:rPr>
          <w:rFonts w:ascii="宋体" w:eastAsia="宋体" w:hAnsi="宋体" w:hint="eastAsia"/>
          <w:sz w:val="24"/>
          <w:szCs w:val="24"/>
        </w:rPr>
        <w:t>引起调度的因素有哪些？</w:t>
      </w:r>
    </w:p>
    <w:p w14:paraId="474D6DE1" w14:textId="58947B8C" w:rsidR="009474C0" w:rsidRDefault="009474C0" w:rsidP="008B6D51">
      <w:pPr>
        <w:pStyle w:val="a3"/>
        <w:numPr>
          <w:ilvl w:val="0"/>
          <w:numId w:val="7"/>
        </w:numPr>
        <w:spacing w:line="400" w:lineRule="exact"/>
        <w:ind w:firstLineChars="0"/>
        <w:jc w:val="left"/>
        <w:rPr>
          <w:rFonts w:ascii="宋体" w:eastAsia="宋体" w:hAnsi="宋体"/>
          <w:sz w:val="24"/>
          <w:szCs w:val="24"/>
        </w:rPr>
      </w:pPr>
      <w:r>
        <w:rPr>
          <w:rFonts w:ascii="宋体" w:eastAsia="宋体" w:hAnsi="宋体" w:hint="eastAsia"/>
          <w:sz w:val="24"/>
          <w:szCs w:val="24"/>
        </w:rPr>
        <w:lastRenderedPageBreak/>
        <w:t>正在执行的进程异常终止或者正常终止。</w:t>
      </w:r>
    </w:p>
    <w:p w14:paraId="53547E87" w14:textId="7E92639B" w:rsidR="009474C0" w:rsidRDefault="009474C0" w:rsidP="008B6D51">
      <w:pPr>
        <w:pStyle w:val="a3"/>
        <w:numPr>
          <w:ilvl w:val="0"/>
          <w:numId w:val="7"/>
        </w:numPr>
        <w:spacing w:line="400" w:lineRule="exact"/>
        <w:ind w:firstLineChars="0"/>
        <w:jc w:val="left"/>
        <w:rPr>
          <w:rFonts w:ascii="宋体" w:eastAsia="宋体" w:hAnsi="宋体"/>
          <w:sz w:val="24"/>
          <w:szCs w:val="24"/>
        </w:rPr>
      </w:pPr>
      <w:r>
        <w:rPr>
          <w:rFonts w:ascii="宋体" w:eastAsia="宋体" w:hAnsi="宋体" w:hint="eastAsia"/>
          <w:sz w:val="24"/>
          <w:szCs w:val="24"/>
        </w:rPr>
        <w:t>正在执行的进程由于某种原因阻塞：</w:t>
      </w:r>
    </w:p>
    <w:p w14:paraId="51042CB7" w14:textId="36CA0CBF" w:rsidR="009474C0" w:rsidRDefault="009474C0" w:rsidP="008B6D51">
      <w:pPr>
        <w:pStyle w:val="a3"/>
        <w:spacing w:line="400" w:lineRule="exact"/>
        <w:ind w:left="1260" w:firstLineChars="0" w:firstLine="0"/>
        <w:jc w:val="left"/>
        <w:rPr>
          <w:rFonts w:ascii="宋体" w:eastAsia="宋体" w:hAnsi="宋体"/>
          <w:sz w:val="24"/>
          <w:szCs w:val="24"/>
        </w:rPr>
      </w:pPr>
      <w:r>
        <w:rPr>
          <w:rFonts w:ascii="宋体" w:eastAsia="宋体" w:hAnsi="宋体" w:hint="eastAsia"/>
          <w:sz w:val="24"/>
          <w:szCs w:val="24"/>
        </w:rPr>
        <w:t>调用wait，请求资源而不得</w:t>
      </w:r>
    </w:p>
    <w:p w14:paraId="1005B93F" w14:textId="6E4D14ED" w:rsidR="009474C0" w:rsidRDefault="009474C0" w:rsidP="008B6D51">
      <w:pPr>
        <w:pStyle w:val="a3"/>
        <w:spacing w:line="400" w:lineRule="exact"/>
        <w:ind w:left="1260" w:firstLineChars="0" w:firstLine="0"/>
        <w:jc w:val="left"/>
        <w:rPr>
          <w:rFonts w:ascii="宋体" w:eastAsia="宋体" w:hAnsi="宋体"/>
          <w:sz w:val="24"/>
          <w:szCs w:val="24"/>
        </w:rPr>
      </w:pPr>
      <w:r>
        <w:rPr>
          <w:rFonts w:ascii="宋体" w:eastAsia="宋体" w:hAnsi="宋体" w:hint="eastAsia"/>
          <w:sz w:val="24"/>
          <w:szCs w:val="24"/>
        </w:rPr>
        <w:t>进行I/O操作</w:t>
      </w:r>
    </w:p>
    <w:p w14:paraId="1E28AA2E" w14:textId="7E3821B9" w:rsidR="009474C0" w:rsidRDefault="009474C0" w:rsidP="008B6D51">
      <w:pPr>
        <w:pStyle w:val="a3"/>
        <w:spacing w:line="400" w:lineRule="exact"/>
        <w:ind w:left="1260" w:firstLineChars="0" w:firstLine="0"/>
        <w:jc w:val="left"/>
        <w:rPr>
          <w:rFonts w:ascii="宋体" w:eastAsia="宋体" w:hAnsi="宋体"/>
          <w:sz w:val="24"/>
          <w:szCs w:val="24"/>
        </w:rPr>
      </w:pPr>
      <w:r>
        <w:rPr>
          <w:rFonts w:ascii="宋体" w:eastAsia="宋体" w:hAnsi="宋体" w:hint="eastAsia"/>
          <w:sz w:val="24"/>
          <w:szCs w:val="24"/>
        </w:rPr>
        <w:t>其他原因调用block原语</w:t>
      </w:r>
    </w:p>
    <w:p w14:paraId="4A72AC5E" w14:textId="5725AB16" w:rsidR="009474C0" w:rsidRDefault="009474C0" w:rsidP="008B6D51">
      <w:pPr>
        <w:pStyle w:val="a3"/>
        <w:numPr>
          <w:ilvl w:val="0"/>
          <w:numId w:val="7"/>
        </w:numPr>
        <w:spacing w:line="400" w:lineRule="exact"/>
        <w:ind w:firstLineChars="0"/>
        <w:jc w:val="left"/>
        <w:rPr>
          <w:rFonts w:ascii="宋体" w:eastAsia="宋体" w:hAnsi="宋体"/>
          <w:sz w:val="24"/>
          <w:szCs w:val="24"/>
        </w:rPr>
      </w:pPr>
      <w:r>
        <w:rPr>
          <w:rFonts w:ascii="宋体" w:eastAsia="宋体" w:hAnsi="宋体" w:hint="eastAsia"/>
          <w:sz w:val="24"/>
          <w:szCs w:val="24"/>
        </w:rPr>
        <w:t>在引入时间片的系统中，时间片用完</w:t>
      </w:r>
    </w:p>
    <w:p w14:paraId="5B2142E2" w14:textId="67756344" w:rsidR="009474C0" w:rsidRDefault="009474C0" w:rsidP="008B6D51">
      <w:pPr>
        <w:pStyle w:val="a3"/>
        <w:numPr>
          <w:ilvl w:val="0"/>
          <w:numId w:val="7"/>
        </w:numPr>
        <w:spacing w:line="400" w:lineRule="exact"/>
        <w:ind w:firstLineChars="0"/>
        <w:jc w:val="left"/>
        <w:rPr>
          <w:rFonts w:ascii="宋体" w:eastAsia="宋体" w:hAnsi="宋体"/>
          <w:sz w:val="24"/>
          <w:szCs w:val="24"/>
        </w:rPr>
      </w:pPr>
      <w:r>
        <w:rPr>
          <w:rFonts w:ascii="宋体" w:eastAsia="宋体" w:hAnsi="宋体" w:hint="eastAsia"/>
          <w:sz w:val="24"/>
          <w:szCs w:val="24"/>
        </w:rPr>
        <w:t>在抢占调度方式中，就绪队列中</w:t>
      </w:r>
      <w:proofErr w:type="gramStart"/>
      <w:r>
        <w:rPr>
          <w:rFonts w:ascii="宋体" w:eastAsia="宋体" w:hAnsi="宋体" w:hint="eastAsia"/>
          <w:sz w:val="24"/>
          <w:szCs w:val="24"/>
        </w:rPr>
        <w:t>某进程</w:t>
      </w:r>
      <w:proofErr w:type="gramEnd"/>
      <w:r>
        <w:rPr>
          <w:rFonts w:ascii="宋体" w:eastAsia="宋体" w:hAnsi="宋体" w:hint="eastAsia"/>
          <w:sz w:val="24"/>
          <w:szCs w:val="24"/>
        </w:rPr>
        <w:t>优先级变高，或者就绪队列中新进入了一个优先级更高的进程。</w:t>
      </w:r>
    </w:p>
    <w:p w14:paraId="1D6E1F11" w14:textId="22CE339B" w:rsidR="009474C0" w:rsidRPr="00A563AE" w:rsidRDefault="00A563AE" w:rsidP="008B6D51">
      <w:pPr>
        <w:pStyle w:val="a3"/>
        <w:numPr>
          <w:ilvl w:val="0"/>
          <w:numId w:val="6"/>
        </w:numPr>
        <w:spacing w:line="400" w:lineRule="exact"/>
        <w:ind w:firstLineChars="0"/>
        <w:jc w:val="left"/>
        <w:rPr>
          <w:rFonts w:ascii="宋体" w:eastAsia="宋体" w:hAnsi="宋体"/>
          <w:sz w:val="24"/>
          <w:szCs w:val="24"/>
        </w:rPr>
      </w:pPr>
      <w:r w:rsidRPr="00A563AE">
        <w:rPr>
          <w:rFonts w:ascii="宋体" w:eastAsia="宋体" w:hAnsi="宋体" w:hint="eastAsia"/>
          <w:sz w:val="24"/>
          <w:szCs w:val="24"/>
        </w:rPr>
        <w:t>低级调度的功能：</w:t>
      </w:r>
    </w:p>
    <w:p w14:paraId="76A13DD6" w14:textId="6DFF5BF7" w:rsidR="00A563AE" w:rsidRDefault="00A563AE" w:rsidP="008B6D51">
      <w:pPr>
        <w:pStyle w:val="a3"/>
        <w:numPr>
          <w:ilvl w:val="0"/>
          <w:numId w:val="8"/>
        </w:numPr>
        <w:spacing w:line="400" w:lineRule="exact"/>
        <w:ind w:firstLineChars="0"/>
        <w:jc w:val="left"/>
        <w:rPr>
          <w:rFonts w:ascii="宋体" w:eastAsia="宋体" w:hAnsi="宋体"/>
          <w:sz w:val="24"/>
          <w:szCs w:val="24"/>
        </w:rPr>
      </w:pPr>
      <w:r>
        <w:rPr>
          <w:rFonts w:ascii="宋体" w:eastAsia="宋体" w:hAnsi="宋体" w:hint="eastAsia"/>
          <w:sz w:val="24"/>
          <w:szCs w:val="24"/>
        </w:rPr>
        <w:t>决定就绪队列中哪个进程该获得处理机，并由分派程序将处理机分配该程序。</w:t>
      </w:r>
    </w:p>
    <w:p w14:paraId="78780FA2" w14:textId="0BCED829" w:rsidR="00A563AE" w:rsidRDefault="00A563AE" w:rsidP="008B6D51">
      <w:pPr>
        <w:pStyle w:val="a3"/>
        <w:numPr>
          <w:ilvl w:val="0"/>
          <w:numId w:val="8"/>
        </w:numPr>
        <w:spacing w:line="400" w:lineRule="exact"/>
        <w:ind w:firstLineChars="0"/>
        <w:jc w:val="left"/>
        <w:rPr>
          <w:rFonts w:ascii="宋体" w:eastAsia="宋体" w:hAnsi="宋体"/>
          <w:sz w:val="24"/>
          <w:szCs w:val="24"/>
        </w:rPr>
      </w:pPr>
      <w:r>
        <w:rPr>
          <w:rFonts w:ascii="宋体" w:eastAsia="宋体" w:hAnsi="宋体" w:hint="eastAsia"/>
          <w:sz w:val="24"/>
          <w:szCs w:val="24"/>
        </w:rPr>
        <w:t>保存当前进程处理机的现场信息</w:t>
      </w:r>
    </w:p>
    <w:p w14:paraId="664CC3E9" w14:textId="5F06D115" w:rsidR="00A563AE" w:rsidRDefault="00A563AE" w:rsidP="008B6D51">
      <w:pPr>
        <w:pStyle w:val="a3"/>
        <w:numPr>
          <w:ilvl w:val="0"/>
          <w:numId w:val="8"/>
        </w:numPr>
        <w:spacing w:line="400" w:lineRule="exact"/>
        <w:ind w:firstLineChars="0"/>
        <w:jc w:val="left"/>
        <w:rPr>
          <w:rFonts w:ascii="宋体" w:eastAsia="宋体" w:hAnsi="宋体"/>
          <w:sz w:val="24"/>
          <w:szCs w:val="24"/>
        </w:rPr>
      </w:pPr>
      <w:r>
        <w:rPr>
          <w:rFonts w:ascii="宋体" w:eastAsia="宋体" w:hAnsi="宋体" w:hint="eastAsia"/>
          <w:sz w:val="24"/>
          <w:szCs w:val="24"/>
        </w:rPr>
        <w:t>按照某算法选择新投入执行的进程</w:t>
      </w:r>
    </w:p>
    <w:p w14:paraId="238FF8AF" w14:textId="5F31DB37" w:rsidR="00A563AE" w:rsidRDefault="00A563AE" w:rsidP="008B6D51">
      <w:pPr>
        <w:pStyle w:val="a3"/>
        <w:numPr>
          <w:ilvl w:val="0"/>
          <w:numId w:val="8"/>
        </w:numPr>
        <w:spacing w:line="400" w:lineRule="exact"/>
        <w:ind w:firstLineChars="0"/>
        <w:jc w:val="left"/>
        <w:rPr>
          <w:rFonts w:ascii="宋体" w:eastAsia="宋体" w:hAnsi="宋体"/>
          <w:sz w:val="24"/>
          <w:szCs w:val="24"/>
        </w:rPr>
      </w:pPr>
      <w:r>
        <w:rPr>
          <w:rFonts w:ascii="宋体" w:eastAsia="宋体" w:hAnsi="宋体" w:hint="eastAsia"/>
          <w:sz w:val="24"/>
          <w:szCs w:val="24"/>
        </w:rPr>
        <w:t>恢复新进程现场，将处理机分配给它</w:t>
      </w:r>
    </w:p>
    <w:p w14:paraId="16B3BD87" w14:textId="5A817436" w:rsidR="00A563AE" w:rsidRPr="00A563AE" w:rsidRDefault="00A563AE" w:rsidP="008B6D51">
      <w:pPr>
        <w:pStyle w:val="a3"/>
        <w:numPr>
          <w:ilvl w:val="0"/>
          <w:numId w:val="6"/>
        </w:numPr>
        <w:spacing w:line="400" w:lineRule="exact"/>
        <w:ind w:firstLineChars="0"/>
        <w:jc w:val="left"/>
        <w:rPr>
          <w:rFonts w:ascii="宋体" w:eastAsia="宋体" w:hAnsi="宋体"/>
          <w:sz w:val="24"/>
          <w:szCs w:val="24"/>
        </w:rPr>
      </w:pPr>
      <w:r w:rsidRPr="00A563AE">
        <w:rPr>
          <w:rFonts w:ascii="宋体" w:eastAsia="宋体" w:hAnsi="宋体" w:hint="eastAsia"/>
          <w:sz w:val="24"/>
          <w:szCs w:val="24"/>
        </w:rPr>
        <w:t>描述多种调度算法主要内容：</w:t>
      </w:r>
    </w:p>
    <w:p w14:paraId="7E9FFB87" w14:textId="57AC253D" w:rsidR="00A563AE" w:rsidRDefault="00A563AE"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（FCFS，SJF，HRRN，FB，RR）</w:t>
      </w:r>
    </w:p>
    <w:p w14:paraId="021D7F9E" w14:textId="5831410B" w:rsidR="00A563AE" w:rsidRDefault="00A563AE" w:rsidP="008B6D51">
      <w:pPr>
        <w:pStyle w:val="a3"/>
        <w:numPr>
          <w:ilvl w:val="0"/>
          <w:numId w:val="6"/>
        </w:numPr>
        <w:spacing w:line="400" w:lineRule="exact"/>
        <w:ind w:firstLineChars="0"/>
        <w:jc w:val="left"/>
        <w:rPr>
          <w:rFonts w:ascii="宋体" w:eastAsia="宋体" w:hAnsi="宋体"/>
          <w:sz w:val="24"/>
          <w:szCs w:val="24"/>
        </w:rPr>
      </w:pPr>
      <w:r w:rsidRPr="00A563AE">
        <w:rPr>
          <w:rFonts w:ascii="宋体" w:eastAsia="宋体" w:hAnsi="宋体" w:hint="eastAsia"/>
          <w:sz w:val="24"/>
          <w:szCs w:val="24"/>
        </w:rPr>
        <w:t>死锁是什么？</w:t>
      </w:r>
      <w:r>
        <w:rPr>
          <w:rFonts w:ascii="宋体" w:eastAsia="宋体" w:hAnsi="宋体" w:hint="eastAsia"/>
          <w:sz w:val="24"/>
          <w:szCs w:val="24"/>
        </w:rPr>
        <w:t>形成死锁的条件有哪些？</w:t>
      </w:r>
      <w:r w:rsidRPr="00A563AE">
        <w:rPr>
          <w:rFonts w:ascii="宋体" w:eastAsia="宋体" w:hAnsi="宋体" w:hint="eastAsia"/>
          <w:sz w:val="24"/>
          <w:szCs w:val="24"/>
        </w:rPr>
        <w:t>有什么方法可以预防死锁？有什么方法可以避免死锁？简述其内容。</w:t>
      </w:r>
    </w:p>
    <w:p w14:paraId="749920E1" w14:textId="2AA35382" w:rsidR="00A563AE" w:rsidRPr="00A563AE" w:rsidRDefault="00A563AE" w:rsidP="008B6D51">
      <w:pPr>
        <w:pStyle w:val="a3"/>
        <w:spacing w:line="400" w:lineRule="exact"/>
        <w:ind w:left="1200" w:firstLineChars="0" w:firstLine="0"/>
        <w:jc w:val="left"/>
        <w:rPr>
          <w:rFonts w:ascii="宋体" w:eastAsia="宋体" w:hAnsi="宋体" w:hint="eastAsia"/>
          <w:sz w:val="24"/>
          <w:szCs w:val="24"/>
        </w:rPr>
      </w:pPr>
      <w:r>
        <w:rPr>
          <w:rFonts w:ascii="宋体" w:eastAsia="宋体" w:hAnsi="宋体" w:hint="eastAsia"/>
          <w:sz w:val="24"/>
          <w:szCs w:val="24"/>
        </w:rPr>
        <w:t>定义：死锁是指一个进程集合中每个进程都在等待由其他进程所引发的事件。</w:t>
      </w:r>
    </w:p>
    <w:p w14:paraId="3E6264AD" w14:textId="2986AEA9" w:rsidR="00A563AE" w:rsidRDefault="00A563AE"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原因是：竞争资源，进程推进不合理。</w:t>
      </w:r>
    </w:p>
    <w:p w14:paraId="3E5FF596" w14:textId="22BAAE59" w:rsidR="00A563AE" w:rsidRDefault="00A563AE"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条件是：</w:t>
      </w:r>
      <w:r w:rsidRPr="00A563AE">
        <w:rPr>
          <w:rFonts w:ascii="宋体" w:eastAsia="宋体" w:hAnsi="宋体" w:hint="eastAsia"/>
          <w:sz w:val="24"/>
          <w:szCs w:val="24"/>
        </w:rPr>
        <w:t>（互斥访问，保持与请求，不剥夺，环路等待）</w:t>
      </w:r>
    </w:p>
    <w:p w14:paraId="6EBF420E" w14:textId="2F0E92D9" w:rsidR="00A563AE" w:rsidRDefault="00A563AE"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预防死锁：摒弃死锁条件之一。（可简述）</w:t>
      </w:r>
    </w:p>
    <w:p w14:paraId="5D245005" w14:textId="59F4467B" w:rsidR="00A563AE" w:rsidRDefault="00A563AE"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避免死锁：银行家算法，当资源分配后系统处于安全状态时就分配资源，否则等待。</w:t>
      </w:r>
    </w:p>
    <w:p w14:paraId="048A73E2" w14:textId="06671CAA" w:rsidR="00392281" w:rsidRDefault="00392281" w:rsidP="008B6D51">
      <w:pPr>
        <w:spacing w:line="400" w:lineRule="exact"/>
        <w:jc w:val="left"/>
        <w:rPr>
          <w:rFonts w:ascii="宋体" w:eastAsia="宋体" w:hAnsi="宋体"/>
          <w:sz w:val="24"/>
          <w:szCs w:val="24"/>
        </w:rPr>
      </w:pPr>
    </w:p>
    <w:p w14:paraId="3CC3539D" w14:textId="7CCDDC1E" w:rsidR="00392281" w:rsidRPr="000138FA" w:rsidRDefault="00392281"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CH4存储器管理：</w:t>
      </w:r>
    </w:p>
    <w:p w14:paraId="159B2B03" w14:textId="56F88CE8" w:rsidR="00392281" w:rsidRDefault="00392281" w:rsidP="008B6D51">
      <w:pPr>
        <w:pStyle w:val="a3"/>
        <w:numPr>
          <w:ilvl w:val="0"/>
          <w:numId w:val="9"/>
        </w:numPr>
        <w:spacing w:line="400" w:lineRule="exact"/>
        <w:ind w:firstLineChars="0"/>
        <w:jc w:val="left"/>
        <w:rPr>
          <w:rFonts w:ascii="宋体" w:eastAsia="宋体" w:hAnsi="宋体"/>
          <w:sz w:val="24"/>
          <w:szCs w:val="24"/>
        </w:rPr>
      </w:pPr>
      <w:r>
        <w:rPr>
          <w:rFonts w:ascii="宋体" w:eastAsia="宋体" w:hAnsi="宋体" w:hint="eastAsia"/>
          <w:sz w:val="24"/>
          <w:szCs w:val="24"/>
        </w:rPr>
        <w:t>什么情况下需要进行重定位？为什么要引入动态重定位？</w:t>
      </w:r>
    </w:p>
    <w:p w14:paraId="4BB4178E" w14:textId="7908B8C3" w:rsidR="00392281" w:rsidRDefault="00392281" w:rsidP="008B6D51">
      <w:pPr>
        <w:pStyle w:val="a3"/>
        <w:numPr>
          <w:ilvl w:val="0"/>
          <w:numId w:val="10"/>
        </w:numPr>
        <w:spacing w:line="400" w:lineRule="exact"/>
        <w:ind w:firstLineChars="0"/>
        <w:jc w:val="left"/>
        <w:rPr>
          <w:rFonts w:ascii="宋体" w:eastAsia="宋体" w:hAnsi="宋体"/>
          <w:sz w:val="24"/>
          <w:szCs w:val="24"/>
        </w:rPr>
      </w:pPr>
      <w:r>
        <w:rPr>
          <w:rFonts w:ascii="宋体" w:eastAsia="宋体" w:hAnsi="宋体" w:hint="eastAsia"/>
          <w:sz w:val="24"/>
          <w:szCs w:val="24"/>
        </w:rPr>
        <w:t>源程序经过编译、链接产生的装入模块往往是从0开始编址的，而将他装入内存时分配的起始地址通常不为0，为了将逻辑地址转换为物理地址，需要进行重定位。</w:t>
      </w:r>
    </w:p>
    <w:p w14:paraId="5EA50A5F" w14:textId="7741FB1D" w:rsidR="00392281" w:rsidRDefault="00392281" w:rsidP="008B6D51">
      <w:pPr>
        <w:pStyle w:val="a3"/>
        <w:numPr>
          <w:ilvl w:val="0"/>
          <w:numId w:val="10"/>
        </w:numPr>
        <w:spacing w:line="400" w:lineRule="exact"/>
        <w:ind w:firstLineChars="0"/>
        <w:jc w:val="left"/>
        <w:rPr>
          <w:rFonts w:ascii="宋体" w:eastAsia="宋体" w:hAnsi="宋体"/>
          <w:sz w:val="24"/>
          <w:szCs w:val="24"/>
        </w:rPr>
      </w:pPr>
      <w:r>
        <w:rPr>
          <w:rFonts w:ascii="宋体" w:eastAsia="宋体" w:hAnsi="宋体" w:hint="eastAsia"/>
          <w:sz w:val="24"/>
          <w:szCs w:val="24"/>
        </w:rPr>
        <w:t>引入动态重定位是为了满足例如对换、紧凑这些需求。一般是由硬件地址变换机构执行。</w:t>
      </w:r>
    </w:p>
    <w:p w14:paraId="394B7C80" w14:textId="47395C88" w:rsidR="00392281" w:rsidRPr="00392281" w:rsidRDefault="00392281" w:rsidP="008B6D51">
      <w:pPr>
        <w:pStyle w:val="a3"/>
        <w:numPr>
          <w:ilvl w:val="0"/>
          <w:numId w:val="9"/>
        </w:numPr>
        <w:spacing w:line="400" w:lineRule="exact"/>
        <w:ind w:firstLineChars="0"/>
        <w:jc w:val="left"/>
        <w:rPr>
          <w:rFonts w:ascii="宋体" w:eastAsia="宋体" w:hAnsi="宋体"/>
          <w:sz w:val="24"/>
          <w:szCs w:val="24"/>
        </w:rPr>
      </w:pPr>
      <w:r w:rsidRPr="00392281">
        <w:rPr>
          <w:rFonts w:ascii="宋体" w:eastAsia="宋体" w:hAnsi="宋体" w:hint="eastAsia"/>
          <w:sz w:val="24"/>
          <w:szCs w:val="24"/>
        </w:rPr>
        <w:t>为实现分页存储管理，需要哪些硬件支持。</w:t>
      </w:r>
    </w:p>
    <w:p w14:paraId="10026715" w14:textId="11202D24" w:rsidR="00392281" w:rsidRDefault="00392281"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lastRenderedPageBreak/>
        <w:t>页表机制、地址变换机构</w:t>
      </w:r>
    </w:p>
    <w:p w14:paraId="1A7070CF" w14:textId="36FB58A0" w:rsidR="00392281" w:rsidRPr="00392281" w:rsidRDefault="00392281" w:rsidP="008B6D51">
      <w:pPr>
        <w:pStyle w:val="a3"/>
        <w:numPr>
          <w:ilvl w:val="0"/>
          <w:numId w:val="9"/>
        </w:numPr>
        <w:spacing w:line="400" w:lineRule="exact"/>
        <w:ind w:firstLineChars="0"/>
        <w:jc w:val="left"/>
        <w:rPr>
          <w:rFonts w:ascii="宋体" w:eastAsia="宋体" w:hAnsi="宋体"/>
          <w:sz w:val="24"/>
          <w:szCs w:val="24"/>
        </w:rPr>
      </w:pPr>
      <w:r w:rsidRPr="00392281">
        <w:rPr>
          <w:rFonts w:ascii="宋体" w:eastAsia="宋体" w:hAnsi="宋体" w:hint="eastAsia"/>
          <w:sz w:val="24"/>
          <w:szCs w:val="24"/>
        </w:rPr>
        <w:t>式说明，分页、分段、段页式要访存几次，每次都干了什么？</w:t>
      </w:r>
    </w:p>
    <w:p w14:paraId="4EAF5276" w14:textId="4A42701E" w:rsidR="00392281" w:rsidRDefault="00392281"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分页：2次</w:t>
      </w:r>
    </w:p>
    <w:p w14:paraId="71D410FA" w14:textId="26162598" w:rsidR="00392281" w:rsidRDefault="00392281"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第一次访存取</w:t>
      </w:r>
      <w:proofErr w:type="gramStart"/>
      <w:r>
        <w:rPr>
          <w:rFonts w:ascii="宋体" w:eastAsia="宋体" w:hAnsi="宋体" w:hint="eastAsia"/>
          <w:sz w:val="24"/>
          <w:szCs w:val="24"/>
        </w:rPr>
        <w:t>出</w:t>
      </w:r>
      <w:r w:rsidR="008D0F65">
        <w:rPr>
          <w:rFonts w:ascii="宋体" w:eastAsia="宋体" w:hAnsi="宋体" w:hint="eastAsia"/>
          <w:sz w:val="24"/>
          <w:szCs w:val="24"/>
        </w:rPr>
        <w:t>块号</w:t>
      </w:r>
      <w:proofErr w:type="gramEnd"/>
      <w:r w:rsidR="008D0F65">
        <w:rPr>
          <w:rFonts w:ascii="宋体" w:eastAsia="宋体" w:hAnsi="宋体" w:hint="eastAsia"/>
          <w:sz w:val="24"/>
          <w:szCs w:val="24"/>
        </w:rPr>
        <w:t>，计算物理地址</w:t>
      </w:r>
    </w:p>
    <w:p w14:paraId="1DC312F8" w14:textId="1B1AE647"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第二次访存，按照物理地址取出指令或数据</w:t>
      </w:r>
    </w:p>
    <w:p w14:paraId="475DE088" w14:textId="61692ED7"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分段：2次</w:t>
      </w:r>
    </w:p>
    <w:p w14:paraId="1B36CB3E" w14:textId="4BAF28FF"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第一次访存取出段长和基址，计算物理地址</w:t>
      </w:r>
    </w:p>
    <w:p w14:paraId="4914C34B" w14:textId="34E97DB6"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第二次访存，按照物理地址取出指令或数据</w:t>
      </w:r>
    </w:p>
    <w:p w14:paraId="19C48AD7" w14:textId="021440CE"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段页式：3次</w:t>
      </w:r>
    </w:p>
    <w:p w14:paraId="5E06D30F" w14:textId="1AE09BCA"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第一次访存，取出页表起始地址</w:t>
      </w:r>
    </w:p>
    <w:p w14:paraId="35C5599E" w14:textId="2537C66D" w:rsidR="008D0F65"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第二次访存，取出块号</w:t>
      </w:r>
    </w:p>
    <w:p w14:paraId="42AC19A9" w14:textId="3BC2EBDA" w:rsidR="005F0079" w:rsidRDefault="008D0F65"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第三次访存，取出指令或数据</w:t>
      </w:r>
    </w:p>
    <w:p w14:paraId="3FDEE96E" w14:textId="07A9E291" w:rsidR="005F0079" w:rsidRPr="000138FA" w:rsidRDefault="005F0079"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CH5虚拟存储器：</w:t>
      </w:r>
    </w:p>
    <w:p w14:paraId="5F1A1BD0" w14:textId="59AAAD8F" w:rsidR="005F0079" w:rsidRDefault="005F0079" w:rsidP="008B6D51">
      <w:pPr>
        <w:pStyle w:val="a3"/>
        <w:numPr>
          <w:ilvl w:val="0"/>
          <w:numId w:val="11"/>
        </w:numPr>
        <w:spacing w:line="400" w:lineRule="exact"/>
        <w:ind w:firstLineChars="0"/>
        <w:jc w:val="left"/>
        <w:rPr>
          <w:rFonts w:ascii="宋体" w:eastAsia="宋体" w:hAnsi="宋体"/>
          <w:sz w:val="24"/>
          <w:szCs w:val="24"/>
        </w:rPr>
      </w:pPr>
      <w:r>
        <w:rPr>
          <w:rFonts w:ascii="宋体" w:eastAsia="宋体" w:hAnsi="宋体" w:hint="eastAsia"/>
          <w:sz w:val="24"/>
          <w:szCs w:val="24"/>
        </w:rPr>
        <w:t>简述LRU，LFU，FCFO，OPT置换算法的内容。</w:t>
      </w:r>
    </w:p>
    <w:p w14:paraId="3A9DFAC8" w14:textId="593F6E6D" w:rsidR="005F0079" w:rsidRDefault="005F0079" w:rsidP="008B6D51">
      <w:pPr>
        <w:pStyle w:val="a3"/>
        <w:numPr>
          <w:ilvl w:val="0"/>
          <w:numId w:val="11"/>
        </w:numPr>
        <w:spacing w:line="400" w:lineRule="exact"/>
        <w:ind w:firstLineChars="0"/>
        <w:jc w:val="left"/>
        <w:rPr>
          <w:rFonts w:ascii="宋体" w:eastAsia="宋体" w:hAnsi="宋体"/>
          <w:sz w:val="24"/>
          <w:szCs w:val="24"/>
        </w:rPr>
      </w:pPr>
      <w:r>
        <w:rPr>
          <w:rFonts w:ascii="宋体" w:eastAsia="宋体" w:hAnsi="宋体" w:hint="eastAsia"/>
          <w:sz w:val="24"/>
          <w:szCs w:val="24"/>
        </w:rPr>
        <w:t>什么是虚拟存储器？实现页式虚拟存储器的技术是什么？</w:t>
      </w:r>
    </w:p>
    <w:p w14:paraId="717C1F4A" w14:textId="7BD1872B" w:rsidR="005F0079" w:rsidRDefault="005F0079"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定义：虚拟存储器是指具有调入功能和置换功能，能从逻辑上对内存进行扩充的一种存储系统。</w:t>
      </w:r>
    </w:p>
    <w:p w14:paraId="303B872A" w14:textId="29BA4FD2" w:rsidR="005F0079" w:rsidRDefault="002D51F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技术：</w:t>
      </w:r>
    </w:p>
    <w:p w14:paraId="59A4349C" w14:textId="50BF876E" w:rsidR="002D51FD" w:rsidRDefault="002D51F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在页表中增加状态位、外存始址、引用位、修改位。还需实现：</w:t>
      </w:r>
    </w:p>
    <w:p w14:paraId="5EBB71F5" w14:textId="2AEE8865" w:rsidR="002D51FD" w:rsidRDefault="002D51F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请求调页技术，置换页技术。</w:t>
      </w:r>
    </w:p>
    <w:p w14:paraId="1BF3650F" w14:textId="771CD131" w:rsidR="002D51FD" w:rsidRPr="002D51FD" w:rsidRDefault="002D51FD" w:rsidP="008B6D51">
      <w:pPr>
        <w:pStyle w:val="a3"/>
        <w:numPr>
          <w:ilvl w:val="0"/>
          <w:numId w:val="11"/>
        </w:numPr>
        <w:spacing w:line="400" w:lineRule="exact"/>
        <w:ind w:firstLineChars="0"/>
        <w:jc w:val="left"/>
        <w:rPr>
          <w:rFonts w:ascii="宋体" w:eastAsia="宋体" w:hAnsi="宋体"/>
          <w:sz w:val="24"/>
          <w:szCs w:val="24"/>
        </w:rPr>
      </w:pPr>
      <w:r w:rsidRPr="002D51FD">
        <w:rPr>
          <w:rFonts w:ascii="宋体" w:eastAsia="宋体" w:hAnsi="宋体" w:hint="eastAsia"/>
          <w:sz w:val="24"/>
          <w:szCs w:val="24"/>
        </w:rPr>
        <w:t>整体对换从逻辑上也扩充了内存，因此也实现了虚拟存储器。这种说法对吗？</w:t>
      </w:r>
    </w:p>
    <w:p w14:paraId="083CF468" w14:textId="6C5027EC" w:rsidR="002D51FD" w:rsidRDefault="002D51FD"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不对，整体对换不具有离散型，进程大小仍受到实际内存容量的限制。</w:t>
      </w:r>
    </w:p>
    <w:p w14:paraId="5A187EBF" w14:textId="3346189B" w:rsidR="002D51FD" w:rsidRPr="000138FA" w:rsidRDefault="002D51FD"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CH6输入输出系统：</w:t>
      </w:r>
    </w:p>
    <w:p w14:paraId="1C70ED23" w14:textId="3E03E911" w:rsidR="002D51FD" w:rsidRDefault="002D51FD" w:rsidP="008B6D51">
      <w:pPr>
        <w:pStyle w:val="a3"/>
        <w:numPr>
          <w:ilvl w:val="0"/>
          <w:numId w:val="12"/>
        </w:numPr>
        <w:spacing w:line="400" w:lineRule="exact"/>
        <w:ind w:firstLineChars="0"/>
        <w:jc w:val="left"/>
        <w:rPr>
          <w:rFonts w:ascii="宋体" w:eastAsia="宋体" w:hAnsi="宋体"/>
          <w:sz w:val="24"/>
          <w:szCs w:val="24"/>
        </w:rPr>
      </w:pPr>
      <w:r>
        <w:rPr>
          <w:rFonts w:ascii="宋体" w:eastAsia="宋体" w:hAnsi="宋体" w:hint="eastAsia"/>
          <w:sz w:val="24"/>
          <w:szCs w:val="24"/>
        </w:rPr>
        <w:t>说明I/O控制发展的主要推动因素是什么？</w:t>
      </w:r>
    </w:p>
    <w:p w14:paraId="7442B418" w14:textId="6A3BA560" w:rsidR="002D51FD" w:rsidRDefault="00281086" w:rsidP="008B6D51">
      <w:pPr>
        <w:pStyle w:val="a3"/>
        <w:numPr>
          <w:ilvl w:val="0"/>
          <w:numId w:val="13"/>
        </w:numPr>
        <w:spacing w:line="400" w:lineRule="exact"/>
        <w:ind w:firstLineChars="0"/>
        <w:jc w:val="left"/>
        <w:rPr>
          <w:rFonts w:ascii="宋体" w:eastAsia="宋体" w:hAnsi="宋体"/>
          <w:sz w:val="24"/>
          <w:szCs w:val="24"/>
        </w:rPr>
      </w:pPr>
      <w:r>
        <w:rPr>
          <w:rFonts w:ascii="宋体" w:eastAsia="宋体" w:hAnsi="宋体" w:hint="eastAsia"/>
          <w:sz w:val="24"/>
          <w:szCs w:val="24"/>
        </w:rPr>
        <w:t>力图减少CPU对I/O设备的干预，将CPU从繁杂的I/O控制中解放出来，以充分发挥其数据处理能力</w:t>
      </w:r>
    </w:p>
    <w:p w14:paraId="0D4451FC" w14:textId="5E29EADF" w:rsidR="00281086" w:rsidRDefault="00281086" w:rsidP="008B6D51">
      <w:pPr>
        <w:pStyle w:val="a3"/>
        <w:numPr>
          <w:ilvl w:val="0"/>
          <w:numId w:val="13"/>
        </w:numPr>
        <w:spacing w:line="400" w:lineRule="exact"/>
        <w:ind w:firstLineChars="0"/>
        <w:jc w:val="left"/>
        <w:rPr>
          <w:rFonts w:ascii="宋体" w:eastAsia="宋体" w:hAnsi="宋体"/>
          <w:sz w:val="24"/>
          <w:szCs w:val="24"/>
        </w:rPr>
      </w:pPr>
      <w:r>
        <w:rPr>
          <w:rFonts w:ascii="宋体" w:eastAsia="宋体" w:hAnsi="宋体" w:hint="eastAsia"/>
          <w:sz w:val="24"/>
          <w:szCs w:val="24"/>
        </w:rPr>
        <w:t>缓和CPU的高速性和I/O设备低速之间的冲突。</w:t>
      </w:r>
    </w:p>
    <w:p w14:paraId="09244608" w14:textId="18CF43CB" w:rsidR="00281086" w:rsidRDefault="00281086" w:rsidP="008B6D51">
      <w:pPr>
        <w:pStyle w:val="a3"/>
        <w:numPr>
          <w:ilvl w:val="0"/>
          <w:numId w:val="13"/>
        </w:numPr>
        <w:spacing w:line="400" w:lineRule="exact"/>
        <w:ind w:firstLineChars="0"/>
        <w:jc w:val="left"/>
        <w:rPr>
          <w:rFonts w:ascii="宋体" w:eastAsia="宋体" w:hAnsi="宋体"/>
          <w:sz w:val="24"/>
          <w:szCs w:val="24"/>
        </w:rPr>
      </w:pPr>
      <w:r>
        <w:rPr>
          <w:rFonts w:ascii="宋体" w:eastAsia="宋体" w:hAnsi="宋体" w:hint="eastAsia"/>
          <w:sz w:val="24"/>
          <w:szCs w:val="24"/>
        </w:rPr>
        <w:t>提高CPU与I/O设备的并行性，提高系统资源利用率和吞吐量。</w:t>
      </w:r>
    </w:p>
    <w:p w14:paraId="62687A6B" w14:textId="65219E7F" w:rsidR="00281086" w:rsidRPr="00281086" w:rsidRDefault="00281086" w:rsidP="008B6D51">
      <w:pPr>
        <w:pStyle w:val="a3"/>
        <w:numPr>
          <w:ilvl w:val="0"/>
          <w:numId w:val="12"/>
        </w:numPr>
        <w:spacing w:line="400" w:lineRule="exact"/>
        <w:ind w:firstLineChars="0"/>
        <w:jc w:val="left"/>
        <w:rPr>
          <w:rFonts w:ascii="宋体" w:eastAsia="宋体" w:hAnsi="宋体"/>
          <w:sz w:val="24"/>
          <w:szCs w:val="24"/>
        </w:rPr>
      </w:pPr>
      <w:r w:rsidRPr="00281086">
        <w:rPr>
          <w:rFonts w:ascii="宋体" w:eastAsia="宋体" w:hAnsi="宋体" w:hint="eastAsia"/>
          <w:sz w:val="24"/>
          <w:szCs w:val="24"/>
        </w:rPr>
        <w:t>什么是中断？简述CPU响应中断的一般过程。</w:t>
      </w:r>
    </w:p>
    <w:p w14:paraId="3E56AA58" w14:textId="77777777" w:rsidR="00281086" w:rsidRDefault="00281086"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定义：</w:t>
      </w:r>
    </w:p>
    <w:p w14:paraId="200B1B43" w14:textId="0349B94E" w:rsidR="00281086" w:rsidRDefault="00281086"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中断是指计算机在执行期间，内部或外部出现某一需要紧急处理的事件，使得CPU暂停当前正在执行的进程而转去执行中断处理程</w:t>
      </w:r>
      <w:r>
        <w:rPr>
          <w:rFonts w:ascii="宋体" w:eastAsia="宋体" w:hAnsi="宋体" w:hint="eastAsia"/>
          <w:sz w:val="24"/>
          <w:szCs w:val="24"/>
        </w:rPr>
        <w:lastRenderedPageBreak/>
        <w:t>序，执行完毕后又返回中断处，继续执行被中断程序。</w:t>
      </w:r>
    </w:p>
    <w:p w14:paraId="3B6D7518" w14:textId="364AE2B9" w:rsidR="00281086" w:rsidRDefault="00281086"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过程:</w:t>
      </w:r>
    </w:p>
    <w:p w14:paraId="71E89930" w14:textId="1E34ACF2" w:rsidR="00281086" w:rsidRDefault="00281086" w:rsidP="008B6D51">
      <w:pPr>
        <w:pStyle w:val="a3"/>
        <w:spacing w:line="400" w:lineRule="exact"/>
        <w:ind w:left="1200" w:firstLineChars="0" w:firstLine="0"/>
        <w:jc w:val="left"/>
        <w:rPr>
          <w:rFonts w:ascii="宋体" w:eastAsia="宋体" w:hAnsi="宋体"/>
          <w:sz w:val="24"/>
          <w:szCs w:val="24"/>
        </w:rPr>
      </w:pPr>
      <w:r>
        <w:rPr>
          <w:rFonts w:ascii="宋体" w:eastAsia="宋体" w:hAnsi="宋体" w:hint="eastAsia"/>
          <w:sz w:val="24"/>
          <w:szCs w:val="24"/>
        </w:rPr>
        <w:t>保存现场</w:t>
      </w:r>
      <w:r>
        <w:rPr>
          <w:rFonts w:ascii="宋体" w:eastAsia="宋体" w:hAnsi="宋体"/>
          <w:sz w:val="24"/>
          <w:szCs w:val="24"/>
        </w:rPr>
        <w:tab/>
      </w:r>
      <w:r>
        <w:rPr>
          <w:rFonts w:ascii="宋体" w:eastAsia="宋体" w:hAnsi="宋体" w:hint="eastAsia"/>
          <w:sz w:val="24"/>
          <w:szCs w:val="24"/>
        </w:rPr>
        <w:t>转中断处理程序</w:t>
      </w:r>
      <w:r>
        <w:rPr>
          <w:rFonts w:ascii="宋体" w:eastAsia="宋体" w:hAnsi="宋体"/>
          <w:sz w:val="24"/>
          <w:szCs w:val="24"/>
        </w:rPr>
        <w:tab/>
      </w:r>
      <w:r>
        <w:rPr>
          <w:rFonts w:ascii="宋体" w:eastAsia="宋体" w:hAnsi="宋体" w:hint="eastAsia"/>
          <w:sz w:val="24"/>
          <w:szCs w:val="24"/>
        </w:rPr>
        <w:t>中断返回</w:t>
      </w:r>
    </w:p>
    <w:p w14:paraId="65DB891E" w14:textId="053760A8" w:rsidR="00281086" w:rsidRPr="00281086" w:rsidRDefault="00281086" w:rsidP="008B6D51">
      <w:pPr>
        <w:pStyle w:val="a3"/>
        <w:numPr>
          <w:ilvl w:val="0"/>
          <w:numId w:val="12"/>
        </w:numPr>
        <w:spacing w:line="400" w:lineRule="exact"/>
        <w:ind w:firstLineChars="0"/>
        <w:jc w:val="left"/>
        <w:rPr>
          <w:rFonts w:ascii="宋体" w:eastAsia="宋体" w:hAnsi="宋体"/>
          <w:sz w:val="24"/>
          <w:szCs w:val="24"/>
        </w:rPr>
      </w:pPr>
      <w:r w:rsidRPr="00281086">
        <w:rPr>
          <w:rFonts w:ascii="宋体" w:eastAsia="宋体" w:hAnsi="宋体" w:hint="eastAsia"/>
          <w:sz w:val="24"/>
          <w:szCs w:val="24"/>
        </w:rPr>
        <w:t>为何引入设备独立性？如何实现设备独立性？</w:t>
      </w:r>
    </w:p>
    <w:p w14:paraId="02800B1F" w14:textId="1A616EC0" w:rsidR="00281086" w:rsidRDefault="00281086" w:rsidP="008B6D51">
      <w:pPr>
        <w:pStyle w:val="a3"/>
        <w:numPr>
          <w:ilvl w:val="0"/>
          <w:numId w:val="14"/>
        </w:numPr>
        <w:spacing w:line="400" w:lineRule="exact"/>
        <w:ind w:firstLineChars="0"/>
        <w:jc w:val="left"/>
        <w:rPr>
          <w:rFonts w:ascii="宋体" w:eastAsia="宋体" w:hAnsi="宋体"/>
          <w:sz w:val="24"/>
          <w:szCs w:val="24"/>
        </w:rPr>
      </w:pPr>
      <w:r>
        <w:rPr>
          <w:rFonts w:ascii="宋体" w:eastAsia="宋体" w:hAnsi="宋体" w:hint="eastAsia"/>
          <w:sz w:val="24"/>
          <w:szCs w:val="24"/>
        </w:rPr>
        <w:t>使应用程序独立于具体的物理设备。用户利用逻辑设备名申请某物理设备时，系统可任意分配同类型的设备而不必拘泥于某台特定设备，可改善资源利用率。同时独立性还可使用户程序独立于设备类型。</w:t>
      </w:r>
    </w:p>
    <w:p w14:paraId="26E28388" w14:textId="7A0214F0" w:rsidR="00281086" w:rsidRDefault="00147274" w:rsidP="008B6D51">
      <w:pPr>
        <w:pStyle w:val="a3"/>
        <w:numPr>
          <w:ilvl w:val="0"/>
          <w:numId w:val="14"/>
        </w:numPr>
        <w:spacing w:line="400" w:lineRule="exact"/>
        <w:ind w:firstLineChars="0"/>
        <w:jc w:val="left"/>
        <w:rPr>
          <w:rFonts w:ascii="宋体" w:eastAsia="宋体" w:hAnsi="宋体"/>
          <w:sz w:val="24"/>
          <w:szCs w:val="24"/>
        </w:rPr>
      </w:pPr>
      <w:r>
        <w:rPr>
          <w:rFonts w:ascii="宋体" w:eastAsia="宋体" w:hAnsi="宋体" w:hint="eastAsia"/>
          <w:sz w:val="24"/>
          <w:szCs w:val="24"/>
        </w:rPr>
        <w:t>安装设备独立性软件。</w:t>
      </w:r>
    </w:p>
    <w:p w14:paraId="3CEA3BFD" w14:textId="26B9ACE0" w:rsidR="00147274" w:rsidRPr="00147274" w:rsidRDefault="00147274" w:rsidP="008B6D51">
      <w:pPr>
        <w:pStyle w:val="a3"/>
        <w:numPr>
          <w:ilvl w:val="0"/>
          <w:numId w:val="12"/>
        </w:numPr>
        <w:spacing w:line="400" w:lineRule="exact"/>
        <w:ind w:firstLineChars="0"/>
        <w:jc w:val="left"/>
        <w:rPr>
          <w:rFonts w:ascii="宋体" w:eastAsia="宋体" w:hAnsi="宋体"/>
          <w:sz w:val="24"/>
          <w:szCs w:val="24"/>
        </w:rPr>
      </w:pPr>
      <w:r w:rsidRPr="00147274">
        <w:rPr>
          <w:rFonts w:ascii="宋体" w:eastAsia="宋体" w:hAnsi="宋体" w:hint="eastAsia"/>
          <w:sz w:val="24"/>
          <w:szCs w:val="24"/>
        </w:rPr>
        <w:t>I/O软件从高到低分成哪几个层次？简述之。</w:t>
      </w:r>
    </w:p>
    <w:p w14:paraId="17796238" w14:textId="5B65F775" w:rsidR="00147274" w:rsidRDefault="00147274" w:rsidP="008B6D51">
      <w:pPr>
        <w:pStyle w:val="a3"/>
        <w:numPr>
          <w:ilvl w:val="0"/>
          <w:numId w:val="15"/>
        </w:numPr>
        <w:spacing w:line="400" w:lineRule="exact"/>
        <w:ind w:firstLineChars="0"/>
        <w:jc w:val="left"/>
        <w:rPr>
          <w:rFonts w:ascii="宋体" w:eastAsia="宋体" w:hAnsi="宋体"/>
          <w:sz w:val="24"/>
          <w:szCs w:val="24"/>
        </w:rPr>
      </w:pPr>
      <w:r>
        <w:rPr>
          <w:rFonts w:ascii="宋体" w:eastAsia="宋体" w:hAnsi="宋体" w:hint="eastAsia"/>
          <w:sz w:val="24"/>
          <w:szCs w:val="24"/>
        </w:rPr>
        <w:t>用户I/O软件:实现与用户交互的接口。</w:t>
      </w:r>
    </w:p>
    <w:p w14:paraId="6C02F651" w14:textId="69A48F02" w:rsidR="00147274" w:rsidRDefault="00147274" w:rsidP="008B6D51">
      <w:pPr>
        <w:pStyle w:val="a3"/>
        <w:numPr>
          <w:ilvl w:val="0"/>
          <w:numId w:val="15"/>
        </w:numPr>
        <w:spacing w:line="400" w:lineRule="exact"/>
        <w:ind w:firstLineChars="0"/>
        <w:jc w:val="left"/>
        <w:rPr>
          <w:rFonts w:ascii="宋体" w:eastAsia="宋体" w:hAnsi="宋体"/>
          <w:sz w:val="24"/>
          <w:szCs w:val="24"/>
        </w:rPr>
      </w:pPr>
      <w:r>
        <w:rPr>
          <w:rFonts w:ascii="宋体" w:eastAsia="宋体" w:hAnsi="宋体" w:hint="eastAsia"/>
          <w:sz w:val="24"/>
          <w:szCs w:val="24"/>
        </w:rPr>
        <w:t>设备独立性软件：用于实现用户程序与设备驱动器得到统一接口、设备命名、设备保护以及设备分配与释放等。</w:t>
      </w:r>
    </w:p>
    <w:p w14:paraId="6E441249" w14:textId="791774C0" w:rsidR="00147274" w:rsidRDefault="00147274" w:rsidP="008B6D51">
      <w:pPr>
        <w:pStyle w:val="a3"/>
        <w:numPr>
          <w:ilvl w:val="0"/>
          <w:numId w:val="15"/>
        </w:numPr>
        <w:spacing w:line="400" w:lineRule="exact"/>
        <w:ind w:firstLineChars="0"/>
        <w:jc w:val="left"/>
        <w:rPr>
          <w:rFonts w:ascii="宋体" w:eastAsia="宋体" w:hAnsi="宋体"/>
          <w:sz w:val="24"/>
          <w:szCs w:val="24"/>
        </w:rPr>
      </w:pPr>
      <w:r>
        <w:rPr>
          <w:rFonts w:ascii="宋体" w:eastAsia="宋体" w:hAnsi="宋体" w:hint="eastAsia"/>
          <w:sz w:val="24"/>
          <w:szCs w:val="24"/>
        </w:rPr>
        <w:t>设备驱动程序：实现系统对设备发出指令驱动I/O设备进行数据传输等工作。</w:t>
      </w:r>
    </w:p>
    <w:p w14:paraId="0547DCFD" w14:textId="671E589D" w:rsidR="00147274" w:rsidRDefault="00147274" w:rsidP="008B6D51">
      <w:pPr>
        <w:pStyle w:val="a3"/>
        <w:numPr>
          <w:ilvl w:val="0"/>
          <w:numId w:val="15"/>
        </w:numPr>
        <w:spacing w:line="400" w:lineRule="exact"/>
        <w:ind w:firstLineChars="0"/>
        <w:jc w:val="left"/>
        <w:rPr>
          <w:rFonts w:ascii="宋体" w:eastAsia="宋体" w:hAnsi="宋体"/>
          <w:sz w:val="24"/>
          <w:szCs w:val="24"/>
        </w:rPr>
      </w:pPr>
      <w:r>
        <w:rPr>
          <w:rFonts w:ascii="宋体" w:eastAsia="宋体" w:hAnsi="宋体" w:hint="eastAsia"/>
          <w:sz w:val="24"/>
          <w:szCs w:val="24"/>
        </w:rPr>
        <w:t>中断处理程序：在I/O操作完后，进行I/O操作结束处理。</w:t>
      </w:r>
    </w:p>
    <w:p w14:paraId="123A701B" w14:textId="5FF9155E" w:rsidR="00147274" w:rsidRPr="00147274" w:rsidRDefault="00147274" w:rsidP="008B6D51">
      <w:pPr>
        <w:pStyle w:val="a3"/>
        <w:numPr>
          <w:ilvl w:val="0"/>
          <w:numId w:val="12"/>
        </w:numPr>
        <w:spacing w:line="400" w:lineRule="exact"/>
        <w:ind w:firstLineChars="0"/>
        <w:jc w:val="left"/>
        <w:rPr>
          <w:rFonts w:ascii="宋体" w:eastAsia="宋体" w:hAnsi="宋体"/>
          <w:sz w:val="24"/>
          <w:szCs w:val="24"/>
        </w:rPr>
      </w:pPr>
      <w:r w:rsidRPr="00147274">
        <w:rPr>
          <w:rFonts w:ascii="宋体" w:eastAsia="宋体" w:hAnsi="宋体" w:hint="eastAsia"/>
          <w:sz w:val="24"/>
          <w:szCs w:val="24"/>
        </w:rPr>
        <w:t>为什么要引入缓冲区？</w:t>
      </w:r>
    </w:p>
    <w:p w14:paraId="5429BB08" w14:textId="6346B285" w:rsidR="00147274" w:rsidRDefault="00147274" w:rsidP="008B6D51">
      <w:pPr>
        <w:pStyle w:val="a3"/>
        <w:numPr>
          <w:ilvl w:val="0"/>
          <w:numId w:val="16"/>
        </w:numPr>
        <w:spacing w:line="400" w:lineRule="exact"/>
        <w:ind w:firstLineChars="0"/>
        <w:jc w:val="left"/>
        <w:rPr>
          <w:rFonts w:ascii="宋体" w:eastAsia="宋体" w:hAnsi="宋体"/>
          <w:sz w:val="24"/>
          <w:szCs w:val="24"/>
        </w:rPr>
      </w:pPr>
      <w:r>
        <w:rPr>
          <w:rFonts w:ascii="宋体" w:eastAsia="宋体" w:hAnsi="宋体" w:hint="eastAsia"/>
          <w:sz w:val="24"/>
          <w:szCs w:val="24"/>
        </w:rPr>
        <w:t>缓和CPU与I/O设备之间的速度不匹配矛盾。</w:t>
      </w:r>
    </w:p>
    <w:p w14:paraId="2A3B8E68" w14:textId="2331E6FE" w:rsidR="00147274" w:rsidRDefault="00147274" w:rsidP="008B6D51">
      <w:pPr>
        <w:pStyle w:val="a3"/>
        <w:numPr>
          <w:ilvl w:val="0"/>
          <w:numId w:val="16"/>
        </w:numPr>
        <w:spacing w:line="400" w:lineRule="exact"/>
        <w:ind w:firstLineChars="0"/>
        <w:jc w:val="left"/>
        <w:rPr>
          <w:rFonts w:ascii="宋体" w:eastAsia="宋体" w:hAnsi="宋体"/>
          <w:sz w:val="24"/>
          <w:szCs w:val="24"/>
        </w:rPr>
      </w:pPr>
      <w:r>
        <w:rPr>
          <w:rFonts w:ascii="宋体" w:eastAsia="宋体" w:hAnsi="宋体" w:hint="eastAsia"/>
          <w:sz w:val="24"/>
          <w:szCs w:val="24"/>
        </w:rPr>
        <w:t>减少对CPU的中断频率</w:t>
      </w:r>
    </w:p>
    <w:p w14:paraId="4C7765FB" w14:textId="7CFCA850" w:rsidR="00147274" w:rsidRDefault="00147274" w:rsidP="008B6D51">
      <w:pPr>
        <w:pStyle w:val="a3"/>
        <w:numPr>
          <w:ilvl w:val="0"/>
          <w:numId w:val="16"/>
        </w:numPr>
        <w:spacing w:line="400" w:lineRule="exact"/>
        <w:ind w:firstLineChars="0"/>
        <w:jc w:val="left"/>
        <w:rPr>
          <w:rFonts w:ascii="宋体" w:eastAsia="宋体" w:hAnsi="宋体"/>
          <w:sz w:val="24"/>
          <w:szCs w:val="24"/>
        </w:rPr>
      </w:pPr>
      <w:r>
        <w:rPr>
          <w:rFonts w:ascii="宋体" w:eastAsia="宋体" w:hAnsi="宋体" w:hint="eastAsia"/>
          <w:sz w:val="24"/>
          <w:szCs w:val="24"/>
        </w:rPr>
        <w:t>提高CPU和I/O设备之间的并行性。</w:t>
      </w:r>
    </w:p>
    <w:p w14:paraId="03D206FE" w14:textId="4118378B" w:rsidR="00147274" w:rsidRPr="00147274" w:rsidRDefault="00147274" w:rsidP="008B6D51">
      <w:pPr>
        <w:pStyle w:val="a3"/>
        <w:numPr>
          <w:ilvl w:val="0"/>
          <w:numId w:val="12"/>
        </w:numPr>
        <w:spacing w:line="400" w:lineRule="exact"/>
        <w:ind w:firstLineChars="0"/>
        <w:jc w:val="left"/>
        <w:rPr>
          <w:rFonts w:ascii="宋体" w:eastAsia="宋体" w:hAnsi="宋体"/>
          <w:sz w:val="24"/>
          <w:szCs w:val="24"/>
        </w:rPr>
      </w:pPr>
      <w:proofErr w:type="spellStart"/>
      <w:r w:rsidRPr="00147274">
        <w:rPr>
          <w:rFonts w:ascii="宋体" w:eastAsia="宋体" w:hAnsi="宋体" w:hint="eastAsia"/>
          <w:sz w:val="24"/>
          <w:szCs w:val="24"/>
        </w:rPr>
        <w:t>SPOOLing</w:t>
      </w:r>
      <w:proofErr w:type="spellEnd"/>
      <w:r w:rsidRPr="00147274">
        <w:rPr>
          <w:rFonts w:ascii="宋体" w:eastAsia="宋体" w:hAnsi="宋体" w:hint="eastAsia"/>
          <w:sz w:val="24"/>
          <w:szCs w:val="24"/>
        </w:rPr>
        <w:t>技术中输出井、输入井、输出进程、输入进程、输出缓存区、输入缓冲区对脱机系统的模拟。</w:t>
      </w:r>
    </w:p>
    <w:p w14:paraId="6CE5A5D8" w14:textId="67BFC587" w:rsidR="00147274" w:rsidRDefault="00147274" w:rsidP="008B6D51">
      <w:pPr>
        <w:pStyle w:val="a3"/>
        <w:numPr>
          <w:ilvl w:val="0"/>
          <w:numId w:val="12"/>
        </w:numPr>
        <w:spacing w:line="400" w:lineRule="exact"/>
        <w:ind w:firstLineChars="0"/>
        <w:jc w:val="left"/>
        <w:rPr>
          <w:rFonts w:ascii="宋体" w:eastAsia="宋体" w:hAnsi="宋体"/>
          <w:sz w:val="24"/>
          <w:szCs w:val="24"/>
        </w:rPr>
      </w:pPr>
      <w:r>
        <w:rPr>
          <w:rFonts w:ascii="宋体" w:eastAsia="宋体" w:hAnsi="宋体" w:hint="eastAsia"/>
          <w:sz w:val="24"/>
          <w:szCs w:val="24"/>
        </w:rPr>
        <w:t>FCFS、SSTF、SCAN、CSCAN算法内容简述。（磁道号由内向外递减）</w:t>
      </w:r>
    </w:p>
    <w:p w14:paraId="4309ABCD" w14:textId="505D2784" w:rsidR="00147274" w:rsidRDefault="00147274" w:rsidP="008B6D51">
      <w:pPr>
        <w:spacing w:line="400" w:lineRule="exact"/>
        <w:ind w:left="480"/>
        <w:jc w:val="left"/>
        <w:rPr>
          <w:rFonts w:ascii="宋体" w:eastAsia="宋体" w:hAnsi="宋体"/>
          <w:sz w:val="24"/>
          <w:szCs w:val="24"/>
        </w:rPr>
      </w:pPr>
    </w:p>
    <w:p w14:paraId="20C1E3DF" w14:textId="0A915F36" w:rsidR="00147274" w:rsidRPr="000138FA" w:rsidRDefault="00147274"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CH7</w:t>
      </w:r>
      <w:r w:rsidR="00B90B6A" w:rsidRPr="000138FA">
        <w:rPr>
          <w:rFonts w:ascii="黑体" w:eastAsia="黑体" w:hAnsi="黑体" w:hint="eastAsia"/>
          <w:sz w:val="28"/>
          <w:szCs w:val="24"/>
        </w:rPr>
        <w:t>文件管理：</w:t>
      </w:r>
    </w:p>
    <w:p w14:paraId="60507B27" w14:textId="4AF1C65D" w:rsidR="00B90B6A" w:rsidRDefault="00B90B6A" w:rsidP="008B6D51">
      <w:pPr>
        <w:pStyle w:val="a3"/>
        <w:numPr>
          <w:ilvl w:val="0"/>
          <w:numId w:val="17"/>
        </w:numPr>
        <w:spacing w:line="400" w:lineRule="exact"/>
        <w:ind w:firstLineChars="0"/>
        <w:jc w:val="left"/>
        <w:rPr>
          <w:rFonts w:ascii="宋体" w:eastAsia="宋体" w:hAnsi="宋体"/>
          <w:sz w:val="24"/>
          <w:szCs w:val="24"/>
        </w:rPr>
      </w:pPr>
      <w:r>
        <w:rPr>
          <w:rFonts w:ascii="宋体" w:eastAsia="宋体" w:hAnsi="宋体" w:hint="eastAsia"/>
          <w:sz w:val="24"/>
          <w:szCs w:val="24"/>
        </w:rPr>
        <w:t>一个文件系统应该具备什么功能？</w:t>
      </w:r>
    </w:p>
    <w:p w14:paraId="14598FE3" w14:textId="1200A5E7" w:rsidR="00B90B6A" w:rsidRDefault="00B90B6A" w:rsidP="008B6D51">
      <w:pPr>
        <w:pStyle w:val="a3"/>
        <w:numPr>
          <w:ilvl w:val="0"/>
          <w:numId w:val="18"/>
        </w:numPr>
        <w:spacing w:line="400" w:lineRule="exact"/>
        <w:ind w:firstLineChars="0"/>
        <w:jc w:val="left"/>
        <w:rPr>
          <w:rFonts w:ascii="宋体" w:eastAsia="宋体" w:hAnsi="宋体"/>
          <w:sz w:val="24"/>
          <w:szCs w:val="24"/>
        </w:rPr>
      </w:pPr>
      <w:r>
        <w:rPr>
          <w:rFonts w:ascii="宋体" w:eastAsia="宋体" w:hAnsi="宋体" w:hint="eastAsia"/>
          <w:sz w:val="24"/>
          <w:szCs w:val="24"/>
        </w:rPr>
        <w:t>文件存储空间管理。</w:t>
      </w:r>
    </w:p>
    <w:p w14:paraId="3DE9453E" w14:textId="7C5B28BE" w:rsidR="00B90B6A" w:rsidRDefault="00B90B6A" w:rsidP="008B6D51">
      <w:pPr>
        <w:pStyle w:val="a3"/>
        <w:numPr>
          <w:ilvl w:val="0"/>
          <w:numId w:val="18"/>
        </w:numPr>
        <w:spacing w:line="400" w:lineRule="exact"/>
        <w:ind w:firstLineChars="0"/>
        <w:jc w:val="left"/>
        <w:rPr>
          <w:rFonts w:ascii="宋体" w:eastAsia="宋体" w:hAnsi="宋体"/>
          <w:sz w:val="24"/>
          <w:szCs w:val="24"/>
        </w:rPr>
      </w:pPr>
      <w:r>
        <w:rPr>
          <w:rFonts w:ascii="宋体" w:eastAsia="宋体" w:hAnsi="宋体" w:hint="eastAsia"/>
          <w:sz w:val="24"/>
          <w:szCs w:val="24"/>
        </w:rPr>
        <w:t>目录管理：实现按名存取，文件重名，文件共享等功能。</w:t>
      </w:r>
    </w:p>
    <w:p w14:paraId="6C32DADB" w14:textId="4C015A88" w:rsidR="00B90B6A" w:rsidRDefault="00B90B6A" w:rsidP="008B6D51">
      <w:pPr>
        <w:pStyle w:val="a3"/>
        <w:numPr>
          <w:ilvl w:val="0"/>
          <w:numId w:val="18"/>
        </w:numPr>
        <w:spacing w:line="400" w:lineRule="exact"/>
        <w:ind w:firstLineChars="0"/>
        <w:jc w:val="left"/>
        <w:rPr>
          <w:rFonts w:ascii="宋体" w:eastAsia="宋体" w:hAnsi="宋体"/>
          <w:sz w:val="24"/>
          <w:szCs w:val="24"/>
        </w:rPr>
      </w:pPr>
      <w:r>
        <w:rPr>
          <w:rFonts w:ascii="宋体" w:eastAsia="宋体" w:hAnsi="宋体" w:hint="eastAsia"/>
          <w:sz w:val="24"/>
          <w:szCs w:val="24"/>
        </w:rPr>
        <w:t>文件读写操作管理。</w:t>
      </w:r>
    </w:p>
    <w:p w14:paraId="52B25C7B" w14:textId="72540C6E" w:rsidR="00B90B6A" w:rsidRDefault="00B90B6A" w:rsidP="008B6D51">
      <w:pPr>
        <w:pStyle w:val="a3"/>
        <w:numPr>
          <w:ilvl w:val="0"/>
          <w:numId w:val="18"/>
        </w:numPr>
        <w:spacing w:line="400" w:lineRule="exact"/>
        <w:ind w:firstLineChars="0"/>
        <w:jc w:val="left"/>
        <w:rPr>
          <w:rFonts w:ascii="宋体" w:eastAsia="宋体" w:hAnsi="宋体"/>
          <w:sz w:val="24"/>
          <w:szCs w:val="24"/>
        </w:rPr>
      </w:pPr>
      <w:r>
        <w:rPr>
          <w:rFonts w:ascii="宋体" w:eastAsia="宋体" w:hAnsi="宋体" w:hint="eastAsia"/>
          <w:sz w:val="24"/>
          <w:szCs w:val="24"/>
        </w:rPr>
        <w:t>文件安全性管理：采取文件保护措施。</w:t>
      </w:r>
    </w:p>
    <w:p w14:paraId="5B84896C" w14:textId="4E6AA589" w:rsidR="00B90B6A" w:rsidRDefault="00B90B6A" w:rsidP="008B6D51">
      <w:pPr>
        <w:pStyle w:val="a3"/>
        <w:numPr>
          <w:ilvl w:val="0"/>
          <w:numId w:val="18"/>
        </w:numPr>
        <w:spacing w:line="400" w:lineRule="exact"/>
        <w:ind w:firstLineChars="0"/>
        <w:jc w:val="left"/>
        <w:rPr>
          <w:rFonts w:ascii="宋体" w:eastAsia="宋体" w:hAnsi="宋体"/>
          <w:sz w:val="24"/>
          <w:szCs w:val="24"/>
        </w:rPr>
      </w:pPr>
      <w:r>
        <w:rPr>
          <w:rFonts w:ascii="宋体" w:eastAsia="宋体" w:hAnsi="宋体" w:hint="eastAsia"/>
          <w:sz w:val="24"/>
          <w:szCs w:val="24"/>
        </w:rPr>
        <w:t>提供用户接口：给用户提供一个统一、使用方便的接口，用户可通过该接口方便的取得文件系统服务。</w:t>
      </w:r>
    </w:p>
    <w:p w14:paraId="6C5D5D19" w14:textId="6D1F2445" w:rsidR="00B90B6A" w:rsidRPr="00B90B6A" w:rsidRDefault="00B90B6A" w:rsidP="008B6D51">
      <w:pPr>
        <w:pStyle w:val="a3"/>
        <w:numPr>
          <w:ilvl w:val="0"/>
          <w:numId w:val="17"/>
        </w:numPr>
        <w:spacing w:line="400" w:lineRule="exact"/>
        <w:ind w:firstLineChars="0"/>
        <w:jc w:val="left"/>
        <w:rPr>
          <w:rFonts w:ascii="宋体" w:eastAsia="宋体" w:hAnsi="宋体"/>
          <w:sz w:val="24"/>
          <w:szCs w:val="24"/>
        </w:rPr>
      </w:pPr>
      <w:r w:rsidRPr="00B90B6A">
        <w:rPr>
          <w:rFonts w:ascii="宋体" w:eastAsia="宋体" w:hAnsi="宋体" w:hint="eastAsia"/>
          <w:sz w:val="24"/>
          <w:szCs w:val="24"/>
        </w:rPr>
        <w:t>链接方式共享。访问文件方式（绝对路径，相对路径）</w:t>
      </w:r>
    </w:p>
    <w:p w14:paraId="14612041" w14:textId="4FAF9C47" w:rsidR="00B90B6A" w:rsidRDefault="00B90B6A" w:rsidP="008B6D51">
      <w:pPr>
        <w:pStyle w:val="a3"/>
        <w:numPr>
          <w:ilvl w:val="0"/>
          <w:numId w:val="17"/>
        </w:numPr>
        <w:spacing w:line="400" w:lineRule="exact"/>
        <w:ind w:firstLineChars="0"/>
        <w:jc w:val="left"/>
        <w:rPr>
          <w:rFonts w:ascii="宋体" w:eastAsia="宋体" w:hAnsi="宋体"/>
          <w:sz w:val="24"/>
          <w:szCs w:val="24"/>
        </w:rPr>
      </w:pPr>
      <w:r>
        <w:rPr>
          <w:rFonts w:ascii="宋体" w:eastAsia="宋体" w:hAnsi="宋体" w:hint="eastAsia"/>
          <w:sz w:val="24"/>
          <w:szCs w:val="24"/>
        </w:rPr>
        <w:t>文件共享方式:基于索引结点的共享、利用符号链接共享。</w:t>
      </w:r>
    </w:p>
    <w:p w14:paraId="1F0B1CE6" w14:textId="1222C93C" w:rsidR="00B90B6A" w:rsidRDefault="00B90B6A" w:rsidP="008B6D51">
      <w:pPr>
        <w:pStyle w:val="a3"/>
        <w:numPr>
          <w:ilvl w:val="0"/>
          <w:numId w:val="17"/>
        </w:numPr>
        <w:spacing w:line="400" w:lineRule="exact"/>
        <w:ind w:firstLineChars="0"/>
        <w:jc w:val="left"/>
        <w:rPr>
          <w:rFonts w:ascii="宋体" w:eastAsia="宋体" w:hAnsi="宋体"/>
          <w:sz w:val="24"/>
          <w:szCs w:val="24"/>
        </w:rPr>
      </w:pPr>
      <w:r>
        <w:rPr>
          <w:rFonts w:ascii="宋体" w:eastAsia="宋体" w:hAnsi="宋体" w:hint="eastAsia"/>
          <w:sz w:val="24"/>
          <w:szCs w:val="24"/>
        </w:rPr>
        <w:lastRenderedPageBreak/>
        <w:t>目录管理。练P153</w:t>
      </w:r>
    </w:p>
    <w:p w14:paraId="5B8EC5DB" w14:textId="20D5D1CB" w:rsidR="00B90B6A" w:rsidRPr="000138FA" w:rsidRDefault="00B90B6A" w:rsidP="008B6D51">
      <w:pPr>
        <w:pStyle w:val="a3"/>
        <w:numPr>
          <w:ilvl w:val="0"/>
          <w:numId w:val="1"/>
        </w:numPr>
        <w:spacing w:line="400" w:lineRule="exact"/>
        <w:ind w:firstLineChars="0"/>
        <w:jc w:val="left"/>
        <w:rPr>
          <w:rFonts w:ascii="黑体" w:eastAsia="黑体" w:hAnsi="黑体"/>
          <w:sz w:val="28"/>
          <w:szCs w:val="24"/>
        </w:rPr>
      </w:pPr>
      <w:r w:rsidRPr="000138FA">
        <w:rPr>
          <w:rFonts w:ascii="黑体" w:eastAsia="黑体" w:hAnsi="黑体" w:hint="eastAsia"/>
          <w:sz w:val="28"/>
          <w:szCs w:val="24"/>
        </w:rPr>
        <w:t>CH8磁盘存储器的管理：</w:t>
      </w:r>
    </w:p>
    <w:p w14:paraId="724A20B6" w14:textId="260DD7B6" w:rsidR="00B90B6A" w:rsidRDefault="00B90B6A" w:rsidP="008B6D51">
      <w:pPr>
        <w:pStyle w:val="a3"/>
        <w:numPr>
          <w:ilvl w:val="0"/>
          <w:numId w:val="19"/>
        </w:numPr>
        <w:spacing w:line="400" w:lineRule="exact"/>
        <w:ind w:firstLineChars="0"/>
        <w:jc w:val="left"/>
        <w:rPr>
          <w:rFonts w:ascii="宋体" w:eastAsia="宋体" w:hAnsi="宋体"/>
          <w:sz w:val="24"/>
          <w:szCs w:val="24"/>
        </w:rPr>
      </w:pPr>
      <w:r>
        <w:rPr>
          <w:rFonts w:ascii="宋体" w:eastAsia="宋体" w:hAnsi="宋体" w:hint="eastAsia"/>
          <w:sz w:val="24"/>
          <w:szCs w:val="24"/>
        </w:rPr>
        <w:t>外存组织方式</w:t>
      </w:r>
      <w:r w:rsidR="00497F63">
        <w:rPr>
          <w:rFonts w:ascii="宋体" w:eastAsia="宋体" w:hAnsi="宋体" w:hint="eastAsia"/>
          <w:sz w:val="24"/>
          <w:szCs w:val="24"/>
        </w:rPr>
        <w:t>：</w:t>
      </w:r>
    </w:p>
    <w:p w14:paraId="03E93E76" w14:textId="1BFE117F" w:rsidR="00497F63" w:rsidRDefault="00497F63" w:rsidP="008B6D51">
      <w:pPr>
        <w:pStyle w:val="a3"/>
        <w:numPr>
          <w:ilvl w:val="0"/>
          <w:numId w:val="20"/>
        </w:numPr>
        <w:spacing w:line="400" w:lineRule="exact"/>
        <w:ind w:firstLineChars="0"/>
        <w:jc w:val="left"/>
        <w:rPr>
          <w:rFonts w:ascii="宋体" w:eastAsia="宋体" w:hAnsi="宋体"/>
          <w:sz w:val="24"/>
          <w:szCs w:val="24"/>
        </w:rPr>
      </w:pPr>
      <w:r>
        <w:rPr>
          <w:rFonts w:ascii="宋体" w:eastAsia="宋体" w:hAnsi="宋体" w:hint="eastAsia"/>
          <w:sz w:val="24"/>
          <w:szCs w:val="24"/>
        </w:rPr>
        <w:t>连续组织方式</w:t>
      </w:r>
    </w:p>
    <w:p w14:paraId="7CF1EBD5" w14:textId="5DEB812E" w:rsidR="00497F63" w:rsidRDefault="00497F63" w:rsidP="008B6D51">
      <w:pPr>
        <w:pStyle w:val="a3"/>
        <w:numPr>
          <w:ilvl w:val="0"/>
          <w:numId w:val="20"/>
        </w:numPr>
        <w:spacing w:line="400" w:lineRule="exact"/>
        <w:ind w:firstLineChars="0"/>
        <w:jc w:val="left"/>
        <w:rPr>
          <w:rFonts w:ascii="宋体" w:eastAsia="宋体" w:hAnsi="宋体"/>
          <w:sz w:val="24"/>
          <w:szCs w:val="24"/>
        </w:rPr>
      </w:pPr>
      <w:r>
        <w:rPr>
          <w:rFonts w:ascii="宋体" w:eastAsia="宋体" w:hAnsi="宋体" w:hint="eastAsia"/>
          <w:sz w:val="24"/>
          <w:szCs w:val="24"/>
        </w:rPr>
        <w:t>链接组织方式：</w:t>
      </w:r>
      <w:proofErr w:type="gramStart"/>
      <w:r>
        <w:rPr>
          <w:rFonts w:ascii="宋体" w:eastAsia="宋体" w:hAnsi="宋体" w:hint="eastAsia"/>
          <w:sz w:val="24"/>
          <w:szCs w:val="24"/>
        </w:rPr>
        <w:t>隐试链接</w:t>
      </w:r>
      <w:proofErr w:type="gramEnd"/>
      <w:r>
        <w:rPr>
          <w:rFonts w:ascii="宋体" w:eastAsia="宋体" w:hAnsi="宋体" w:hint="eastAsia"/>
          <w:sz w:val="24"/>
          <w:szCs w:val="24"/>
        </w:rPr>
        <w:t>、</w:t>
      </w:r>
      <w:proofErr w:type="gramStart"/>
      <w:r>
        <w:rPr>
          <w:rFonts w:ascii="宋体" w:eastAsia="宋体" w:hAnsi="宋体" w:hint="eastAsia"/>
          <w:sz w:val="24"/>
          <w:szCs w:val="24"/>
        </w:rPr>
        <w:t>显试链接</w:t>
      </w:r>
      <w:proofErr w:type="gramEnd"/>
      <w:r>
        <w:rPr>
          <w:rFonts w:ascii="宋体" w:eastAsia="宋体" w:hAnsi="宋体" w:hint="eastAsia"/>
          <w:sz w:val="24"/>
          <w:szCs w:val="24"/>
        </w:rPr>
        <w:t>。</w:t>
      </w:r>
    </w:p>
    <w:p w14:paraId="2EC7B6FA" w14:textId="23373CE9" w:rsidR="00497F63" w:rsidRDefault="00497F63" w:rsidP="008B6D51">
      <w:pPr>
        <w:pStyle w:val="a3"/>
        <w:numPr>
          <w:ilvl w:val="0"/>
          <w:numId w:val="20"/>
        </w:numPr>
        <w:spacing w:line="400" w:lineRule="exact"/>
        <w:ind w:firstLineChars="0"/>
        <w:jc w:val="left"/>
        <w:rPr>
          <w:rFonts w:ascii="宋体" w:eastAsia="宋体" w:hAnsi="宋体"/>
          <w:sz w:val="24"/>
          <w:szCs w:val="24"/>
        </w:rPr>
      </w:pPr>
      <w:r>
        <w:rPr>
          <w:rFonts w:ascii="宋体" w:eastAsia="宋体" w:hAnsi="宋体" w:hint="eastAsia"/>
          <w:sz w:val="24"/>
          <w:szCs w:val="24"/>
        </w:rPr>
        <w:t>索引组织方式</w:t>
      </w:r>
    </w:p>
    <w:p w14:paraId="19286E8B" w14:textId="6F3E7287" w:rsidR="00497F63" w:rsidRPr="00497F63" w:rsidRDefault="00497F63" w:rsidP="008B6D51">
      <w:pPr>
        <w:pStyle w:val="a3"/>
        <w:numPr>
          <w:ilvl w:val="0"/>
          <w:numId w:val="19"/>
        </w:numPr>
        <w:spacing w:line="400" w:lineRule="exact"/>
        <w:ind w:firstLineChars="0"/>
        <w:jc w:val="left"/>
        <w:rPr>
          <w:rFonts w:ascii="宋体" w:eastAsia="宋体" w:hAnsi="宋体"/>
          <w:sz w:val="24"/>
          <w:szCs w:val="24"/>
        </w:rPr>
      </w:pPr>
      <w:r w:rsidRPr="00497F63">
        <w:rPr>
          <w:rFonts w:ascii="宋体" w:eastAsia="宋体" w:hAnsi="宋体" w:hint="eastAsia"/>
          <w:sz w:val="24"/>
          <w:szCs w:val="24"/>
        </w:rPr>
        <w:t>提高磁盘I/O速度的途径：</w:t>
      </w:r>
    </w:p>
    <w:p w14:paraId="756CEFF5" w14:textId="373559DB" w:rsidR="00497F63" w:rsidRDefault="00497F63" w:rsidP="008B6D51">
      <w:pPr>
        <w:pStyle w:val="a3"/>
        <w:numPr>
          <w:ilvl w:val="0"/>
          <w:numId w:val="21"/>
        </w:numPr>
        <w:spacing w:line="400" w:lineRule="exact"/>
        <w:ind w:firstLineChars="0"/>
        <w:jc w:val="left"/>
        <w:rPr>
          <w:rFonts w:ascii="宋体" w:eastAsia="宋体" w:hAnsi="宋体"/>
          <w:sz w:val="24"/>
          <w:szCs w:val="24"/>
        </w:rPr>
      </w:pPr>
      <w:r>
        <w:rPr>
          <w:rFonts w:ascii="宋体" w:eastAsia="宋体" w:hAnsi="宋体" w:hint="eastAsia"/>
          <w:sz w:val="24"/>
          <w:szCs w:val="24"/>
        </w:rPr>
        <w:t>磁盘高速缓存</w:t>
      </w:r>
    </w:p>
    <w:p w14:paraId="14C4E534" w14:textId="2596756B" w:rsidR="00497F63" w:rsidRDefault="00497F63" w:rsidP="008B6D51">
      <w:pPr>
        <w:pStyle w:val="a3"/>
        <w:numPr>
          <w:ilvl w:val="0"/>
          <w:numId w:val="21"/>
        </w:numPr>
        <w:spacing w:line="400" w:lineRule="exact"/>
        <w:ind w:firstLineChars="0"/>
        <w:jc w:val="left"/>
        <w:rPr>
          <w:rFonts w:ascii="宋体" w:eastAsia="宋体" w:hAnsi="宋体"/>
          <w:sz w:val="24"/>
          <w:szCs w:val="24"/>
        </w:rPr>
      </w:pPr>
      <w:r>
        <w:rPr>
          <w:rFonts w:ascii="宋体" w:eastAsia="宋体" w:hAnsi="宋体" w:hint="eastAsia"/>
          <w:sz w:val="24"/>
          <w:szCs w:val="24"/>
        </w:rPr>
        <w:t>提前读</w:t>
      </w:r>
    </w:p>
    <w:p w14:paraId="18236117" w14:textId="360F101D" w:rsidR="00497F63" w:rsidRDefault="00497F63" w:rsidP="008B6D51">
      <w:pPr>
        <w:pStyle w:val="a3"/>
        <w:numPr>
          <w:ilvl w:val="0"/>
          <w:numId w:val="21"/>
        </w:numPr>
        <w:spacing w:line="400" w:lineRule="exact"/>
        <w:ind w:firstLineChars="0"/>
        <w:jc w:val="left"/>
        <w:rPr>
          <w:rFonts w:ascii="宋体" w:eastAsia="宋体" w:hAnsi="宋体"/>
          <w:sz w:val="24"/>
          <w:szCs w:val="24"/>
        </w:rPr>
      </w:pPr>
      <w:r>
        <w:rPr>
          <w:rFonts w:ascii="宋体" w:eastAsia="宋体" w:hAnsi="宋体" w:hint="eastAsia"/>
          <w:sz w:val="24"/>
          <w:szCs w:val="24"/>
        </w:rPr>
        <w:t>延迟写</w:t>
      </w:r>
    </w:p>
    <w:p w14:paraId="7AEA0AD6" w14:textId="6A066D3C" w:rsidR="00497F63" w:rsidRDefault="00497F63" w:rsidP="008B6D51">
      <w:pPr>
        <w:pStyle w:val="a3"/>
        <w:numPr>
          <w:ilvl w:val="0"/>
          <w:numId w:val="21"/>
        </w:numPr>
        <w:spacing w:line="400" w:lineRule="exact"/>
        <w:ind w:firstLineChars="0"/>
        <w:jc w:val="left"/>
        <w:rPr>
          <w:rFonts w:ascii="宋体" w:eastAsia="宋体" w:hAnsi="宋体"/>
          <w:sz w:val="24"/>
          <w:szCs w:val="24"/>
        </w:rPr>
      </w:pPr>
      <w:r>
        <w:rPr>
          <w:rFonts w:ascii="宋体" w:eastAsia="宋体" w:hAnsi="宋体" w:hint="eastAsia"/>
          <w:sz w:val="24"/>
          <w:szCs w:val="24"/>
        </w:rPr>
        <w:t>优化物理块布局</w:t>
      </w:r>
    </w:p>
    <w:p w14:paraId="1399956E" w14:textId="0145BAB1" w:rsidR="00497F63" w:rsidRDefault="00497F63" w:rsidP="008B6D51">
      <w:pPr>
        <w:pStyle w:val="a3"/>
        <w:numPr>
          <w:ilvl w:val="0"/>
          <w:numId w:val="21"/>
        </w:numPr>
        <w:spacing w:line="400" w:lineRule="exact"/>
        <w:ind w:firstLineChars="0"/>
        <w:jc w:val="left"/>
        <w:rPr>
          <w:rFonts w:ascii="宋体" w:eastAsia="宋体" w:hAnsi="宋体"/>
          <w:sz w:val="24"/>
          <w:szCs w:val="24"/>
        </w:rPr>
      </w:pPr>
      <w:r>
        <w:rPr>
          <w:rFonts w:ascii="宋体" w:eastAsia="宋体" w:hAnsi="宋体" w:hint="eastAsia"/>
          <w:sz w:val="24"/>
          <w:szCs w:val="24"/>
        </w:rPr>
        <w:t>虚拟盘</w:t>
      </w:r>
    </w:p>
    <w:p w14:paraId="5B596370" w14:textId="23199B56" w:rsidR="00497F63" w:rsidRPr="00497F63" w:rsidRDefault="00497F63" w:rsidP="008B6D51">
      <w:pPr>
        <w:pStyle w:val="a3"/>
        <w:numPr>
          <w:ilvl w:val="0"/>
          <w:numId w:val="21"/>
        </w:numPr>
        <w:spacing w:line="400" w:lineRule="exact"/>
        <w:ind w:firstLineChars="0"/>
        <w:jc w:val="left"/>
        <w:rPr>
          <w:rFonts w:ascii="宋体" w:eastAsia="宋体" w:hAnsi="宋体" w:hint="eastAsia"/>
          <w:sz w:val="24"/>
          <w:szCs w:val="24"/>
        </w:rPr>
      </w:pPr>
      <w:r>
        <w:rPr>
          <w:rFonts w:ascii="宋体" w:eastAsia="宋体" w:hAnsi="宋体" w:hint="eastAsia"/>
          <w:sz w:val="24"/>
          <w:szCs w:val="24"/>
        </w:rPr>
        <w:t>廉价磁盘冗余阵列RAID：高度可靠，快速</w:t>
      </w:r>
    </w:p>
    <w:sectPr w:rsidR="00497F63" w:rsidRPr="00497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D4A"/>
    <w:multiLevelType w:val="hybridMultilevel"/>
    <w:tmpl w:val="DD34C476"/>
    <w:lvl w:ilvl="0" w:tplc="ED94D3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216B0"/>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91AEE"/>
    <w:multiLevelType w:val="hybridMultilevel"/>
    <w:tmpl w:val="B34CDBF8"/>
    <w:lvl w:ilvl="0" w:tplc="C17AFE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F7CD5"/>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957FA5"/>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424DA0"/>
    <w:multiLevelType w:val="hybridMultilevel"/>
    <w:tmpl w:val="AF5E5C0E"/>
    <w:lvl w:ilvl="0" w:tplc="A77CAB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1021E6"/>
    <w:multiLevelType w:val="hybridMultilevel"/>
    <w:tmpl w:val="607E57EA"/>
    <w:lvl w:ilvl="0" w:tplc="49302D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8530042"/>
    <w:multiLevelType w:val="hybridMultilevel"/>
    <w:tmpl w:val="32043252"/>
    <w:lvl w:ilvl="0" w:tplc="37425A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E2AB1"/>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F54449"/>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060143"/>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BD6BAD"/>
    <w:multiLevelType w:val="hybridMultilevel"/>
    <w:tmpl w:val="0F2688D6"/>
    <w:lvl w:ilvl="0" w:tplc="A740C724">
      <w:start w:val="1"/>
      <w:numFmt w:val="decimal"/>
      <w:lvlText w:val="（%1）"/>
      <w:lvlJc w:val="left"/>
      <w:pPr>
        <w:ind w:left="1200" w:hanging="720"/>
      </w:pPr>
      <w:rPr>
        <w:rFonts w:hint="default"/>
      </w:rPr>
    </w:lvl>
    <w:lvl w:ilvl="1" w:tplc="1954EA5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AB51752"/>
    <w:multiLevelType w:val="hybridMultilevel"/>
    <w:tmpl w:val="C074AA60"/>
    <w:lvl w:ilvl="0" w:tplc="80D866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D0195E"/>
    <w:multiLevelType w:val="hybridMultilevel"/>
    <w:tmpl w:val="26840AD0"/>
    <w:lvl w:ilvl="0" w:tplc="DEF620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8630FD"/>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A56281"/>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0E6E39"/>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4F656D"/>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9E3550"/>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186BE0"/>
    <w:multiLevelType w:val="hybridMultilevel"/>
    <w:tmpl w:val="F43672AA"/>
    <w:lvl w:ilvl="0" w:tplc="708E76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DC41BCC"/>
    <w:multiLevelType w:val="hybridMultilevel"/>
    <w:tmpl w:val="12C44C76"/>
    <w:lvl w:ilvl="0" w:tplc="1954EA50">
      <w:start w:val="1"/>
      <w:numFmt w:val="decimalEnclosedCircle"/>
      <w:lvlText w:val="%1"/>
      <w:lvlJc w:val="left"/>
      <w:pPr>
        <w:ind w:left="12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2"/>
  </w:num>
  <w:num w:numId="4">
    <w:abstractNumId w:val="10"/>
  </w:num>
  <w:num w:numId="5">
    <w:abstractNumId w:val="8"/>
  </w:num>
  <w:num w:numId="6">
    <w:abstractNumId w:val="13"/>
  </w:num>
  <w:num w:numId="7">
    <w:abstractNumId w:val="14"/>
  </w:num>
  <w:num w:numId="8">
    <w:abstractNumId w:val="18"/>
  </w:num>
  <w:num w:numId="9">
    <w:abstractNumId w:val="5"/>
  </w:num>
  <w:num w:numId="10">
    <w:abstractNumId w:val="15"/>
  </w:num>
  <w:num w:numId="11">
    <w:abstractNumId w:val="0"/>
  </w:num>
  <w:num w:numId="12">
    <w:abstractNumId w:val="6"/>
  </w:num>
  <w:num w:numId="13">
    <w:abstractNumId w:val="16"/>
  </w:num>
  <w:num w:numId="14">
    <w:abstractNumId w:val="1"/>
  </w:num>
  <w:num w:numId="15">
    <w:abstractNumId w:val="20"/>
  </w:num>
  <w:num w:numId="16">
    <w:abstractNumId w:val="4"/>
  </w:num>
  <w:num w:numId="17">
    <w:abstractNumId w:val="7"/>
  </w:num>
  <w:num w:numId="18">
    <w:abstractNumId w:val="17"/>
  </w:num>
  <w:num w:numId="19">
    <w:abstractNumId w:val="19"/>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B0"/>
    <w:rsid w:val="000138FA"/>
    <w:rsid w:val="00147274"/>
    <w:rsid w:val="00222D9A"/>
    <w:rsid w:val="00281086"/>
    <w:rsid w:val="002D51FD"/>
    <w:rsid w:val="00392281"/>
    <w:rsid w:val="00497F63"/>
    <w:rsid w:val="0053595C"/>
    <w:rsid w:val="005F0079"/>
    <w:rsid w:val="008170E1"/>
    <w:rsid w:val="008B6D51"/>
    <w:rsid w:val="008D0F65"/>
    <w:rsid w:val="009474C0"/>
    <w:rsid w:val="00A563AE"/>
    <w:rsid w:val="00B738BD"/>
    <w:rsid w:val="00B90B6A"/>
    <w:rsid w:val="00DC22FB"/>
    <w:rsid w:val="00E449B0"/>
    <w:rsid w:val="00E5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8430"/>
  <w15:chartTrackingRefBased/>
  <w15:docId w15:val="{67862A3A-658D-4587-8591-8116CB4C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昶</dc:creator>
  <cp:keywords/>
  <dc:description/>
  <cp:lastModifiedBy>谢 昶</cp:lastModifiedBy>
  <cp:revision>6</cp:revision>
  <dcterms:created xsi:type="dcterms:W3CDTF">2018-06-18T05:11:00Z</dcterms:created>
  <dcterms:modified xsi:type="dcterms:W3CDTF">2018-06-18T08:55:00Z</dcterms:modified>
</cp:coreProperties>
</file>