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F9E1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4018D700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FF02A0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FF02A0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FF02A0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14:paraId="13FCDF90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67195281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517F0BBC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11F20238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FF02A0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14:paraId="0C4BC66F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52084A9E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23237561" w14:textId="77777777"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14:paraId="225AC5E2" w14:textId="77777777"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14:paraId="0F66390F" w14:textId="77777777" w:rsidR="00B00121" w:rsidRPr="00FF02A0" w:rsidRDefault="00B00121" w:rsidP="00B00121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FF02A0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14:paraId="5FA7B2A3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F7D0E47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B998552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0B9C783A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0CBD0FF5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4C19D709" w14:textId="77777777" w:rsidR="00B00121" w:rsidRPr="00FF02A0" w:rsidRDefault="00B00121" w:rsidP="00B00121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14:paraId="165B547B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FF02A0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14:paraId="48C4AEDA" w14:textId="77777777" w:rsidR="00B00121" w:rsidRPr="00B00121" w:rsidRDefault="00B00121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C74B591" w14:textId="77777777" w:rsidR="00B00121" w:rsidRDefault="008C4912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B001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eastAsia="方正舒体" w:hAnsi="Times New Roman" w:cs="Times New Roman"/>
          <w:b/>
          <w:bCs/>
          <w:sz w:val="44"/>
        </w:rPr>
        <w:t>电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14:paraId="64664361" w14:textId="77777777" w:rsidR="008C4912" w:rsidRPr="008C4912" w:rsidRDefault="008C4912" w:rsidP="008C4912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8C4912">
        <w:rPr>
          <w:rFonts w:ascii="Times New Roman" w:eastAsia="黑体" w:hAnsi="Times New Roman" w:cs="Times New Roman"/>
          <w:b/>
          <w:bCs/>
          <w:sz w:val="52"/>
        </w:rPr>
        <w:lastRenderedPageBreak/>
        <w:t>实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验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报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告</w:t>
      </w:r>
    </w:p>
    <w:p w14:paraId="4233D9EC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学生姓名：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8C4912">
        <w:rPr>
          <w:rFonts w:ascii="Times New Roman" w:hAnsi="Times New Roman" w:cs="Times New Roman"/>
          <w:b/>
          <w:bCs/>
          <w:sz w:val="28"/>
        </w:rPr>
        <w:t>学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  <w:r w:rsidRPr="008C4912">
        <w:rPr>
          <w:rFonts w:ascii="Times New Roman" w:hAnsi="Times New Roman" w:cs="Times New Roman"/>
          <w:b/>
          <w:bCs/>
          <w:sz w:val="28"/>
        </w:rPr>
        <w:t>号：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</w:t>
      </w:r>
      <w:r w:rsidRPr="008C4912">
        <w:rPr>
          <w:rFonts w:ascii="Times New Roman" w:hAnsi="Times New Roman" w:cs="Times New Roman"/>
          <w:b/>
          <w:bCs/>
          <w:sz w:val="28"/>
        </w:rPr>
        <w:t>指导教师：</w:t>
      </w:r>
    </w:p>
    <w:p w14:paraId="5A3C0BF9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实验地点：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实验时间：</w:t>
      </w:r>
    </w:p>
    <w:p w14:paraId="4CA4361C" w14:textId="70A46FF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一、实验室名称：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8C4912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2BCA42A" w14:textId="523D38FD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二、实验项目名称：</w:t>
      </w:r>
      <w:r w:rsidR="00F4215E">
        <w:rPr>
          <w:rFonts w:ascii="Times New Roman" w:hAnsi="Times New Roman" w:cs="Times New Roman" w:hint="eastAsia"/>
          <w:b/>
          <w:bCs/>
          <w:sz w:val="28"/>
        </w:rPr>
        <w:t>控制字符串在屏幕上的输出</w:t>
      </w:r>
    </w:p>
    <w:p w14:paraId="29F2D0DA" w14:textId="7777777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三、实验学时：</w:t>
      </w:r>
      <w:r w:rsidRPr="008C4912">
        <w:rPr>
          <w:rFonts w:ascii="Times New Roman" w:hAnsi="Times New Roman" w:cs="Times New Roman"/>
          <w:b/>
          <w:bCs/>
          <w:sz w:val="28"/>
        </w:rPr>
        <w:t>2</w:t>
      </w:r>
      <w:r w:rsidRPr="008C4912">
        <w:rPr>
          <w:rFonts w:ascii="Times New Roman" w:hAnsi="Times New Roman" w:cs="Times New Roman"/>
          <w:b/>
          <w:bCs/>
          <w:sz w:val="28"/>
        </w:rPr>
        <w:t>学时</w:t>
      </w:r>
    </w:p>
    <w:p w14:paraId="6342FCC1" w14:textId="7777777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四、实验原理：</w:t>
      </w:r>
    </w:p>
    <w:p w14:paraId="1BE775D8" w14:textId="2EAAB962" w:rsidR="008C4912" w:rsidRPr="008C4912" w:rsidRDefault="00F4215E" w:rsidP="00144BB1">
      <w:pPr>
        <w:pStyle w:val="a3"/>
        <w:ind w:firstLine="480"/>
      </w:pPr>
      <w:r>
        <w:t>8086</w:t>
      </w:r>
      <w:r>
        <w:rPr>
          <w:rFonts w:hint="eastAsia"/>
        </w:rPr>
        <w:t>CPU</w:t>
      </w:r>
      <w:r>
        <w:rPr>
          <w:rFonts w:hint="eastAsia"/>
        </w:rPr>
        <w:t>支持</w:t>
      </w:r>
      <w:r>
        <w:t>8</w:t>
      </w:r>
      <w:r w:rsidRPr="00F4215E">
        <w:rPr>
          <w:rFonts w:hint="eastAsia"/>
        </w:rPr>
        <w:t>0</w:t>
      </w:r>
      <w:r w:rsidRPr="00F4215E">
        <w:rPr>
          <w:rFonts w:hint="eastAsia"/>
        </w:rPr>
        <w:t>×</w:t>
      </w:r>
      <w:r w:rsidRPr="00F4215E">
        <w:rPr>
          <w:rFonts w:hint="eastAsia"/>
        </w:rPr>
        <w:t>25</w:t>
      </w:r>
      <w:r w:rsidRPr="00F4215E">
        <w:rPr>
          <w:rFonts w:hint="eastAsia"/>
        </w:rPr>
        <w:t>彩色字符模式</w:t>
      </w:r>
      <w:r>
        <w:rPr>
          <w:rFonts w:hint="eastAsia"/>
        </w:rPr>
        <w:t>，其</w:t>
      </w:r>
      <w:r w:rsidRPr="00F4215E">
        <w:rPr>
          <w:rFonts w:hint="eastAsia"/>
        </w:rPr>
        <w:t>显示缓冲区（以下简称为显示缓冲区）的结构</w:t>
      </w:r>
      <w:r>
        <w:rPr>
          <w:rFonts w:hint="eastAsia"/>
        </w:rPr>
        <w:t>如下</w:t>
      </w:r>
      <w:r w:rsidRPr="00F4215E">
        <w:rPr>
          <w:rFonts w:hint="eastAsia"/>
        </w:rPr>
        <w:t>：</w:t>
      </w:r>
    </w:p>
    <w:p w14:paraId="247146F2" w14:textId="63F68384" w:rsidR="00F4215E" w:rsidRDefault="00F4215E" w:rsidP="00F4215E">
      <w:pPr>
        <w:pStyle w:val="a3"/>
        <w:ind w:firstLine="480"/>
        <w:rPr>
          <w:rFonts w:hint="eastAsia"/>
        </w:rPr>
      </w:pPr>
      <w:r>
        <w:rPr>
          <w:rFonts w:hint="eastAsia"/>
        </w:rPr>
        <w:t>内存地址空间中，</w:t>
      </w:r>
      <w:r>
        <w:rPr>
          <w:rFonts w:hint="eastAsia"/>
        </w:rPr>
        <w:t>B8000H</w:t>
      </w:r>
      <w:r>
        <w:rPr>
          <w:rFonts w:hint="eastAsia"/>
        </w:rPr>
        <w:t>～</w:t>
      </w:r>
      <w:r>
        <w:rPr>
          <w:rFonts w:hint="eastAsia"/>
        </w:rPr>
        <w:t>BFFFFH</w:t>
      </w:r>
      <w:r>
        <w:rPr>
          <w:rFonts w:hint="eastAsia"/>
        </w:rPr>
        <w:t>共</w:t>
      </w:r>
      <w:r>
        <w:rPr>
          <w:rFonts w:hint="eastAsia"/>
        </w:rPr>
        <w:t>32KB</w:t>
      </w:r>
      <w:r>
        <w:rPr>
          <w:rFonts w:hint="eastAsia"/>
        </w:rPr>
        <w:t>的空间，为</w:t>
      </w:r>
      <w:r>
        <w:rPr>
          <w:rFonts w:hint="eastAsia"/>
        </w:rPr>
        <w:t>80</w:t>
      </w:r>
      <w:r>
        <w:rPr>
          <w:rFonts w:hint="eastAsia"/>
        </w:rPr>
        <w:t>×</w:t>
      </w:r>
      <w:r>
        <w:rPr>
          <w:rFonts w:hint="eastAsia"/>
        </w:rPr>
        <w:t xml:space="preserve">25 </w:t>
      </w:r>
      <w:r>
        <w:rPr>
          <w:rFonts w:hint="eastAsia"/>
        </w:rPr>
        <w:t>彩色字符模式的显示缓冲区。向这个地址空间写入数据，写入的内容将立即出现在显示器上。</w:t>
      </w:r>
    </w:p>
    <w:p w14:paraId="068BA076" w14:textId="698732D4" w:rsidR="008C4912" w:rsidRDefault="00F4215E" w:rsidP="00F4215E">
      <w:pPr>
        <w:pStyle w:val="a3"/>
        <w:ind w:firstLine="48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×</w:t>
      </w:r>
      <w:r>
        <w:rPr>
          <w:rFonts w:hint="eastAsia"/>
        </w:rPr>
        <w:t>25</w:t>
      </w:r>
      <w:r>
        <w:rPr>
          <w:rFonts w:hint="eastAsia"/>
        </w:rPr>
        <w:t>彩色字符模式下，显示器可以显示</w:t>
      </w:r>
      <w:r>
        <w:rPr>
          <w:rFonts w:hint="eastAsia"/>
        </w:rPr>
        <w:t>25</w:t>
      </w:r>
      <w:r>
        <w:rPr>
          <w:rFonts w:hint="eastAsia"/>
        </w:rPr>
        <w:t>行，每行</w:t>
      </w:r>
      <w:r>
        <w:rPr>
          <w:rFonts w:hint="eastAsia"/>
        </w:rPr>
        <w:t>80</w:t>
      </w:r>
      <w:r>
        <w:rPr>
          <w:rFonts w:hint="eastAsia"/>
        </w:rPr>
        <w:t>个字符，每个字符可以有</w:t>
      </w:r>
      <w:r>
        <w:rPr>
          <w:rFonts w:hint="eastAsia"/>
        </w:rPr>
        <w:t>256</w:t>
      </w:r>
      <w:r>
        <w:rPr>
          <w:rFonts w:hint="eastAsia"/>
        </w:rPr>
        <w:t>种属性（背景色、前景色、闪烁、高亮等组合信息）。</w:t>
      </w:r>
      <w:r>
        <w:rPr>
          <w:rFonts w:hint="eastAsia"/>
        </w:rPr>
        <w:t>这样，一个</w:t>
      </w:r>
      <w:r w:rsidRPr="00F4215E">
        <w:rPr>
          <w:rFonts w:hint="eastAsia"/>
        </w:rPr>
        <w:t>字符在显示缓冲区中就要占两个字节，分别存放字符的</w:t>
      </w:r>
      <w:r w:rsidRPr="00F4215E">
        <w:rPr>
          <w:rFonts w:hint="eastAsia"/>
        </w:rPr>
        <w:t>ASCII</w:t>
      </w:r>
      <w:r w:rsidRPr="00F4215E">
        <w:rPr>
          <w:rFonts w:hint="eastAsia"/>
        </w:rPr>
        <w:t>码和属性。</w:t>
      </w:r>
      <w:r>
        <w:t>80</w:t>
      </w:r>
      <w:r w:rsidRPr="00F4215E">
        <w:rPr>
          <w:rFonts w:hint="eastAsia"/>
        </w:rPr>
        <w:t>×</w:t>
      </w:r>
      <w:r w:rsidRPr="00F4215E">
        <w:rPr>
          <w:rFonts w:hint="eastAsia"/>
        </w:rPr>
        <w:t>25</w:t>
      </w:r>
      <w:r w:rsidRPr="00F4215E">
        <w:rPr>
          <w:rFonts w:hint="eastAsia"/>
        </w:rPr>
        <w:t>模式下，</w:t>
      </w:r>
      <w:r>
        <w:rPr>
          <w:rFonts w:hint="eastAsia"/>
        </w:rPr>
        <w:t>一</w:t>
      </w:r>
      <w:r w:rsidRPr="00F4215E">
        <w:rPr>
          <w:rFonts w:hint="eastAsia"/>
        </w:rPr>
        <w:t>屏的内容在显示缓冲区中共占</w:t>
      </w:r>
      <w:r w:rsidRPr="00F4215E">
        <w:rPr>
          <w:rFonts w:hint="eastAsia"/>
        </w:rPr>
        <w:t>4000</w:t>
      </w:r>
      <w:r w:rsidRPr="00F4215E">
        <w:rPr>
          <w:rFonts w:hint="eastAsia"/>
        </w:rPr>
        <w:t>个字节</w:t>
      </w:r>
      <w:r>
        <w:rPr>
          <w:rFonts w:hint="eastAsia"/>
        </w:rPr>
        <w:t>。</w:t>
      </w:r>
      <w:r w:rsidRPr="00F4215E">
        <w:rPr>
          <w:rFonts w:hint="eastAsia"/>
        </w:rPr>
        <w:t>显示缓冲区分为</w:t>
      </w:r>
      <w:r w:rsidRPr="00F4215E">
        <w:rPr>
          <w:rFonts w:hint="eastAsia"/>
        </w:rPr>
        <w:t>8</w:t>
      </w:r>
      <w:r w:rsidRPr="00F4215E">
        <w:rPr>
          <w:rFonts w:hint="eastAsia"/>
        </w:rPr>
        <w:t>页，每页</w:t>
      </w:r>
      <w:r w:rsidRPr="00F4215E">
        <w:rPr>
          <w:rFonts w:hint="eastAsia"/>
        </w:rPr>
        <w:t>4</w:t>
      </w:r>
      <w:r>
        <w:rPr>
          <w:rFonts w:hint="eastAsia"/>
        </w:rPr>
        <w:t>KB</w:t>
      </w:r>
      <w:r w:rsidRPr="00F4215E">
        <w:rPr>
          <w:rFonts w:hint="eastAsia"/>
        </w:rPr>
        <w:t>（</w:t>
      </w:r>
      <w:r>
        <w:t>≈4000</w:t>
      </w:r>
      <w:r>
        <w:rPr>
          <w:rFonts w:hint="eastAsia"/>
        </w:rPr>
        <w:t>B</w:t>
      </w:r>
      <w:r w:rsidRPr="00F4215E">
        <w:rPr>
          <w:rFonts w:hint="eastAsia"/>
        </w:rPr>
        <w:t>），显示器可以显示任意一页的内容。</w:t>
      </w:r>
      <w:r>
        <w:rPr>
          <w:rFonts w:hint="eastAsia"/>
        </w:rPr>
        <w:t>一般</w:t>
      </w:r>
      <w:r w:rsidRPr="00F4215E">
        <w:rPr>
          <w:rFonts w:hint="eastAsia"/>
        </w:rPr>
        <w:t>情况下，显示第</w:t>
      </w:r>
      <w:r w:rsidRPr="00F4215E">
        <w:rPr>
          <w:rFonts w:hint="eastAsia"/>
        </w:rPr>
        <w:t>0</w:t>
      </w:r>
      <w:r w:rsidRPr="00F4215E">
        <w:rPr>
          <w:rFonts w:hint="eastAsia"/>
        </w:rPr>
        <w:t>页的内容。也就是说通常情况下，</w:t>
      </w:r>
      <w:r w:rsidRPr="00F4215E">
        <w:rPr>
          <w:rFonts w:hint="eastAsia"/>
        </w:rPr>
        <w:t>B8000H</w:t>
      </w:r>
      <w:r w:rsidRPr="00F4215E">
        <w:rPr>
          <w:rFonts w:hint="eastAsia"/>
        </w:rPr>
        <w:t>～</w:t>
      </w:r>
      <w:r w:rsidRPr="00F4215E">
        <w:rPr>
          <w:rFonts w:hint="eastAsia"/>
        </w:rPr>
        <w:t>B8F9FH</w:t>
      </w:r>
      <w:r w:rsidRPr="00F4215E">
        <w:rPr>
          <w:rFonts w:hint="eastAsia"/>
        </w:rPr>
        <w:t>中的</w:t>
      </w:r>
      <w:r w:rsidRPr="00F4215E">
        <w:rPr>
          <w:rFonts w:hint="eastAsia"/>
        </w:rPr>
        <w:t>4000</w:t>
      </w:r>
      <w:r w:rsidRPr="00F4215E">
        <w:rPr>
          <w:rFonts w:hint="eastAsia"/>
        </w:rPr>
        <w:t>个字节的内容将出现在显示器上。</w:t>
      </w:r>
    </w:p>
    <w:p w14:paraId="02B5EE8C" w14:textId="2763255B" w:rsidR="00F4215E" w:rsidRDefault="00F4215E" w:rsidP="00F4215E">
      <w:pPr>
        <w:pStyle w:val="a3"/>
        <w:ind w:firstLine="480"/>
      </w:pPr>
      <w:r>
        <w:rPr>
          <w:rFonts w:hint="eastAsia"/>
        </w:rPr>
        <w:t>在一页</w:t>
      </w:r>
      <w:r w:rsidRPr="00F4215E">
        <w:rPr>
          <w:rFonts w:hint="eastAsia"/>
        </w:rPr>
        <w:t>显示缓冲区中：</w:t>
      </w:r>
    </w:p>
    <w:p w14:paraId="1FFA318D" w14:textId="4673089D" w:rsidR="00F106AC" w:rsidRDefault="00F4215E" w:rsidP="00F4215E">
      <w:pPr>
        <w:pStyle w:val="a3"/>
        <w:ind w:firstLine="480"/>
      </w:pPr>
      <w:r>
        <w:rPr>
          <w:rFonts w:hint="eastAsia"/>
        </w:rPr>
        <w:t>偏移</w:t>
      </w:r>
      <w:r>
        <w:rPr>
          <w:rFonts w:hint="eastAsia"/>
        </w:rPr>
        <w:t>000</w:t>
      </w:r>
      <w:r>
        <w:rPr>
          <w:rFonts w:hint="eastAsia"/>
        </w:rPr>
        <w:t>～</w:t>
      </w:r>
      <w:r>
        <w:rPr>
          <w:rFonts w:hint="eastAsia"/>
        </w:rPr>
        <w:t>09F</w:t>
      </w:r>
      <w:r>
        <w:rPr>
          <w:rFonts w:hint="eastAsia"/>
        </w:rPr>
        <w:t>对应显示器上的第</w:t>
      </w:r>
      <w:r>
        <w:rPr>
          <w:rFonts w:hint="eastAsia"/>
        </w:rPr>
        <w:t>1</w:t>
      </w:r>
      <w:r>
        <w:rPr>
          <w:rFonts w:hint="eastAsia"/>
        </w:rPr>
        <w:t>行（</w:t>
      </w:r>
      <w:r>
        <w:rPr>
          <w:rFonts w:hint="eastAsia"/>
        </w:rPr>
        <w:t>80</w:t>
      </w:r>
      <w:r>
        <w:rPr>
          <w:rFonts w:hint="eastAsia"/>
        </w:rPr>
        <w:t>个字符占</w:t>
      </w:r>
      <w:r>
        <w:rPr>
          <w:rFonts w:hint="eastAsia"/>
        </w:rPr>
        <w:t>160</w:t>
      </w:r>
      <w:r>
        <w:rPr>
          <w:rFonts w:hint="eastAsia"/>
        </w:rPr>
        <w:t>个字节）；</w:t>
      </w:r>
    </w:p>
    <w:p w14:paraId="0052A0FC" w14:textId="04B247A4" w:rsidR="00F4215E" w:rsidRDefault="00F4215E" w:rsidP="00F4215E">
      <w:pPr>
        <w:pStyle w:val="a3"/>
        <w:ind w:firstLine="480"/>
        <w:rPr>
          <w:rFonts w:hint="eastAsia"/>
        </w:rPr>
      </w:pPr>
      <w:r>
        <w:rPr>
          <w:rFonts w:hint="eastAsia"/>
        </w:rPr>
        <w:t>偏移</w:t>
      </w:r>
      <w:r w:rsidR="00F106AC">
        <w:t>0</w:t>
      </w:r>
      <w:r>
        <w:rPr>
          <w:rFonts w:hint="eastAsia"/>
        </w:rPr>
        <w:t>A</w:t>
      </w:r>
      <w:r w:rsidR="00F106AC">
        <w:t>0</w:t>
      </w:r>
      <w:r>
        <w:rPr>
          <w:rFonts w:hint="eastAsia"/>
        </w:rPr>
        <w:t>～</w:t>
      </w:r>
      <w:r>
        <w:rPr>
          <w:rFonts w:hint="eastAsia"/>
        </w:rPr>
        <w:t>13F</w:t>
      </w:r>
      <w:r>
        <w:rPr>
          <w:rFonts w:hint="eastAsia"/>
        </w:rPr>
        <w:t>对应显示器上的第</w:t>
      </w:r>
      <w:r>
        <w:rPr>
          <w:rFonts w:hint="eastAsia"/>
        </w:rPr>
        <w:t>2</w:t>
      </w:r>
      <w:r>
        <w:rPr>
          <w:rFonts w:hint="eastAsia"/>
        </w:rPr>
        <w:t>行；</w:t>
      </w:r>
    </w:p>
    <w:p w14:paraId="7CF6966B" w14:textId="461E450E" w:rsidR="00F4215E" w:rsidRDefault="00F4215E" w:rsidP="00F4215E">
      <w:pPr>
        <w:pStyle w:val="a3"/>
        <w:ind w:firstLine="480"/>
        <w:rPr>
          <w:rFonts w:hint="eastAsia"/>
        </w:rPr>
      </w:pPr>
      <w:r>
        <w:rPr>
          <w:rFonts w:hint="eastAsia"/>
        </w:rPr>
        <w:t>偏移</w:t>
      </w:r>
      <w:r>
        <w:rPr>
          <w:rFonts w:hint="eastAsia"/>
        </w:rPr>
        <w:t>140</w:t>
      </w:r>
      <w:r>
        <w:rPr>
          <w:rFonts w:hint="eastAsia"/>
        </w:rPr>
        <w:t>～</w:t>
      </w:r>
      <w:r>
        <w:rPr>
          <w:rFonts w:hint="eastAsia"/>
        </w:rPr>
        <w:t>lDF</w:t>
      </w:r>
      <w:r>
        <w:rPr>
          <w:rFonts w:hint="eastAsia"/>
        </w:rPr>
        <w:t>对应显示器上的第</w:t>
      </w:r>
      <w:r>
        <w:rPr>
          <w:rFonts w:hint="eastAsia"/>
        </w:rPr>
        <w:t>3</w:t>
      </w:r>
      <w:r>
        <w:rPr>
          <w:rFonts w:hint="eastAsia"/>
        </w:rPr>
        <w:t>行；</w:t>
      </w:r>
    </w:p>
    <w:p w14:paraId="219CE775" w14:textId="2FF1DD3A" w:rsidR="00F4215E" w:rsidRDefault="00F4215E" w:rsidP="00F4215E">
      <w:pPr>
        <w:pStyle w:val="a3"/>
        <w:ind w:firstLine="480"/>
      </w:pPr>
      <w:r>
        <w:rPr>
          <w:rFonts w:hint="eastAsia"/>
        </w:rPr>
        <w:t>依此类推，可知，偏移</w:t>
      </w:r>
      <w:r>
        <w:rPr>
          <w:rFonts w:hint="eastAsia"/>
        </w:rPr>
        <w:t>F</w:t>
      </w:r>
      <w:r w:rsidR="00F106AC">
        <w:t>00</w:t>
      </w:r>
      <w:r>
        <w:rPr>
          <w:rFonts w:hint="eastAsia"/>
        </w:rPr>
        <w:t>～</w:t>
      </w:r>
      <w:r>
        <w:rPr>
          <w:rFonts w:hint="eastAsia"/>
        </w:rPr>
        <w:t>F9F</w:t>
      </w:r>
      <w:r>
        <w:rPr>
          <w:rFonts w:hint="eastAsia"/>
        </w:rPr>
        <w:t>对应显示器上的第</w:t>
      </w:r>
      <w:r>
        <w:rPr>
          <w:rFonts w:hint="eastAsia"/>
        </w:rPr>
        <w:t>25</w:t>
      </w:r>
      <w:r>
        <w:rPr>
          <w:rFonts w:hint="eastAsia"/>
        </w:rPr>
        <w:t>行。</w:t>
      </w:r>
    </w:p>
    <w:p w14:paraId="6CC0B9C2" w14:textId="4B67471E" w:rsidR="00F106AC" w:rsidRDefault="00F106AC" w:rsidP="00F4215E">
      <w:pPr>
        <w:pStyle w:val="a3"/>
        <w:ind w:firstLine="480"/>
      </w:pPr>
      <w:r>
        <w:rPr>
          <w:rFonts w:hint="eastAsia"/>
        </w:rPr>
        <w:t>在一行中，一个</w:t>
      </w:r>
      <w:r w:rsidRPr="00F106AC">
        <w:rPr>
          <w:rFonts w:hint="eastAsia"/>
        </w:rPr>
        <w:t>字符占两个字节的存储空间（一个字），低位字节存储字符的</w:t>
      </w:r>
      <w:r w:rsidRPr="00F106AC">
        <w:rPr>
          <w:rFonts w:hint="eastAsia"/>
        </w:rPr>
        <w:t>ASCII</w:t>
      </w:r>
      <w:r>
        <w:rPr>
          <w:rFonts w:hint="eastAsia"/>
        </w:rPr>
        <w:t>码，</w:t>
      </w:r>
      <w:r w:rsidRPr="00F106AC">
        <w:rPr>
          <w:rFonts w:hint="eastAsia"/>
        </w:rPr>
        <w:t>高位字节存储字符的属性。</w:t>
      </w:r>
      <w:r>
        <w:rPr>
          <w:rFonts w:hint="eastAsia"/>
        </w:rPr>
        <w:t>一</w:t>
      </w:r>
      <w:r w:rsidRPr="00F106AC">
        <w:rPr>
          <w:rFonts w:hint="eastAsia"/>
        </w:rPr>
        <w:t>行共有</w:t>
      </w:r>
      <w:r w:rsidRPr="00F106AC">
        <w:rPr>
          <w:rFonts w:hint="eastAsia"/>
        </w:rPr>
        <w:t>80</w:t>
      </w:r>
      <w:r w:rsidRPr="00F106AC">
        <w:rPr>
          <w:rFonts w:hint="eastAsia"/>
        </w:rPr>
        <w:t>个字符，占</w:t>
      </w:r>
      <w:r w:rsidRPr="00F106AC">
        <w:rPr>
          <w:rFonts w:hint="eastAsia"/>
        </w:rPr>
        <w:t>160</w:t>
      </w:r>
      <w:r w:rsidRPr="00F106AC">
        <w:rPr>
          <w:rFonts w:hint="eastAsia"/>
        </w:rPr>
        <w:t>个字节。</w:t>
      </w:r>
    </w:p>
    <w:p w14:paraId="38A69DA0" w14:textId="77777777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即在一行中：</w:t>
      </w:r>
    </w:p>
    <w:p w14:paraId="6AF9D0E6" w14:textId="77777777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lastRenderedPageBreak/>
        <w:t>00-01</w:t>
      </w:r>
      <w:r>
        <w:rPr>
          <w:rFonts w:hint="eastAsia"/>
        </w:rPr>
        <w:t>单元对应显示器上的第</w:t>
      </w:r>
      <w:r>
        <w:rPr>
          <w:rFonts w:hint="eastAsia"/>
        </w:rPr>
        <w:t>1</w:t>
      </w:r>
      <w:r>
        <w:rPr>
          <w:rFonts w:hint="eastAsia"/>
        </w:rPr>
        <w:t>列：</w:t>
      </w:r>
    </w:p>
    <w:p w14:paraId="0CCFF63A" w14:textId="77777777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02-03</w:t>
      </w:r>
      <w:r>
        <w:rPr>
          <w:rFonts w:hint="eastAsia"/>
        </w:rPr>
        <w:t>单元对应显示器上的第</w:t>
      </w:r>
      <w:r>
        <w:rPr>
          <w:rFonts w:hint="eastAsia"/>
        </w:rPr>
        <w:t>2</w:t>
      </w:r>
      <w:r>
        <w:rPr>
          <w:rFonts w:hint="eastAsia"/>
        </w:rPr>
        <w:t>列：</w:t>
      </w:r>
    </w:p>
    <w:p w14:paraId="2125CD7D" w14:textId="77777777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04-05</w:t>
      </w:r>
      <w:r>
        <w:rPr>
          <w:rFonts w:hint="eastAsia"/>
        </w:rPr>
        <w:t>单元对应显示器上的第</w:t>
      </w:r>
      <w:r>
        <w:rPr>
          <w:rFonts w:hint="eastAsia"/>
        </w:rPr>
        <w:t>3</w:t>
      </w:r>
      <w:r>
        <w:rPr>
          <w:rFonts w:hint="eastAsia"/>
        </w:rPr>
        <w:t>列：</w:t>
      </w:r>
    </w:p>
    <w:p w14:paraId="4248F3A6" w14:textId="6B265E77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依此类推，可知，</w:t>
      </w:r>
      <w:r>
        <w:rPr>
          <w:rFonts w:hint="eastAsia"/>
        </w:rPr>
        <w:t>9E</w:t>
      </w:r>
      <w:r>
        <w:rPr>
          <w:rFonts w:hint="eastAsia"/>
        </w:rPr>
        <w:t>～</w:t>
      </w:r>
      <w:r>
        <w:rPr>
          <w:rFonts w:hint="eastAsia"/>
        </w:rPr>
        <w:t>9F</w:t>
      </w:r>
      <w:r>
        <w:rPr>
          <w:rFonts w:hint="eastAsia"/>
        </w:rPr>
        <w:t>单元对应显示器上的第</w:t>
      </w:r>
      <w:r>
        <w:rPr>
          <w:rFonts w:hint="eastAsia"/>
        </w:rPr>
        <w:t>80</w:t>
      </w:r>
      <w:r>
        <w:rPr>
          <w:rFonts w:hint="eastAsia"/>
        </w:rPr>
        <w:t>列。</w:t>
      </w:r>
    </w:p>
    <w:p w14:paraId="03B80CD6" w14:textId="77777777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例：在显示器的</w:t>
      </w:r>
      <w:r>
        <w:rPr>
          <w:rFonts w:hint="eastAsia"/>
        </w:rPr>
        <w:t>O</w:t>
      </w:r>
      <w:r>
        <w:rPr>
          <w:rFonts w:hint="eastAsia"/>
        </w:rPr>
        <w:t>行</w:t>
      </w:r>
      <w:r>
        <w:rPr>
          <w:rFonts w:hint="eastAsia"/>
        </w:rPr>
        <w:t xml:space="preserve"> O</w:t>
      </w:r>
      <w:r>
        <w:rPr>
          <w:rFonts w:hint="eastAsia"/>
        </w:rPr>
        <w:t>列显示黑低绿色的字符串’</w:t>
      </w:r>
      <w:r>
        <w:rPr>
          <w:rFonts w:hint="eastAsia"/>
        </w:rPr>
        <w:t xml:space="preserve">ABCDEF 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（’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码值为</w:t>
      </w:r>
      <w:r>
        <w:rPr>
          <w:rFonts w:hint="eastAsia"/>
        </w:rPr>
        <w:t>41H,02H</w:t>
      </w:r>
      <w:r>
        <w:rPr>
          <w:rFonts w:hint="eastAsia"/>
        </w:rPr>
        <w:t>表示黑底绿色）</w:t>
      </w:r>
    </w:p>
    <w:p w14:paraId="54203785" w14:textId="50E69BFB" w:rsidR="00F106AC" w:rsidRDefault="00F106AC" w:rsidP="00F106AC">
      <w:pPr>
        <w:pStyle w:val="a3"/>
        <w:ind w:firstLine="480"/>
      </w:pPr>
      <w:r>
        <w:rPr>
          <w:rFonts w:hint="eastAsia"/>
        </w:rPr>
        <w:t>显示缓冲区里的内容为：</w:t>
      </w:r>
    </w:p>
    <w:p w14:paraId="39FADC34" w14:textId="360B0254" w:rsidR="00930FF6" w:rsidRDefault="00930FF6" w:rsidP="00930FF6">
      <w:pPr>
        <w:pStyle w:val="a3"/>
        <w:spacing w:line="240" w:lineRule="auto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651F1D" wp14:editId="54984EA4">
            <wp:extent cx="5274310" cy="1030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0EAC" w14:textId="023876F9" w:rsidR="00930FF6" w:rsidRDefault="00F106AC" w:rsidP="00930FF6">
      <w:pPr>
        <w:pStyle w:val="a3"/>
        <w:ind w:firstLine="480"/>
        <w:rPr>
          <w:rFonts w:hint="eastAsia"/>
        </w:rPr>
      </w:pPr>
      <w:r w:rsidRPr="00F106AC">
        <w:rPr>
          <w:rFonts w:hint="eastAsia"/>
        </w:rPr>
        <w:t>可以看出，在显示缓冲区中，偶地址存放字符，奇地址存放字符的颜色属性。</w:t>
      </w:r>
      <w:r>
        <w:rPr>
          <w:rFonts w:hint="eastAsia"/>
        </w:rPr>
        <w:t>一个在屏幕上显示的字符，具有前景（字符色）和背景（底色）两种颜色，</w:t>
      </w:r>
      <w:r>
        <w:rPr>
          <w:rFonts w:hint="eastAsia"/>
        </w:rPr>
        <w:t xml:space="preserve"> </w:t>
      </w:r>
      <w:r>
        <w:rPr>
          <w:rFonts w:hint="eastAsia"/>
        </w:rPr>
        <w:t>符还可以以高亮度和闪烁的方式显示。前景色、背景色、闪烁、高亮等信息被记录在属性字节中。</w:t>
      </w:r>
      <w:r w:rsidR="00930FF6">
        <w:rPr>
          <w:rFonts w:hint="eastAsia"/>
        </w:rPr>
        <w:t>属性字符的含义如下：</w:t>
      </w:r>
    </w:p>
    <w:p w14:paraId="07AE2726" w14:textId="336C44E8" w:rsidR="00930FF6" w:rsidRDefault="00930FF6" w:rsidP="00930FF6">
      <w:pPr>
        <w:pStyle w:val="a3"/>
        <w:spacing w:line="240" w:lineRule="auto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9C4049" wp14:editId="7A397156">
            <wp:extent cx="2369068" cy="133296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984" cy="13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FD24" w14:textId="2FCD6C8C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可以按位设置属性字节，从而配出各种不同的前景色和背景色。</w:t>
      </w:r>
    </w:p>
    <w:p w14:paraId="627A21C5" w14:textId="1C0B17B8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如</w:t>
      </w:r>
      <w:r>
        <w:rPr>
          <w:rFonts w:hint="eastAsia"/>
        </w:rPr>
        <w:t>：</w:t>
      </w:r>
    </w:p>
    <w:p w14:paraId="026E7EA7" w14:textId="7A7EAE91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红底绿字，属性字节为：</w:t>
      </w:r>
      <w:r>
        <w:rPr>
          <w:rFonts w:hint="eastAsia"/>
        </w:rPr>
        <w:t>01000010</w:t>
      </w:r>
      <w:r w:rsidR="00930FF6">
        <w:rPr>
          <w:rFonts w:hint="eastAsia"/>
        </w:rPr>
        <w:t>B</w:t>
      </w:r>
      <w:r>
        <w:rPr>
          <w:rFonts w:hint="eastAsia"/>
        </w:rPr>
        <w:t>;</w:t>
      </w:r>
    </w:p>
    <w:p w14:paraId="63FD7859" w14:textId="2537CF58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红底闪烁绿字，属性字节为：</w:t>
      </w:r>
      <w:r>
        <w:t>1</w:t>
      </w:r>
      <w:r>
        <w:rPr>
          <w:rFonts w:hint="eastAsia"/>
        </w:rPr>
        <w:t>1000010</w:t>
      </w:r>
      <w:r w:rsidR="00930FF6">
        <w:rPr>
          <w:rFonts w:hint="eastAsia"/>
        </w:rPr>
        <w:t>B</w:t>
      </w:r>
      <w:r>
        <w:rPr>
          <w:rFonts w:hint="eastAsia"/>
        </w:rPr>
        <w:t>;</w:t>
      </w:r>
    </w:p>
    <w:p w14:paraId="0DFEEA92" w14:textId="2DD54BCC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红底高亮绿字属性字节为：</w:t>
      </w:r>
      <w:r>
        <w:rPr>
          <w:rFonts w:hint="eastAsia"/>
        </w:rPr>
        <w:t>01001010</w:t>
      </w:r>
      <w:r w:rsidR="00930FF6">
        <w:rPr>
          <w:rFonts w:hint="eastAsia"/>
        </w:rPr>
        <w:t>B</w:t>
      </w:r>
      <w:r>
        <w:rPr>
          <w:rFonts w:hint="eastAsia"/>
        </w:rPr>
        <w:t>;</w:t>
      </w:r>
    </w:p>
    <w:p w14:paraId="07798D4D" w14:textId="40027F76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黑底白字，属性字节为：</w:t>
      </w:r>
      <w:r>
        <w:rPr>
          <w:rFonts w:hint="eastAsia"/>
        </w:rPr>
        <w:t>000001</w:t>
      </w:r>
      <w:r>
        <w:t>11</w:t>
      </w:r>
      <w:r>
        <w:rPr>
          <w:rFonts w:hint="eastAsia"/>
        </w:rPr>
        <w:t>B;</w:t>
      </w:r>
    </w:p>
    <w:p w14:paraId="5D2E8788" w14:textId="7D6CE24A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白底蓝字，属性字节为：</w:t>
      </w:r>
      <w:r>
        <w:rPr>
          <w:rFonts w:hint="eastAsia"/>
        </w:rPr>
        <w:t>01</w:t>
      </w:r>
      <w:r>
        <w:t>1</w:t>
      </w:r>
      <w:r>
        <w:rPr>
          <w:rFonts w:hint="eastAsia"/>
        </w:rPr>
        <w:t>l</w:t>
      </w:r>
      <w:r>
        <w:t>0001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5D124DF6" w14:textId="3720BF7F" w:rsidR="00F106AC" w:rsidRDefault="00F106AC" w:rsidP="00F106AC">
      <w:pPr>
        <w:pStyle w:val="a3"/>
        <w:ind w:firstLine="480"/>
        <w:rPr>
          <w:rFonts w:hint="eastAsia"/>
        </w:rPr>
      </w:pPr>
      <w:r>
        <w:rPr>
          <w:rFonts w:hint="eastAsia"/>
        </w:rPr>
        <w:t>例：在显示器的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列显示红底高亮闪烁绿色的字符串</w:t>
      </w:r>
      <w:r>
        <w:t>’</w:t>
      </w:r>
      <w:r>
        <w:rPr>
          <w:rFonts w:hint="eastAsia"/>
        </w:rPr>
        <w:t>ABCDEF</w:t>
      </w:r>
      <w:r>
        <w:t>’</w:t>
      </w:r>
      <w:r>
        <w:rPr>
          <w:rFonts w:hint="eastAsia"/>
        </w:rPr>
        <w:t>（红底高亮闪烁绿色，属性字节为：</w:t>
      </w:r>
      <w:r>
        <w:rPr>
          <w:rFonts w:hint="eastAsia"/>
        </w:rPr>
        <w:t>l10010</w:t>
      </w:r>
      <w:r>
        <w:t>10</w:t>
      </w:r>
      <w:r>
        <w:rPr>
          <w:rFonts w:hint="eastAsia"/>
        </w:rPr>
        <w:t>B</w:t>
      </w:r>
      <w:r>
        <w:rPr>
          <w:rFonts w:hint="eastAsia"/>
        </w:rPr>
        <w:t xml:space="preserve">, CAH) </w:t>
      </w:r>
    </w:p>
    <w:p w14:paraId="6500B7B7" w14:textId="6AC993F1" w:rsidR="00F106AC" w:rsidRDefault="00F106AC" w:rsidP="00F106AC">
      <w:pPr>
        <w:pStyle w:val="a3"/>
        <w:ind w:firstLine="480"/>
      </w:pPr>
      <w:r>
        <w:rPr>
          <w:rFonts w:hint="eastAsia"/>
        </w:rPr>
        <w:t>显示缓冲区里的内容为：</w:t>
      </w:r>
    </w:p>
    <w:p w14:paraId="523D85A7" w14:textId="45C93C66" w:rsidR="00930FF6" w:rsidRDefault="00930FF6" w:rsidP="00930FF6">
      <w:pPr>
        <w:pStyle w:val="a3"/>
        <w:spacing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1EF3FD" wp14:editId="263A6313">
            <wp:extent cx="4900411" cy="902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9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2FC" w14:textId="74FE0A86" w:rsidR="00930FF6" w:rsidRPr="00F106AC" w:rsidRDefault="00930FF6" w:rsidP="00F106AC">
      <w:pPr>
        <w:pStyle w:val="a3"/>
        <w:ind w:firstLine="480"/>
        <w:rPr>
          <w:rFonts w:hint="eastAsia"/>
        </w:rPr>
      </w:pPr>
      <w:r w:rsidRPr="00930FF6">
        <w:rPr>
          <w:rFonts w:hint="eastAsia"/>
        </w:rPr>
        <w:lastRenderedPageBreak/>
        <w:t>注意，闪烁的效果必须在全屏</w:t>
      </w:r>
      <w:r w:rsidRPr="00930FF6">
        <w:rPr>
          <w:rFonts w:hint="eastAsia"/>
        </w:rPr>
        <w:t>DOS</w:t>
      </w:r>
      <w:r w:rsidRPr="00930FF6">
        <w:rPr>
          <w:rFonts w:hint="eastAsia"/>
        </w:rPr>
        <w:t>方式下才能看到。</w:t>
      </w:r>
    </w:p>
    <w:p w14:paraId="359791EE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五、实验目的：</w:t>
      </w:r>
    </w:p>
    <w:p w14:paraId="12C620BE" w14:textId="162E653C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912" w:rsidRPr="008C4912">
        <w:t>掌握</w:t>
      </w:r>
      <w:r w:rsidR="00930FF6">
        <w:rPr>
          <w:rFonts w:hint="eastAsia"/>
        </w:rPr>
        <w:t>8</w:t>
      </w:r>
      <w:r w:rsidR="00930FF6">
        <w:t>086</w:t>
      </w:r>
      <w:r w:rsidR="00930FF6">
        <w:rPr>
          <w:rFonts w:hint="eastAsia"/>
        </w:rPr>
        <w:t>显示缓存的工作模式</w:t>
      </w:r>
      <w:r w:rsidR="008C4912" w:rsidRPr="008C4912">
        <w:t>。</w:t>
      </w:r>
    </w:p>
    <w:p w14:paraId="55E2E539" w14:textId="511CB37F" w:rsidR="008C4912" w:rsidRPr="008C4912" w:rsidRDefault="00144BB1" w:rsidP="00144BB1">
      <w:pPr>
        <w:pStyle w:val="a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0FF6">
        <w:rPr>
          <w:rFonts w:hint="eastAsia"/>
        </w:rPr>
        <w:t>掌握通过</w:t>
      </w:r>
      <w:r w:rsidR="00930FF6">
        <w:rPr>
          <w:rFonts w:hint="eastAsia"/>
        </w:rPr>
        <w:t>8</w:t>
      </w:r>
      <w:r w:rsidR="00930FF6">
        <w:t>086</w:t>
      </w:r>
      <w:r w:rsidR="00930FF6">
        <w:rPr>
          <w:rFonts w:hint="eastAsia"/>
        </w:rPr>
        <w:t>显示缓存控制字符串在屏幕上的输出。</w:t>
      </w:r>
    </w:p>
    <w:p w14:paraId="5A1D42E9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C4912">
        <w:rPr>
          <w:rFonts w:ascii="Times New Roman" w:hAnsi="Times New Roman" w:cs="Times New Roman"/>
          <w:b/>
          <w:bCs/>
          <w:sz w:val="28"/>
        </w:rPr>
        <w:t>六、实验内容：</w:t>
      </w:r>
    </w:p>
    <w:p w14:paraId="13A6AC74" w14:textId="7EB99B9F" w:rsidR="008C4912" w:rsidRPr="008C4912" w:rsidRDefault="008C4912" w:rsidP="00930FF6">
      <w:pPr>
        <w:pStyle w:val="a3"/>
        <w:ind w:firstLine="480"/>
        <w:rPr>
          <w:b/>
          <w:bCs/>
          <w:sz w:val="28"/>
        </w:rPr>
      </w:pPr>
      <w:r w:rsidRPr="008C4912">
        <w:t>编程实现：</w:t>
      </w:r>
      <w:r w:rsidR="00930FF6" w:rsidRPr="00930FF6">
        <w:rPr>
          <w:rFonts w:hint="eastAsia"/>
        </w:rPr>
        <w:t>在屏幕中间分别显示绿色、绿底红色、白底蓝色的字符串</w:t>
      </w:r>
      <w:r w:rsidR="00930FF6">
        <w:t>’</w:t>
      </w:r>
      <w:r w:rsidR="00930FF6">
        <w:rPr>
          <w:rFonts w:hint="eastAsia"/>
        </w:rPr>
        <w:t>Welcome</w:t>
      </w:r>
      <w:r w:rsidR="00930FF6">
        <w:t xml:space="preserve"> </w:t>
      </w:r>
      <w:r w:rsidR="00930FF6">
        <w:rPr>
          <w:rFonts w:hint="eastAsia"/>
        </w:rPr>
        <w:t>to</w:t>
      </w:r>
      <w:r w:rsidR="00930FF6">
        <w:t xml:space="preserve"> </w:t>
      </w:r>
      <w:r w:rsidR="00930FF6" w:rsidRPr="00930FF6">
        <w:rPr>
          <w:rFonts w:hint="eastAsia"/>
        </w:rPr>
        <w:t>masm</w:t>
      </w:r>
      <w:r w:rsidR="00930FF6" w:rsidRPr="00930FF6">
        <w:rPr>
          <w:rFonts w:hint="eastAsia"/>
        </w:rPr>
        <w:t>！</w:t>
      </w:r>
      <w:r w:rsidR="00930FF6">
        <w:t>’</w:t>
      </w:r>
      <w:r w:rsidR="00930FF6" w:rsidRPr="00930FF6">
        <w:rPr>
          <w:rFonts w:hint="eastAsia"/>
        </w:rPr>
        <w:t>。</w:t>
      </w:r>
    </w:p>
    <w:p w14:paraId="7C329A4E" w14:textId="77777777" w:rsidR="008C4912" w:rsidRPr="008C4912" w:rsidRDefault="008C4912" w:rsidP="008C4912">
      <w:p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14:paraId="3C569D12" w14:textId="77777777" w:rsidR="008C4912" w:rsidRPr="008C4912" w:rsidRDefault="008C4912" w:rsidP="00144BB1">
      <w:pPr>
        <w:pStyle w:val="a3"/>
        <w:ind w:firstLine="480"/>
      </w:pPr>
      <w:r w:rsidRPr="008C4912">
        <w:t>PC</w:t>
      </w:r>
      <w:r w:rsidRPr="008C4912">
        <w:t>微机一台</w:t>
      </w:r>
    </w:p>
    <w:p w14:paraId="61D48365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八、实验步骤：</w:t>
      </w:r>
    </w:p>
    <w:p w14:paraId="30C19AF3" w14:textId="5A4B1CFA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912" w:rsidRPr="008C4912">
        <w:t>编辑源程序，建立一个以后缀为</w:t>
      </w:r>
      <w:r w:rsidR="008C4912" w:rsidRPr="008C4912">
        <w:t xml:space="preserve"> </w:t>
      </w:r>
      <w:r w:rsidR="008C4912" w:rsidRPr="008C4912">
        <w:t>．</w:t>
      </w:r>
      <w:r w:rsidR="008C4912" w:rsidRPr="008C4912">
        <w:t>ASM</w:t>
      </w:r>
      <w:r w:rsidR="008C4912" w:rsidRPr="008C4912">
        <w:t>的文件</w:t>
      </w:r>
      <w:r w:rsidR="008C4912" w:rsidRPr="008C4912">
        <w:t>.</w:t>
      </w:r>
    </w:p>
    <w:p w14:paraId="0E622D47" w14:textId="4A3D5578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4912" w:rsidRPr="008C4912">
        <w:t>汇编源程序，检查程序有否错误，有错时回到编辑状态，修改程序中错误行，无错时继续第</w:t>
      </w:r>
      <w:r w:rsidR="008C4912" w:rsidRPr="008C4912">
        <w:t>3</w:t>
      </w:r>
      <w:r w:rsidR="008C4912" w:rsidRPr="008C4912">
        <w:t>步。</w:t>
      </w:r>
    </w:p>
    <w:p w14:paraId="676FBDD4" w14:textId="64B14A47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C4912" w:rsidRPr="008C4912">
        <w:t>连接目标程序，产生可执行程序。</w:t>
      </w:r>
    </w:p>
    <w:p w14:paraId="44D26155" w14:textId="61C935CB" w:rsidR="008C4912" w:rsidRPr="008C4912" w:rsidRDefault="00144BB1" w:rsidP="00144BB1">
      <w:pPr>
        <w:pStyle w:val="a3"/>
        <w:ind w:firstLine="480"/>
        <w:rPr>
          <w:sz w:val="28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C4912" w:rsidRPr="008C4912">
        <w:t>用</w:t>
      </w:r>
      <w:r w:rsidR="008C4912" w:rsidRPr="008C4912">
        <w:t>DEBUG</w:t>
      </w:r>
      <w:r w:rsidR="008C4912" w:rsidRPr="008C4912">
        <w:t>程序调试可执行程序，记录数据段的内容。</w:t>
      </w:r>
    </w:p>
    <w:p w14:paraId="55ECC242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14:paraId="76E549A5" w14:textId="77777777" w:rsidR="008C4912" w:rsidRDefault="008C4912" w:rsidP="00144BB1">
      <w:pPr>
        <w:pStyle w:val="a3"/>
        <w:ind w:firstLine="480"/>
      </w:pPr>
    </w:p>
    <w:p w14:paraId="55473FD1" w14:textId="77777777" w:rsidR="008C4912" w:rsidRPr="008C4912" w:rsidRDefault="008C4912" w:rsidP="00144BB1">
      <w:pPr>
        <w:pStyle w:val="a3"/>
        <w:ind w:firstLine="480"/>
      </w:pPr>
    </w:p>
    <w:p w14:paraId="29681EF3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十、实验结论：</w:t>
      </w:r>
    </w:p>
    <w:p w14:paraId="1A782AF1" w14:textId="77777777" w:rsidR="008C4912" w:rsidRDefault="008C4912" w:rsidP="00144BB1">
      <w:pPr>
        <w:pStyle w:val="a3"/>
        <w:ind w:firstLine="480"/>
      </w:pPr>
    </w:p>
    <w:p w14:paraId="0F143127" w14:textId="77777777" w:rsidR="008C4912" w:rsidRPr="008C4912" w:rsidRDefault="008C4912" w:rsidP="00144BB1">
      <w:pPr>
        <w:pStyle w:val="a3"/>
        <w:ind w:firstLine="480"/>
      </w:pPr>
    </w:p>
    <w:p w14:paraId="14AE513B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14:paraId="7E6EF06A" w14:textId="77777777" w:rsidR="008C4912" w:rsidRDefault="008C4912" w:rsidP="00144BB1">
      <w:pPr>
        <w:pStyle w:val="a3"/>
        <w:ind w:firstLine="480"/>
      </w:pPr>
    </w:p>
    <w:p w14:paraId="010A0441" w14:textId="77777777" w:rsidR="008C4912" w:rsidRPr="008C4912" w:rsidRDefault="008C4912" w:rsidP="00144BB1">
      <w:pPr>
        <w:pStyle w:val="a3"/>
        <w:ind w:firstLine="480"/>
      </w:pPr>
    </w:p>
    <w:p w14:paraId="7851DAE5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14:paraId="7747869D" w14:textId="77777777" w:rsidR="008C4912" w:rsidRPr="008C4912" w:rsidRDefault="008C4912" w:rsidP="00144BB1">
      <w:pPr>
        <w:pStyle w:val="a3"/>
        <w:ind w:firstLine="480"/>
      </w:pPr>
    </w:p>
    <w:p w14:paraId="0E043158" w14:textId="2DE03280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144BB1">
        <w:rPr>
          <w:rFonts w:ascii="Times New Roman" w:hAnsi="Times New Roman" w:cs="Times New Roman"/>
          <w:b/>
          <w:bCs/>
          <w:sz w:val="28"/>
        </w:rPr>
        <w:t xml:space="preserve">      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报告评分：</w:t>
      </w:r>
    </w:p>
    <w:p w14:paraId="7034DB6F" w14:textId="77777777" w:rsidR="004E5366" w:rsidRDefault="008C4912" w:rsidP="008C4912">
      <w:pPr>
        <w:rPr>
          <w:rFonts w:ascii="Times New Roman" w:hAnsi="Times New Roman" w:cs="Times New Roman"/>
          <w:b/>
          <w:bCs/>
          <w:sz w:val="28"/>
        </w:rPr>
        <w:sectPr w:rsidR="004E53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</w:t>
      </w:r>
      <w:r w:rsidR="00144BB1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8C4912">
        <w:rPr>
          <w:rFonts w:ascii="Times New Roman" w:hAnsi="Times New Roman" w:cs="Times New Roman"/>
          <w:b/>
          <w:bCs/>
          <w:sz w:val="28"/>
        </w:rPr>
        <w:t>指导教师签字：</w:t>
      </w:r>
    </w:p>
    <w:p w14:paraId="51E5BDA2" w14:textId="1E7CF524" w:rsidR="00E9065D" w:rsidRDefault="004E5366" w:rsidP="004E5366">
      <w:r w:rsidRPr="004E5366">
        <w:rPr>
          <w:rFonts w:ascii="Times New Roman" w:hAnsi="Times New Roman" w:cs="Times New Roman" w:hint="eastAsia"/>
          <w:b/>
          <w:bCs/>
          <w:sz w:val="28"/>
        </w:rPr>
        <w:lastRenderedPageBreak/>
        <w:t>附录：实验程序源码</w:t>
      </w:r>
    </w:p>
    <w:p w14:paraId="3AD52325" w14:textId="77777777" w:rsidR="004E5366" w:rsidRPr="008C4912" w:rsidRDefault="004E5366" w:rsidP="004E5366">
      <w:pPr>
        <w:pStyle w:val="a3"/>
        <w:ind w:firstLine="480"/>
      </w:pPr>
    </w:p>
    <w:sectPr w:rsidR="004E5366" w:rsidRPr="008C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2"/>
    <w:rsid w:val="000B4296"/>
    <w:rsid w:val="000D15F4"/>
    <w:rsid w:val="000D531F"/>
    <w:rsid w:val="00144BB1"/>
    <w:rsid w:val="004E5366"/>
    <w:rsid w:val="00536EFE"/>
    <w:rsid w:val="00577B3A"/>
    <w:rsid w:val="008C4912"/>
    <w:rsid w:val="00930FF6"/>
    <w:rsid w:val="00B00121"/>
    <w:rsid w:val="00E83933"/>
    <w:rsid w:val="00E9065D"/>
    <w:rsid w:val="00EB1222"/>
    <w:rsid w:val="00F106AC"/>
    <w:rsid w:val="00F4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0D23"/>
  <w15:chartTrackingRefBased/>
  <w15:docId w15:val="{7658B433-424F-4795-9709-49B7876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table" w:styleId="a4">
    <w:name w:val="Table Grid"/>
    <w:basedOn w:val="a1"/>
    <w:rsid w:val="008C49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EB06C-4D6D-49EF-A76D-17E9FF97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 </cp:lastModifiedBy>
  <cp:revision>3</cp:revision>
  <dcterms:created xsi:type="dcterms:W3CDTF">2020-04-26T09:10:00Z</dcterms:created>
  <dcterms:modified xsi:type="dcterms:W3CDTF">2020-05-04T04:16:00Z</dcterms:modified>
</cp:coreProperties>
</file>