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EB" w:rsidRDefault="00F4257D">
      <w:r>
        <w:rPr>
          <w:rFonts w:hint="eastAsia"/>
        </w:rPr>
        <w:t>通过Edit菜单，打开Preferences，如下：</w:t>
      </w:r>
    </w:p>
    <w:p w:rsidR="00F4257D" w:rsidRDefault="00F4257D" w:rsidP="00F4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5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8640" cy="3999880"/>
            <wp:effectExtent l="0" t="0" r="0" b="635"/>
            <wp:docPr id="1" name="图片 1" descr="C:\Users\luoxuchng\AppData\Roaming\Tencent\Users\908127151\TIM\WinTemp\RichOle\N($5Z3O[SC@V}HGB997DA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xuchng\AppData\Roaming\Tencent\Users\908127151\TIM\WinTemp\RichOle\N($5Z3O[SC@V}HGB997DA5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78" cy="40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57D" w:rsidRDefault="00F4257D" w:rsidP="00F4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点开Protocols，然后选择IEEE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802.11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注意不是选择802.11radio等开头的那些协议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1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1926" cy="3960421"/>
            <wp:effectExtent l="0" t="0" r="0" b="2540"/>
            <wp:docPr id="5" name="图片 5" descr="C:\Users\luoxuchng\AppData\Roaming\Tencent\Users\908127151\TIM\WinTemp\RichOle\]RKT~T@MW9YFRUK7BBSC0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oxuchng\AppData\Roaming\Tencent\Users\908127151\TIM\WinTemp\RichOle\]RKT~T@MW9YFRUK7BBSC0I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03" cy="39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打开Edit对话框：</w:t>
      </w:r>
    </w:p>
    <w:p w:rsidR="00B631A6" w:rsidRDefault="00DA731D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602207" wp14:editId="7E48B3B9">
            <wp:extent cx="5192640" cy="394577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034" cy="39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点击+按钮，可以添加表项。针对目前这个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wifi</w:t>
      </w:r>
      <w:proofErr w:type="spellEnd"/>
      <w:r w:rsidR="00D10062">
        <w:rPr>
          <w:rFonts w:ascii="宋体" w:eastAsia="宋体" w:hAnsi="宋体" w:cs="宋体" w:hint="eastAsia"/>
          <w:kern w:val="0"/>
          <w:sz w:val="24"/>
          <w:szCs w:val="24"/>
        </w:rPr>
        <w:t>流量，我们添加一个表项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，选择key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type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wpa</w:t>
      </w:r>
      <w:r>
        <w:rPr>
          <w:rFonts w:ascii="宋体" w:eastAsia="宋体" w:hAnsi="宋体" w:cs="宋体"/>
          <w:kern w:val="0"/>
          <w:sz w:val="24"/>
          <w:szCs w:val="24"/>
        </w:rPr>
        <w:t>-pwd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，然后配置key为</w:t>
      </w:r>
    </w:p>
    <w:p w:rsidR="00B631A6" w:rsidRDefault="00DA731D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XXXXX</w:t>
      </w:r>
      <w:r w:rsidR="00B631A6"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YYYYYY</w:t>
      </w:r>
      <w:proofErr w:type="gramEnd"/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前面部分是口令，中间是冒号，之后是S</w:t>
      </w:r>
      <w:r>
        <w:rPr>
          <w:rFonts w:ascii="宋体" w:eastAsia="宋体" w:hAnsi="宋体" w:cs="宋体"/>
          <w:kern w:val="0"/>
          <w:sz w:val="24"/>
          <w:szCs w:val="24"/>
        </w:rPr>
        <w:t>SID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之后，回到主界面：</w:t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1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6757" cy="2392878"/>
            <wp:effectExtent l="0" t="0" r="3810" b="7620"/>
            <wp:docPr id="7" name="图片 7" descr="C:\Users\luoxuchng\AppData\Roaming\Tencent\Users\908127151\TIM\WinTemp\RichOle\%1V68]86NH_{L{H)`~(OF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uoxuchng\AppData\Roaming\Tencent\Users\908127151\TIM\WinTemp\RichOle\%1V68]86NH_{L{H)`~(OFQ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88" cy="242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从这里可以看到，上层协议可以解析了，</w:t>
      </w:r>
      <w:r w:rsidR="004229F0">
        <w:rPr>
          <w:rFonts w:ascii="宋体" w:eastAsia="宋体" w:hAnsi="宋体" w:cs="宋体" w:hint="eastAsia"/>
          <w:kern w:val="0"/>
          <w:sz w:val="24"/>
          <w:szCs w:val="24"/>
        </w:rPr>
        <w:t>比如</w:t>
      </w:r>
      <w:r w:rsidR="004229F0">
        <w:rPr>
          <w:rFonts w:ascii="宋体" w:eastAsia="宋体" w:hAnsi="宋体" w:cs="宋体"/>
          <w:kern w:val="0"/>
          <w:sz w:val="24"/>
          <w:szCs w:val="24"/>
        </w:rPr>
        <w:t>DNS</w:t>
      </w:r>
      <w:r w:rsidR="004229F0">
        <w:rPr>
          <w:rFonts w:ascii="宋体" w:eastAsia="宋体" w:hAnsi="宋体" w:cs="宋体" w:hint="eastAsia"/>
          <w:kern w:val="0"/>
          <w:sz w:val="24"/>
          <w:szCs w:val="24"/>
        </w:rPr>
        <w:t>协议里面的域名，http协议里面</w:t>
      </w:r>
      <w:r w:rsidR="004229F0">
        <w:rPr>
          <w:rFonts w:ascii="宋体" w:eastAsia="宋体" w:hAnsi="宋体" w:cs="宋体"/>
          <w:kern w:val="0"/>
          <w:sz w:val="24"/>
          <w:szCs w:val="24"/>
        </w:rPr>
        <w:t>GET</w:t>
      </w:r>
      <w:r w:rsidR="004229F0">
        <w:rPr>
          <w:rFonts w:ascii="宋体" w:eastAsia="宋体" w:hAnsi="宋体" w:cs="宋体" w:hint="eastAsia"/>
          <w:kern w:val="0"/>
          <w:sz w:val="24"/>
          <w:szCs w:val="24"/>
        </w:rPr>
        <w:t>命令的内容等，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表明已经解密数据帧。</w:t>
      </w:r>
    </w:p>
    <w:p w:rsidR="00B631A6" w:rsidRPr="00B631A6" w:rsidRDefault="00B545E0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通过这种方式，我们可以进一步验证所破解的口令是否正确。</w:t>
      </w:r>
      <w:bookmarkStart w:id="0" w:name="_GoBack"/>
      <w:bookmarkEnd w:id="0"/>
    </w:p>
    <w:p w:rsidR="00F4257D" w:rsidRPr="00B631A6" w:rsidRDefault="00F4257D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4257D" w:rsidRPr="00B6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sLAwtTQwNjI1MjBW0lEKTi0uzszPAykwqQUAuH8xvywAAAA="/>
  </w:docVars>
  <w:rsids>
    <w:rsidRoot w:val="002529AB"/>
    <w:rsid w:val="002065EB"/>
    <w:rsid w:val="002529AB"/>
    <w:rsid w:val="002C324A"/>
    <w:rsid w:val="004229F0"/>
    <w:rsid w:val="008A48F6"/>
    <w:rsid w:val="009C36DE"/>
    <w:rsid w:val="00B545E0"/>
    <w:rsid w:val="00B631A6"/>
    <w:rsid w:val="00D10062"/>
    <w:rsid w:val="00DA731D"/>
    <w:rsid w:val="00EB6EAA"/>
    <w:rsid w:val="00F4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AB94"/>
  <w15:chartTrackingRefBased/>
  <w15:docId w15:val="{61ADA3A8-02DD-425F-BF62-FC35AD73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luoxuchng</dc:creator>
  <cp:keywords/>
  <dc:description/>
  <cp:lastModifiedBy>luoxuchng</cp:lastModifiedBy>
  <cp:revision>3</cp:revision>
  <dcterms:created xsi:type="dcterms:W3CDTF">2020-12-16T08:53:00Z</dcterms:created>
  <dcterms:modified xsi:type="dcterms:W3CDTF">2020-12-16T09:00:00Z</dcterms:modified>
</cp:coreProperties>
</file>