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3BD" w:rsidRDefault="008E13BD" w:rsidP="008E13BD">
      <w:pPr>
        <w:jc w:val="center"/>
        <w:rPr>
          <w:rFonts w:hint="eastAsia"/>
          <w:b/>
          <w:sz w:val="44"/>
        </w:rPr>
      </w:pPr>
      <w:r>
        <w:rPr>
          <w:rFonts w:hint="eastAsia"/>
          <w:b/>
          <w:sz w:val="44"/>
        </w:rPr>
        <w:t>第二章</w:t>
      </w:r>
      <w:r>
        <w:rPr>
          <w:rFonts w:hint="eastAsia"/>
          <w:b/>
          <w:sz w:val="44"/>
        </w:rPr>
        <w:t xml:space="preserve">  </w:t>
      </w:r>
      <w:r>
        <w:rPr>
          <w:rFonts w:hint="eastAsia"/>
          <w:b/>
          <w:sz w:val="44"/>
        </w:rPr>
        <w:t>计算机中的信息表示</w:t>
      </w:r>
    </w:p>
    <w:p w:rsidR="008E13BD" w:rsidRDefault="008E13BD" w:rsidP="008E13BD">
      <w:pPr>
        <w:rPr>
          <w:rFonts w:hint="eastAsia"/>
          <w:b/>
          <w:sz w:val="28"/>
          <w:szCs w:val="28"/>
        </w:rPr>
      </w:pPr>
      <w:r w:rsidRPr="009D6D5D">
        <w:rPr>
          <w:rFonts w:hint="eastAsia"/>
          <w:b/>
          <w:sz w:val="28"/>
          <w:szCs w:val="28"/>
        </w:rPr>
        <w:t>一、单项选择题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1"/>
        <w:gridCol w:w="937"/>
      </w:tblGrid>
      <w:tr w:rsidR="008E13BD" w:rsidRPr="001668F9" w:rsidTr="0094742C">
        <w:tc>
          <w:tcPr>
            <w:tcW w:w="710" w:type="dxa"/>
          </w:tcPr>
          <w:p w:rsidR="008E13BD" w:rsidRPr="001668F9" w:rsidRDefault="008E13BD" w:rsidP="0094742C">
            <w:pPr>
              <w:rPr>
                <w:rFonts w:hint="eastAsia"/>
                <w:b/>
                <w:sz w:val="28"/>
                <w:szCs w:val="28"/>
              </w:rPr>
            </w:pPr>
            <w:r w:rsidRPr="001668F9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710" w:type="dxa"/>
          </w:tcPr>
          <w:p w:rsidR="008E13BD" w:rsidRPr="001668F9" w:rsidRDefault="008E13BD" w:rsidP="0094742C">
            <w:pPr>
              <w:rPr>
                <w:rFonts w:hint="eastAsia"/>
                <w:b/>
                <w:sz w:val="28"/>
                <w:szCs w:val="28"/>
              </w:rPr>
            </w:pPr>
            <w:r w:rsidRPr="001668F9"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710" w:type="dxa"/>
          </w:tcPr>
          <w:p w:rsidR="008E13BD" w:rsidRPr="001668F9" w:rsidRDefault="008E13BD" w:rsidP="0094742C">
            <w:pPr>
              <w:rPr>
                <w:rFonts w:hint="eastAsia"/>
                <w:b/>
                <w:sz w:val="28"/>
                <w:szCs w:val="28"/>
              </w:rPr>
            </w:pPr>
            <w:r w:rsidRPr="001668F9"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710" w:type="dxa"/>
          </w:tcPr>
          <w:p w:rsidR="008E13BD" w:rsidRPr="001668F9" w:rsidRDefault="008E13BD" w:rsidP="0094742C">
            <w:pPr>
              <w:rPr>
                <w:rFonts w:hint="eastAsia"/>
                <w:b/>
                <w:sz w:val="28"/>
                <w:szCs w:val="28"/>
              </w:rPr>
            </w:pPr>
            <w:r w:rsidRPr="001668F9"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710" w:type="dxa"/>
          </w:tcPr>
          <w:p w:rsidR="008E13BD" w:rsidRPr="001668F9" w:rsidRDefault="008E13BD" w:rsidP="0094742C">
            <w:pPr>
              <w:rPr>
                <w:rFonts w:hint="eastAsia"/>
                <w:b/>
                <w:sz w:val="28"/>
                <w:szCs w:val="28"/>
              </w:rPr>
            </w:pPr>
            <w:r w:rsidRPr="001668F9"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710" w:type="dxa"/>
          </w:tcPr>
          <w:p w:rsidR="008E13BD" w:rsidRPr="001668F9" w:rsidRDefault="008E13BD" w:rsidP="0094742C">
            <w:pPr>
              <w:rPr>
                <w:rFonts w:hint="eastAsia"/>
                <w:b/>
                <w:sz w:val="28"/>
                <w:szCs w:val="28"/>
              </w:rPr>
            </w:pPr>
            <w:r w:rsidRPr="001668F9"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710" w:type="dxa"/>
          </w:tcPr>
          <w:p w:rsidR="008E13BD" w:rsidRPr="001668F9" w:rsidRDefault="008E13BD" w:rsidP="0094742C">
            <w:pPr>
              <w:rPr>
                <w:rFonts w:hint="eastAsia"/>
                <w:b/>
                <w:sz w:val="28"/>
                <w:szCs w:val="28"/>
              </w:rPr>
            </w:pPr>
            <w:r w:rsidRPr="001668F9">
              <w:rPr>
                <w:rFonts w:hint="eastAsia"/>
                <w:b/>
                <w:sz w:val="28"/>
                <w:szCs w:val="28"/>
              </w:rPr>
              <w:t>7</w:t>
            </w:r>
          </w:p>
        </w:tc>
        <w:tc>
          <w:tcPr>
            <w:tcW w:w="710" w:type="dxa"/>
          </w:tcPr>
          <w:p w:rsidR="008E13BD" w:rsidRPr="001668F9" w:rsidRDefault="008E13BD" w:rsidP="0094742C">
            <w:pPr>
              <w:rPr>
                <w:rFonts w:hint="eastAsia"/>
                <w:b/>
                <w:sz w:val="28"/>
                <w:szCs w:val="28"/>
              </w:rPr>
            </w:pPr>
            <w:r w:rsidRPr="001668F9">
              <w:rPr>
                <w:rFonts w:hint="eastAsia"/>
                <w:b/>
                <w:sz w:val="28"/>
                <w:szCs w:val="28"/>
              </w:rPr>
              <w:t>8</w:t>
            </w:r>
          </w:p>
        </w:tc>
        <w:tc>
          <w:tcPr>
            <w:tcW w:w="710" w:type="dxa"/>
          </w:tcPr>
          <w:p w:rsidR="008E13BD" w:rsidRPr="001668F9" w:rsidRDefault="008E13BD" w:rsidP="0094742C">
            <w:pPr>
              <w:rPr>
                <w:rFonts w:hint="eastAsia"/>
                <w:b/>
                <w:sz w:val="28"/>
                <w:szCs w:val="28"/>
              </w:rPr>
            </w:pPr>
            <w:r w:rsidRPr="001668F9">
              <w:rPr>
                <w:rFonts w:hint="eastAsia"/>
                <w:b/>
                <w:sz w:val="28"/>
                <w:szCs w:val="28"/>
              </w:rPr>
              <w:t>9</w:t>
            </w:r>
          </w:p>
        </w:tc>
        <w:tc>
          <w:tcPr>
            <w:tcW w:w="710" w:type="dxa"/>
          </w:tcPr>
          <w:p w:rsidR="008E13BD" w:rsidRPr="001668F9" w:rsidRDefault="008E13BD" w:rsidP="0094742C">
            <w:pPr>
              <w:rPr>
                <w:rFonts w:hint="eastAsia"/>
                <w:b/>
                <w:sz w:val="28"/>
                <w:szCs w:val="28"/>
              </w:rPr>
            </w:pPr>
            <w:r w:rsidRPr="001668F9">
              <w:rPr>
                <w:rFonts w:hint="eastAsia"/>
                <w:b/>
                <w:sz w:val="28"/>
                <w:szCs w:val="28"/>
              </w:rPr>
              <w:t>10</w:t>
            </w:r>
          </w:p>
        </w:tc>
        <w:tc>
          <w:tcPr>
            <w:tcW w:w="711" w:type="dxa"/>
          </w:tcPr>
          <w:p w:rsidR="008E13BD" w:rsidRPr="001668F9" w:rsidRDefault="008E13BD" w:rsidP="0094742C">
            <w:pPr>
              <w:rPr>
                <w:rFonts w:hint="eastAsia"/>
                <w:b/>
                <w:sz w:val="28"/>
                <w:szCs w:val="28"/>
              </w:rPr>
            </w:pPr>
            <w:r w:rsidRPr="001668F9">
              <w:rPr>
                <w:rFonts w:hint="eastAsia"/>
                <w:b/>
                <w:sz w:val="28"/>
                <w:szCs w:val="28"/>
              </w:rPr>
              <w:t>11</w:t>
            </w:r>
          </w:p>
        </w:tc>
        <w:tc>
          <w:tcPr>
            <w:tcW w:w="937" w:type="dxa"/>
          </w:tcPr>
          <w:p w:rsidR="008E13BD" w:rsidRPr="001668F9" w:rsidRDefault="008E13BD" w:rsidP="0094742C">
            <w:pPr>
              <w:rPr>
                <w:rFonts w:hint="eastAsia"/>
                <w:b/>
                <w:sz w:val="28"/>
                <w:szCs w:val="28"/>
              </w:rPr>
            </w:pPr>
            <w:r w:rsidRPr="001668F9">
              <w:rPr>
                <w:rFonts w:hint="eastAsia"/>
                <w:b/>
                <w:sz w:val="28"/>
                <w:szCs w:val="28"/>
              </w:rPr>
              <w:t>12</w:t>
            </w:r>
          </w:p>
        </w:tc>
      </w:tr>
      <w:tr w:rsidR="008E13BD" w:rsidRPr="001668F9" w:rsidTr="0094742C">
        <w:tc>
          <w:tcPr>
            <w:tcW w:w="710" w:type="dxa"/>
          </w:tcPr>
          <w:p w:rsidR="008E13BD" w:rsidRPr="001668F9" w:rsidRDefault="008E13BD" w:rsidP="0094742C">
            <w:pPr>
              <w:rPr>
                <w:rFonts w:hint="eastAsia"/>
                <w:b/>
                <w:sz w:val="28"/>
                <w:szCs w:val="28"/>
              </w:rPr>
            </w:pPr>
            <w:r w:rsidRPr="001668F9">
              <w:rPr>
                <w:rFonts w:ascii="宋体" w:hAnsi="宋体" w:hint="eastAsia"/>
                <w:sz w:val="24"/>
                <w:szCs w:val="24"/>
              </w:rPr>
              <w:t>(4)</w:t>
            </w:r>
          </w:p>
        </w:tc>
        <w:tc>
          <w:tcPr>
            <w:tcW w:w="710" w:type="dxa"/>
          </w:tcPr>
          <w:p w:rsidR="008E13BD" w:rsidRPr="001668F9" w:rsidRDefault="008E13BD" w:rsidP="0094742C">
            <w:pPr>
              <w:rPr>
                <w:rFonts w:hint="eastAsia"/>
                <w:b/>
                <w:sz w:val="28"/>
                <w:szCs w:val="28"/>
              </w:rPr>
            </w:pPr>
            <w:r w:rsidRPr="001668F9">
              <w:rPr>
                <w:rFonts w:ascii="宋体" w:hAnsi="宋体" w:hint="eastAsia"/>
                <w:sz w:val="24"/>
                <w:szCs w:val="24"/>
              </w:rPr>
              <w:t>(4)</w:t>
            </w:r>
          </w:p>
        </w:tc>
        <w:tc>
          <w:tcPr>
            <w:tcW w:w="710" w:type="dxa"/>
          </w:tcPr>
          <w:p w:rsidR="008E13BD" w:rsidRPr="001668F9" w:rsidRDefault="008E13BD" w:rsidP="0094742C">
            <w:pPr>
              <w:rPr>
                <w:rFonts w:hint="eastAsia"/>
                <w:b/>
                <w:sz w:val="28"/>
                <w:szCs w:val="28"/>
              </w:rPr>
            </w:pPr>
            <w:r w:rsidRPr="001668F9">
              <w:rPr>
                <w:rFonts w:ascii="宋体" w:hAnsi="宋体" w:hint="eastAsia"/>
                <w:sz w:val="24"/>
                <w:szCs w:val="24"/>
              </w:rPr>
              <w:t>(4)</w:t>
            </w:r>
          </w:p>
        </w:tc>
        <w:tc>
          <w:tcPr>
            <w:tcW w:w="710" w:type="dxa"/>
          </w:tcPr>
          <w:p w:rsidR="008E13BD" w:rsidRPr="001668F9" w:rsidRDefault="008E13BD" w:rsidP="0094742C">
            <w:pPr>
              <w:rPr>
                <w:rFonts w:hint="eastAsia"/>
                <w:b/>
                <w:sz w:val="28"/>
                <w:szCs w:val="28"/>
              </w:rPr>
            </w:pPr>
            <w:r w:rsidRPr="001668F9">
              <w:rPr>
                <w:rFonts w:ascii="宋体" w:hAnsi="宋体" w:hint="eastAsia"/>
                <w:sz w:val="24"/>
                <w:szCs w:val="24"/>
              </w:rPr>
              <w:t>(4)</w:t>
            </w:r>
          </w:p>
        </w:tc>
        <w:tc>
          <w:tcPr>
            <w:tcW w:w="710" w:type="dxa"/>
          </w:tcPr>
          <w:p w:rsidR="008E13BD" w:rsidRPr="001668F9" w:rsidRDefault="008E13BD" w:rsidP="0094742C">
            <w:pPr>
              <w:rPr>
                <w:rFonts w:hint="eastAsia"/>
                <w:b/>
                <w:sz w:val="28"/>
                <w:szCs w:val="28"/>
              </w:rPr>
            </w:pPr>
            <w:r w:rsidRPr="001668F9">
              <w:rPr>
                <w:rFonts w:ascii="宋体" w:hAnsi="宋体" w:hint="eastAsia"/>
                <w:sz w:val="24"/>
                <w:szCs w:val="24"/>
              </w:rPr>
              <w:t>(4)</w:t>
            </w:r>
          </w:p>
        </w:tc>
        <w:tc>
          <w:tcPr>
            <w:tcW w:w="710" w:type="dxa"/>
          </w:tcPr>
          <w:p w:rsidR="008E13BD" w:rsidRPr="001668F9" w:rsidRDefault="008E13BD" w:rsidP="0094742C">
            <w:pPr>
              <w:rPr>
                <w:rFonts w:hint="eastAsia"/>
                <w:b/>
                <w:sz w:val="28"/>
                <w:szCs w:val="28"/>
              </w:rPr>
            </w:pPr>
            <w:r w:rsidRPr="001668F9">
              <w:rPr>
                <w:rFonts w:ascii="宋体" w:hAnsi="宋体" w:hint="eastAsia"/>
                <w:sz w:val="24"/>
                <w:szCs w:val="24"/>
              </w:rPr>
              <w:t>(4)</w:t>
            </w:r>
          </w:p>
        </w:tc>
        <w:tc>
          <w:tcPr>
            <w:tcW w:w="710" w:type="dxa"/>
          </w:tcPr>
          <w:p w:rsidR="008E13BD" w:rsidRPr="001668F9" w:rsidRDefault="008E13BD" w:rsidP="0094742C">
            <w:pPr>
              <w:rPr>
                <w:rFonts w:hint="eastAsia"/>
                <w:b/>
                <w:sz w:val="28"/>
                <w:szCs w:val="28"/>
              </w:rPr>
            </w:pPr>
            <w:r w:rsidRPr="001668F9">
              <w:rPr>
                <w:rFonts w:ascii="宋体" w:hAnsi="宋体" w:hint="eastAsia"/>
                <w:sz w:val="24"/>
                <w:szCs w:val="24"/>
              </w:rPr>
              <w:t>(3)</w:t>
            </w:r>
          </w:p>
        </w:tc>
        <w:tc>
          <w:tcPr>
            <w:tcW w:w="710" w:type="dxa"/>
          </w:tcPr>
          <w:p w:rsidR="008E13BD" w:rsidRPr="001668F9" w:rsidRDefault="008E13BD" w:rsidP="0094742C">
            <w:pPr>
              <w:rPr>
                <w:rFonts w:hint="eastAsia"/>
                <w:b/>
                <w:sz w:val="28"/>
                <w:szCs w:val="28"/>
              </w:rPr>
            </w:pPr>
            <w:r w:rsidRPr="001668F9">
              <w:rPr>
                <w:rFonts w:ascii="宋体" w:hAnsi="宋体" w:hint="eastAsia"/>
                <w:sz w:val="24"/>
                <w:szCs w:val="24"/>
              </w:rPr>
              <w:t>(3)</w:t>
            </w:r>
          </w:p>
        </w:tc>
        <w:tc>
          <w:tcPr>
            <w:tcW w:w="710" w:type="dxa"/>
          </w:tcPr>
          <w:p w:rsidR="008E13BD" w:rsidRPr="001668F9" w:rsidRDefault="008E13BD" w:rsidP="0094742C">
            <w:pPr>
              <w:rPr>
                <w:rFonts w:hint="eastAsia"/>
                <w:b/>
                <w:sz w:val="28"/>
                <w:szCs w:val="28"/>
              </w:rPr>
            </w:pPr>
            <w:r w:rsidRPr="001668F9">
              <w:rPr>
                <w:rFonts w:ascii="宋体" w:hAnsi="宋体" w:hint="eastAsia"/>
                <w:sz w:val="24"/>
                <w:szCs w:val="24"/>
              </w:rPr>
              <w:t>(3)</w:t>
            </w:r>
          </w:p>
        </w:tc>
        <w:tc>
          <w:tcPr>
            <w:tcW w:w="710" w:type="dxa"/>
          </w:tcPr>
          <w:p w:rsidR="008E13BD" w:rsidRPr="001668F9" w:rsidRDefault="008E13BD" w:rsidP="0094742C">
            <w:pPr>
              <w:rPr>
                <w:rFonts w:hint="eastAsia"/>
                <w:b/>
                <w:sz w:val="28"/>
                <w:szCs w:val="28"/>
              </w:rPr>
            </w:pPr>
            <w:r w:rsidRPr="001668F9">
              <w:rPr>
                <w:rFonts w:ascii="宋体" w:hAnsi="宋体" w:hint="eastAsia"/>
                <w:sz w:val="24"/>
                <w:szCs w:val="24"/>
              </w:rPr>
              <w:t>(3)</w:t>
            </w:r>
          </w:p>
        </w:tc>
        <w:tc>
          <w:tcPr>
            <w:tcW w:w="711" w:type="dxa"/>
          </w:tcPr>
          <w:p w:rsidR="008E13BD" w:rsidRPr="001668F9" w:rsidRDefault="008E13BD" w:rsidP="0094742C">
            <w:pPr>
              <w:rPr>
                <w:rFonts w:hint="eastAsia"/>
                <w:b/>
                <w:sz w:val="28"/>
                <w:szCs w:val="28"/>
              </w:rPr>
            </w:pPr>
            <w:r w:rsidRPr="001668F9">
              <w:rPr>
                <w:rFonts w:ascii="宋体" w:hAnsi="宋体" w:hint="eastAsia"/>
                <w:sz w:val="24"/>
                <w:szCs w:val="24"/>
              </w:rPr>
              <w:t>(1)</w:t>
            </w:r>
          </w:p>
        </w:tc>
        <w:tc>
          <w:tcPr>
            <w:tcW w:w="937" w:type="dxa"/>
          </w:tcPr>
          <w:p w:rsidR="008E13BD" w:rsidRPr="001668F9" w:rsidRDefault="008E13BD" w:rsidP="0094742C">
            <w:pPr>
              <w:rPr>
                <w:rFonts w:hint="eastAsia"/>
                <w:b/>
                <w:sz w:val="28"/>
                <w:szCs w:val="28"/>
              </w:rPr>
            </w:pPr>
            <w:r w:rsidRPr="001668F9">
              <w:rPr>
                <w:rFonts w:ascii="宋体" w:hAnsi="宋体" w:hint="eastAsia"/>
                <w:sz w:val="24"/>
                <w:szCs w:val="24"/>
              </w:rPr>
              <w:t>(1)</w:t>
            </w:r>
          </w:p>
        </w:tc>
      </w:tr>
      <w:tr w:rsidR="008E13BD" w:rsidRPr="001668F9" w:rsidTr="0094742C">
        <w:tc>
          <w:tcPr>
            <w:tcW w:w="710" w:type="dxa"/>
          </w:tcPr>
          <w:p w:rsidR="008E13BD" w:rsidRPr="008E13BD" w:rsidRDefault="008E13BD" w:rsidP="0094742C">
            <w:pPr>
              <w:rPr>
                <w:rFonts w:ascii="宋体" w:hAnsi="宋体" w:hint="eastAsia"/>
                <w:b/>
                <w:sz w:val="24"/>
                <w:szCs w:val="24"/>
              </w:rPr>
            </w:pPr>
            <w:r w:rsidRPr="008E13BD">
              <w:rPr>
                <w:rFonts w:ascii="宋体" w:hAnsi="宋体" w:hint="eastAsia"/>
                <w:b/>
                <w:sz w:val="24"/>
                <w:szCs w:val="24"/>
              </w:rPr>
              <w:t>13</w:t>
            </w:r>
          </w:p>
        </w:tc>
        <w:tc>
          <w:tcPr>
            <w:tcW w:w="710" w:type="dxa"/>
          </w:tcPr>
          <w:p w:rsidR="008E13BD" w:rsidRPr="008E13BD" w:rsidRDefault="008E13BD" w:rsidP="0094742C">
            <w:pPr>
              <w:rPr>
                <w:rFonts w:ascii="宋体" w:hAnsi="宋体" w:hint="eastAsia"/>
                <w:b/>
                <w:sz w:val="24"/>
                <w:szCs w:val="24"/>
              </w:rPr>
            </w:pPr>
            <w:r w:rsidRPr="008E13BD">
              <w:rPr>
                <w:rFonts w:ascii="宋体" w:hAnsi="宋体" w:hint="eastAsia"/>
                <w:b/>
                <w:sz w:val="24"/>
                <w:szCs w:val="24"/>
              </w:rPr>
              <w:t>14</w:t>
            </w:r>
          </w:p>
        </w:tc>
        <w:tc>
          <w:tcPr>
            <w:tcW w:w="710" w:type="dxa"/>
          </w:tcPr>
          <w:p w:rsidR="008E13BD" w:rsidRPr="008E13BD" w:rsidRDefault="008E13BD" w:rsidP="0094742C">
            <w:pPr>
              <w:rPr>
                <w:rFonts w:ascii="宋体" w:hAnsi="宋体" w:hint="eastAsia"/>
                <w:b/>
                <w:sz w:val="24"/>
                <w:szCs w:val="24"/>
              </w:rPr>
            </w:pPr>
            <w:r w:rsidRPr="008E13BD">
              <w:rPr>
                <w:rFonts w:ascii="宋体" w:hAnsi="宋体" w:hint="eastAsia"/>
                <w:b/>
                <w:sz w:val="24"/>
                <w:szCs w:val="24"/>
              </w:rPr>
              <w:t>15</w:t>
            </w:r>
          </w:p>
        </w:tc>
        <w:tc>
          <w:tcPr>
            <w:tcW w:w="710" w:type="dxa"/>
          </w:tcPr>
          <w:p w:rsidR="008E13BD" w:rsidRPr="008E13BD" w:rsidRDefault="008E13BD" w:rsidP="0094742C">
            <w:pPr>
              <w:rPr>
                <w:rFonts w:ascii="宋体" w:hAnsi="宋体" w:hint="eastAsia"/>
                <w:b/>
                <w:sz w:val="24"/>
                <w:szCs w:val="24"/>
              </w:rPr>
            </w:pPr>
            <w:r w:rsidRPr="008E13BD">
              <w:rPr>
                <w:rFonts w:ascii="宋体" w:hAnsi="宋体" w:hint="eastAsia"/>
                <w:b/>
                <w:sz w:val="24"/>
                <w:szCs w:val="24"/>
              </w:rPr>
              <w:t>16</w:t>
            </w:r>
          </w:p>
        </w:tc>
        <w:tc>
          <w:tcPr>
            <w:tcW w:w="710" w:type="dxa"/>
          </w:tcPr>
          <w:p w:rsidR="008E13BD" w:rsidRPr="008E13BD" w:rsidRDefault="008E13BD" w:rsidP="0094742C">
            <w:pPr>
              <w:rPr>
                <w:rFonts w:ascii="宋体" w:hAnsi="宋体" w:hint="eastAsia"/>
                <w:b/>
                <w:sz w:val="24"/>
                <w:szCs w:val="24"/>
              </w:rPr>
            </w:pPr>
            <w:r w:rsidRPr="008E13BD">
              <w:rPr>
                <w:rFonts w:ascii="宋体" w:hAnsi="宋体" w:hint="eastAsia"/>
                <w:b/>
                <w:sz w:val="24"/>
                <w:szCs w:val="24"/>
              </w:rPr>
              <w:t>17</w:t>
            </w:r>
          </w:p>
        </w:tc>
        <w:tc>
          <w:tcPr>
            <w:tcW w:w="710" w:type="dxa"/>
          </w:tcPr>
          <w:p w:rsidR="008E13BD" w:rsidRPr="008E13BD" w:rsidRDefault="008E13BD" w:rsidP="0094742C">
            <w:pPr>
              <w:rPr>
                <w:rFonts w:ascii="宋体" w:hAnsi="宋体" w:hint="eastAsia"/>
                <w:b/>
                <w:sz w:val="24"/>
                <w:szCs w:val="24"/>
              </w:rPr>
            </w:pPr>
            <w:r w:rsidRPr="008E13BD">
              <w:rPr>
                <w:rFonts w:ascii="宋体" w:hAnsi="宋体" w:hint="eastAsia"/>
                <w:b/>
                <w:sz w:val="24"/>
                <w:szCs w:val="24"/>
              </w:rPr>
              <w:t>18</w:t>
            </w:r>
          </w:p>
        </w:tc>
        <w:tc>
          <w:tcPr>
            <w:tcW w:w="710" w:type="dxa"/>
          </w:tcPr>
          <w:p w:rsidR="008E13BD" w:rsidRPr="008E13BD" w:rsidRDefault="008E13BD" w:rsidP="0094742C">
            <w:pPr>
              <w:rPr>
                <w:rFonts w:ascii="宋体" w:hAnsi="宋体" w:hint="eastAsia"/>
                <w:b/>
                <w:sz w:val="24"/>
                <w:szCs w:val="24"/>
              </w:rPr>
            </w:pPr>
            <w:r w:rsidRPr="008E13BD">
              <w:rPr>
                <w:rFonts w:ascii="宋体" w:hAnsi="宋体" w:hint="eastAsia"/>
                <w:b/>
                <w:sz w:val="24"/>
                <w:szCs w:val="24"/>
              </w:rPr>
              <w:t>19</w:t>
            </w:r>
          </w:p>
        </w:tc>
        <w:tc>
          <w:tcPr>
            <w:tcW w:w="710" w:type="dxa"/>
          </w:tcPr>
          <w:p w:rsidR="008E13BD" w:rsidRPr="008E13BD" w:rsidRDefault="008E13BD" w:rsidP="0094742C">
            <w:pPr>
              <w:rPr>
                <w:rFonts w:ascii="宋体" w:hAnsi="宋体" w:hint="eastAsia"/>
                <w:b/>
                <w:sz w:val="24"/>
                <w:szCs w:val="24"/>
              </w:rPr>
            </w:pPr>
            <w:r w:rsidRPr="008E13BD">
              <w:rPr>
                <w:rFonts w:ascii="宋体" w:hAnsi="宋体" w:hint="eastAsia"/>
                <w:b/>
                <w:sz w:val="24"/>
                <w:szCs w:val="24"/>
              </w:rPr>
              <w:t>20</w:t>
            </w:r>
          </w:p>
        </w:tc>
        <w:tc>
          <w:tcPr>
            <w:tcW w:w="710" w:type="dxa"/>
          </w:tcPr>
          <w:p w:rsidR="008E13BD" w:rsidRPr="008E13BD" w:rsidRDefault="008E13BD" w:rsidP="0094742C">
            <w:pPr>
              <w:rPr>
                <w:rFonts w:ascii="宋体" w:hAnsi="宋体" w:hint="eastAsia"/>
                <w:b/>
                <w:sz w:val="24"/>
                <w:szCs w:val="24"/>
              </w:rPr>
            </w:pPr>
            <w:r w:rsidRPr="008E13BD">
              <w:rPr>
                <w:rFonts w:ascii="宋体" w:hAnsi="宋体" w:hint="eastAsia"/>
                <w:b/>
                <w:sz w:val="24"/>
                <w:szCs w:val="24"/>
              </w:rPr>
              <w:t>21</w:t>
            </w:r>
          </w:p>
        </w:tc>
        <w:tc>
          <w:tcPr>
            <w:tcW w:w="710" w:type="dxa"/>
          </w:tcPr>
          <w:p w:rsidR="008E13BD" w:rsidRPr="001668F9" w:rsidRDefault="008E13BD" w:rsidP="0094742C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711" w:type="dxa"/>
          </w:tcPr>
          <w:p w:rsidR="008E13BD" w:rsidRPr="001668F9" w:rsidRDefault="008E13BD" w:rsidP="0094742C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937" w:type="dxa"/>
          </w:tcPr>
          <w:p w:rsidR="008E13BD" w:rsidRPr="001668F9" w:rsidRDefault="008E13BD" w:rsidP="0094742C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8E13BD" w:rsidRPr="001668F9" w:rsidTr="0094742C">
        <w:tc>
          <w:tcPr>
            <w:tcW w:w="710" w:type="dxa"/>
          </w:tcPr>
          <w:p w:rsidR="008E13BD" w:rsidRPr="001668F9" w:rsidRDefault="008E13BD" w:rsidP="008E13BD">
            <w:pPr>
              <w:rPr>
                <w:rFonts w:hint="eastAsia"/>
                <w:b/>
                <w:sz w:val="28"/>
                <w:szCs w:val="28"/>
              </w:rPr>
            </w:pPr>
            <w:r w:rsidRPr="001668F9">
              <w:rPr>
                <w:rFonts w:ascii="宋体" w:hAnsi="宋体" w:hint="eastAsia"/>
                <w:sz w:val="24"/>
                <w:szCs w:val="24"/>
              </w:rPr>
              <w:t>(1)</w:t>
            </w:r>
          </w:p>
        </w:tc>
        <w:tc>
          <w:tcPr>
            <w:tcW w:w="710" w:type="dxa"/>
          </w:tcPr>
          <w:p w:rsidR="008E13BD" w:rsidRPr="001668F9" w:rsidRDefault="008E13BD" w:rsidP="008E13BD">
            <w:pPr>
              <w:rPr>
                <w:rFonts w:hint="eastAsia"/>
                <w:b/>
                <w:sz w:val="28"/>
                <w:szCs w:val="28"/>
              </w:rPr>
            </w:pPr>
            <w:r w:rsidRPr="001668F9">
              <w:rPr>
                <w:rFonts w:ascii="宋体" w:hAnsi="宋体" w:hint="eastAsia"/>
                <w:sz w:val="24"/>
                <w:szCs w:val="24"/>
              </w:rPr>
              <w:t>(1)</w:t>
            </w:r>
          </w:p>
        </w:tc>
        <w:tc>
          <w:tcPr>
            <w:tcW w:w="710" w:type="dxa"/>
          </w:tcPr>
          <w:p w:rsidR="008E13BD" w:rsidRPr="001668F9" w:rsidRDefault="008E13BD" w:rsidP="008E13BD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2)</w:t>
            </w:r>
          </w:p>
        </w:tc>
        <w:tc>
          <w:tcPr>
            <w:tcW w:w="710" w:type="dxa"/>
          </w:tcPr>
          <w:p w:rsidR="008E13BD" w:rsidRPr="001668F9" w:rsidRDefault="008E13BD" w:rsidP="008E13BD">
            <w:pPr>
              <w:rPr>
                <w:rFonts w:hint="eastAsia"/>
                <w:b/>
                <w:sz w:val="28"/>
                <w:szCs w:val="28"/>
              </w:rPr>
            </w:pPr>
            <w:r w:rsidRPr="001668F9">
              <w:rPr>
                <w:rFonts w:ascii="宋体" w:hAnsi="宋体" w:hint="eastAsia"/>
                <w:sz w:val="24"/>
                <w:szCs w:val="24"/>
              </w:rPr>
              <w:t>(1)</w:t>
            </w:r>
          </w:p>
        </w:tc>
        <w:tc>
          <w:tcPr>
            <w:tcW w:w="710" w:type="dxa"/>
          </w:tcPr>
          <w:p w:rsidR="008E13BD" w:rsidRPr="001668F9" w:rsidRDefault="008E13BD" w:rsidP="008E13BD">
            <w:pPr>
              <w:rPr>
                <w:rFonts w:hint="eastAsia"/>
                <w:b/>
                <w:sz w:val="28"/>
                <w:szCs w:val="28"/>
              </w:rPr>
            </w:pPr>
            <w:r w:rsidRPr="001668F9">
              <w:rPr>
                <w:rFonts w:ascii="宋体" w:hAnsi="宋体" w:hint="eastAsia"/>
                <w:sz w:val="24"/>
                <w:szCs w:val="24"/>
              </w:rPr>
              <w:t>(1)</w:t>
            </w:r>
          </w:p>
        </w:tc>
        <w:tc>
          <w:tcPr>
            <w:tcW w:w="710" w:type="dxa"/>
          </w:tcPr>
          <w:p w:rsidR="008E13BD" w:rsidRPr="001668F9" w:rsidRDefault="008E13BD" w:rsidP="008E13BD">
            <w:pPr>
              <w:rPr>
                <w:rFonts w:hint="eastAsia"/>
                <w:b/>
                <w:sz w:val="28"/>
                <w:szCs w:val="28"/>
              </w:rPr>
            </w:pPr>
            <w:r w:rsidRPr="001668F9">
              <w:rPr>
                <w:rFonts w:ascii="宋体" w:hAnsi="宋体" w:hint="eastAsia"/>
                <w:sz w:val="24"/>
                <w:szCs w:val="24"/>
              </w:rPr>
              <w:t>(1)</w:t>
            </w:r>
          </w:p>
        </w:tc>
        <w:tc>
          <w:tcPr>
            <w:tcW w:w="710" w:type="dxa"/>
          </w:tcPr>
          <w:p w:rsidR="008E13BD" w:rsidRPr="001668F9" w:rsidRDefault="008E13BD" w:rsidP="008E13BD">
            <w:pPr>
              <w:rPr>
                <w:rFonts w:hint="eastAsia"/>
                <w:b/>
                <w:sz w:val="28"/>
                <w:szCs w:val="28"/>
              </w:rPr>
            </w:pPr>
            <w:r w:rsidRPr="001668F9">
              <w:rPr>
                <w:rFonts w:ascii="宋体" w:hAnsi="宋体" w:hint="eastAsia"/>
                <w:sz w:val="24"/>
                <w:szCs w:val="24"/>
              </w:rPr>
              <w:t>(1)</w:t>
            </w:r>
          </w:p>
        </w:tc>
        <w:tc>
          <w:tcPr>
            <w:tcW w:w="710" w:type="dxa"/>
          </w:tcPr>
          <w:p w:rsidR="008E13BD" w:rsidRPr="001668F9" w:rsidRDefault="008E13BD" w:rsidP="008E13BD">
            <w:pPr>
              <w:rPr>
                <w:rFonts w:ascii="宋体" w:hAnsi="宋体" w:hint="eastAsia"/>
                <w:sz w:val="24"/>
                <w:szCs w:val="24"/>
              </w:rPr>
            </w:pPr>
            <w:r w:rsidRPr="001668F9">
              <w:rPr>
                <w:rFonts w:ascii="宋体" w:hAnsi="宋体" w:hint="eastAsia"/>
                <w:sz w:val="24"/>
                <w:szCs w:val="24"/>
              </w:rPr>
              <w:t>(4)</w:t>
            </w:r>
          </w:p>
        </w:tc>
        <w:tc>
          <w:tcPr>
            <w:tcW w:w="710" w:type="dxa"/>
          </w:tcPr>
          <w:p w:rsidR="008E13BD" w:rsidRPr="001668F9" w:rsidRDefault="008E13BD" w:rsidP="008E13BD">
            <w:pPr>
              <w:rPr>
                <w:rFonts w:ascii="宋体" w:hAnsi="宋体" w:hint="eastAsia"/>
                <w:sz w:val="24"/>
                <w:szCs w:val="24"/>
              </w:rPr>
            </w:pPr>
            <w:r w:rsidRPr="001668F9">
              <w:rPr>
                <w:rFonts w:ascii="宋体" w:hAnsi="宋体" w:hint="eastAsia"/>
                <w:sz w:val="24"/>
                <w:szCs w:val="24"/>
              </w:rPr>
              <w:t>(1)</w:t>
            </w:r>
            <w:bookmarkStart w:id="0" w:name="_GoBack"/>
            <w:bookmarkEnd w:id="0"/>
          </w:p>
        </w:tc>
        <w:tc>
          <w:tcPr>
            <w:tcW w:w="710" w:type="dxa"/>
          </w:tcPr>
          <w:p w:rsidR="008E13BD" w:rsidRPr="001668F9" w:rsidRDefault="008E13BD" w:rsidP="008E13BD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711" w:type="dxa"/>
          </w:tcPr>
          <w:p w:rsidR="008E13BD" w:rsidRPr="001668F9" w:rsidRDefault="008E13BD" w:rsidP="008E13BD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937" w:type="dxa"/>
          </w:tcPr>
          <w:p w:rsidR="008E13BD" w:rsidRPr="001668F9" w:rsidRDefault="008E13BD" w:rsidP="008E13BD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</w:tr>
    </w:tbl>
    <w:p w:rsidR="008E13BD" w:rsidRPr="00246FE6" w:rsidRDefault="008E13BD" w:rsidP="008E13BD">
      <w:pPr>
        <w:rPr>
          <w:rFonts w:ascii="宋体" w:hAnsi="宋体" w:hint="eastAsia"/>
          <w:b/>
          <w:sz w:val="24"/>
          <w:szCs w:val="24"/>
        </w:rPr>
      </w:pPr>
      <w:r w:rsidRPr="00246FE6">
        <w:rPr>
          <w:rFonts w:ascii="宋体" w:hAnsi="宋体" w:hint="eastAsia"/>
          <w:b/>
          <w:sz w:val="24"/>
          <w:szCs w:val="24"/>
        </w:rPr>
        <w:t>三、判断分析题(指出正误；对错误或不妥者请说明)</w:t>
      </w:r>
    </w:p>
    <w:p w:rsidR="008E13BD" w:rsidRDefault="008E13BD" w:rsidP="008E13BD">
      <w:pPr>
        <w:ind w:rightChars="-501" w:right="-1052"/>
        <w:rPr>
          <w:rFonts w:ascii="宋体" w:hAnsi="宋体" w:hint="eastAsia"/>
          <w:sz w:val="24"/>
          <w:szCs w:val="24"/>
        </w:rPr>
      </w:pPr>
      <w:r w:rsidRPr="00246FE6">
        <w:rPr>
          <w:rFonts w:ascii="宋体" w:hAnsi="宋体" w:hint="eastAsia"/>
          <w:sz w:val="24"/>
          <w:szCs w:val="24"/>
        </w:rPr>
        <w:t xml:space="preserve">  1.堆栈是在主存储器中划出的一个特殊区域,故</w:t>
      </w:r>
      <w:r w:rsidRPr="009E19CC">
        <w:rPr>
          <w:rFonts w:ascii="宋体" w:hAnsi="宋体" w:hint="eastAsia"/>
          <w:sz w:val="24"/>
          <w:szCs w:val="24"/>
        </w:rPr>
        <w:t>可随机访问</w:t>
      </w:r>
      <w:r w:rsidRPr="00246FE6">
        <w:rPr>
          <w:rFonts w:ascii="宋体" w:hAnsi="宋体" w:hint="eastAsia"/>
          <w:sz w:val="24"/>
          <w:szCs w:val="24"/>
        </w:rPr>
        <w:t>。（</w:t>
      </w:r>
      <w:r w:rsidRPr="00246FE6">
        <w:rPr>
          <w:rFonts w:ascii="宋体" w:hAnsi="宋体" w:hint="eastAsia"/>
          <w:b/>
          <w:sz w:val="24"/>
          <w:szCs w:val="24"/>
        </w:rPr>
        <w:t>错</w:t>
      </w:r>
      <w:r w:rsidRPr="00246FE6">
        <w:rPr>
          <w:rFonts w:ascii="宋体" w:hAnsi="宋体" w:hint="eastAsia"/>
          <w:sz w:val="24"/>
          <w:szCs w:val="24"/>
        </w:rPr>
        <w:t xml:space="preserve">　　）</w:t>
      </w:r>
    </w:p>
    <w:p w:rsidR="008E13BD" w:rsidRPr="00246FE6" w:rsidRDefault="008E13BD" w:rsidP="008E13BD">
      <w:pPr>
        <w:ind w:rightChars="-501" w:right="-1052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不能随机访问，只能按先进后出或后进现出访问</w:t>
      </w:r>
    </w:p>
    <w:p w:rsidR="008E13BD" w:rsidRDefault="008E13BD" w:rsidP="008E13BD">
      <w:pPr>
        <w:rPr>
          <w:rFonts w:ascii="宋体" w:hAnsi="宋体" w:hint="eastAsia"/>
          <w:sz w:val="24"/>
          <w:szCs w:val="24"/>
        </w:rPr>
      </w:pPr>
      <w:r w:rsidRPr="00246FE6">
        <w:rPr>
          <w:rFonts w:ascii="宋体" w:hAnsi="宋体" w:hint="eastAsia"/>
          <w:sz w:val="24"/>
          <w:szCs w:val="24"/>
        </w:rPr>
        <w:t xml:space="preserve">　2.压栈操作是指:将内容写入堆栈指针SP。（</w:t>
      </w:r>
      <w:r w:rsidRPr="00246FE6">
        <w:rPr>
          <w:rFonts w:ascii="宋体" w:hAnsi="宋体" w:hint="eastAsia"/>
          <w:b/>
          <w:sz w:val="24"/>
          <w:szCs w:val="24"/>
        </w:rPr>
        <w:t>错</w:t>
      </w:r>
      <w:r w:rsidRPr="00246FE6">
        <w:rPr>
          <w:rFonts w:ascii="宋体" w:hAnsi="宋体" w:hint="eastAsia"/>
          <w:sz w:val="24"/>
          <w:szCs w:val="24"/>
        </w:rPr>
        <w:t xml:space="preserve">　　）</w:t>
      </w:r>
    </w:p>
    <w:p w:rsidR="008E13BD" w:rsidRPr="00246FE6" w:rsidRDefault="008E13BD" w:rsidP="008E13BD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        </w:t>
      </w:r>
      <w:r w:rsidRPr="00246FE6">
        <w:rPr>
          <w:rFonts w:ascii="宋体" w:hAnsi="宋体" w:hint="eastAsia"/>
          <w:sz w:val="24"/>
          <w:szCs w:val="24"/>
        </w:rPr>
        <w:t>将内容写入堆栈指针SP</w:t>
      </w:r>
      <w:r>
        <w:rPr>
          <w:rFonts w:ascii="宋体" w:hAnsi="宋体" w:hint="eastAsia"/>
          <w:sz w:val="24"/>
          <w:szCs w:val="24"/>
        </w:rPr>
        <w:t xml:space="preserve">所指地址单元内                    </w:t>
      </w:r>
    </w:p>
    <w:p w:rsidR="008E13BD" w:rsidRDefault="008E13BD" w:rsidP="008E13BD">
      <w:pPr>
        <w:rPr>
          <w:rFonts w:ascii="宋体" w:hAnsi="宋体" w:hint="eastAsia"/>
          <w:sz w:val="24"/>
          <w:szCs w:val="24"/>
        </w:rPr>
      </w:pPr>
      <w:r w:rsidRPr="00246FE6">
        <w:rPr>
          <w:rFonts w:ascii="宋体" w:hAnsi="宋体" w:hint="eastAsia"/>
          <w:sz w:val="24"/>
          <w:szCs w:val="24"/>
        </w:rPr>
        <w:t xml:space="preserve">　3.堆栈的栈顶是指SP寄存器。（</w:t>
      </w:r>
      <w:r w:rsidRPr="00246FE6">
        <w:rPr>
          <w:rFonts w:ascii="宋体" w:hAnsi="宋体" w:hint="eastAsia"/>
          <w:b/>
          <w:sz w:val="24"/>
          <w:szCs w:val="24"/>
        </w:rPr>
        <w:t>错</w:t>
      </w:r>
      <w:r w:rsidRPr="00246FE6">
        <w:rPr>
          <w:rFonts w:ascii="宋体" w:hAnsi="宋体" w:hint="eastAsia"/>
          <w:sz w:val="24"/>
          <w:szCs w:val="24"/>
        </w:rPr>
        <w:t xml:space="preserve">　　）</w:t>
      </w:r>
    </w:p>
    <w:p w:rsidR="008E13BD" w:rsidRPr="00246FE6" w:rsidRDefault="008E13BD" w:rsidP="008E13BD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</w:t>
      </w:r>
      <w:r w:rsidRPr="00246FE6">
        <w:rPr>
          <w:rFonts w:ascii="宋体" w:hAnsi="宋体" w:hint="eastAsia"/>
          <w:sz w:val="24"/>
          <w:szCs w:val="24"/>
        </w:rPr>
        <w:t>堆栈的栈顶是指SP寄存器</w:t>
      </w:r>
      <w:r>
        <w:rPr>
          <w:rFonts w:ascii="宋体" w:hAnsi="宋体" w:hint="eastAsia"/>
          <w:sz w:val="24"/>
          <w:szCs w:val="24"/>
        </w:rPr>
        <w:t>的内容</w:t>
      </w:r>
    </w:p>
    <w:p w:rsidR="008E13BD" w:rsidRDefault="008E13BD" w:rsidP="008E13BD">
      <w:pPr>
        <w:rPr>
          <w:rFonts w:ascii="宋体" w:hAnsi="宋体" w:hint="eastAsia"/>
          <w:sz w:val="24"/>
          <w:szCs w:val="24"/>
        </w:rPr>
      </w:pPr>
      <w:r w:rsidRPr="00246FE6">
        <w:rPr>
          <w:rFonts w:ascii="宋体" w:hAnsi="宋体" w:hint="eastAsia"/>
          <w:sz w:val="24"/>
          <w:szCs w:val="24"/>
        </w:rPr>
        <w:t xml:space="preserve">　4.单地址指令只能处理单操作数运算。（</w:t>
      </w:r>
      <w:r w:rsidRPr="00246FE6">
        <w:rPr>
          <w:rFonts w:ascii="宋体" w:hAnsi="宋体" w:hint="eastAsia"/>
          <w:b/>
          <w:sz w:val="24"/>
          <w:szCs w:val="24"/>
        </w:rPr>
        <w:t>错</w:t>
      </w:r>
      <w:r w:rsidRPr="00246FE6">
        <w:rPr>
          <w:rFonts w:ascii="宋体" w:hAnsi="宋体" w:hint="eastAsia"/>
          <w:sz w:val="24"/>
          <w:szCs w:val="24"/>
        </w:rPr>
        <w:t xml:space="preserve">　　）</w:t>
      </w:r>
    </w:p>
    <w:p w:rsidR="008E13BD" w:rsidRPr="00246FE6" w:rsidRDefault="008E13BD" w:rsidP="008E13BD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</w:t>
      </w:r>
      <w:r w:rsidRPr="00246FE6">
        <w:rPr>
          <w:rFonts w:ascii="宋体" w:hAnsi="宋体" w:hint="eastAsia"/>
          <w:sz w:val="24"/>
          <w:szCs w:val="24"/>
        </w:rPr>
        <w:t>单地址指令</w:t>
      </w:r>
      <w:r>
        <w:rPr>
          <w:rFonts w:ascii="宋体" w:hAnsi="宋体" w:hint="eastAsia"/>
          <w:sz w:val="24"/>
          <w:szCs w:val="24"/>
        </w:rPr>
        <w:t>不仅</w:t>
      </w:r>
      <w:r w:rsidRPr="00246FE6">
        <w:rPr>
          <w:rFonts w:ascii="宋体" w:hAnsi="宋体" w:hint="eastAsia"/>
          <w:sz w:val="24"/>
          <w:szCs w:val="24"/>
        </w:rPr>
        <w:t>能处理单操作数运算</w:t>
      </w:r>
      <w:r>
        <w:rPr>
          <w:rFonts w:ascii="宋体" w:hAnsi="宋体" w:hint="eastAsia"/>
          <w:sz w:val="24"/>
          <w:szCs w:val="24"/>
        </w:rPr>
        <w:t>，也能处理双操作数运算</w:t>
      </w:r>
      <w:r w:rsidRPr="00246FE6">
        <w:rPr>
          <w:rFonts w:ascii="宋体" w:hAnsi="宋体" w:hint="eastAsia"/>
          <w:sz w:val="24"/>
          <w:szCs w:val="24"/>
        </w:rPr>
        <w:t>。</w:t>
      </w:r>
    </w:p>
    <w:p w:rsidR="008E13BD" w:rsidRDefault="008E13BD" w:rsidP="008E13BD">
      <w:pPr>
        <w:rPr>
          <w:rFonts w:ascii="宋体" w:hAnsi="宋体" w:hint="eastAsia"/>
          <w:sz w:val="24"/>
          <w:szCs w:val="24"/>
        </w:rPr>
      </w:pPr>
      <w:r w:rsidRPr="00246FE6">
        <w:rPr>
          <w:rFonts w:ascii="宋体" w:hAnsi="宋体" w:hint="eastAsia"/>
          <w:sz w:val="24"/>
          <w:szCs w:val="24"/>
        </w:rPr>
        <w:t xml:space="preserve">　5.减少指令中地址数目的办法是采用以寄存器为基础的寻</w:t>
      </w:r>
      <w:r>
        <w:rPr>
          <w:rFonts w:ascii="宋体" w:hAnsi="宋体" w:hint="eastAsia"/>
          <w:sz w:val="24"/>
          <w:szCs w:val="24"/>
        </w:rPr>
        <w:t>址</w:t>
      </w:r>
      <w:r w:rsidRPr="00246FE6">
        <w:rPr>
          <w:rFonts w:ascii="宋体" w:hAnsi="宋体" w:hint="eastAsia"/>
          <w:sz w:val="24"/>
          <w:szCs w:val="24"/>
        </w:rPr>
        <w:t>。（</w:t>
      </w:r>
      <w:r w:rsidRPr="00246FE6">
        <w:rPr>
          <w:rFonts w:ascii="宋体" w:hAnsi="宋体" w:hint="eastAsia"/>
          <w:b/>
          <w:sz w:val="24"/>
          <w:szCs w:val="24"/>
        </w:rPr>
        <w:t>错</w:t>
      </w:r>
      <w:r w:rsidRPr="00246FE6">
        <w:rPr>
          <w:rFonts w:ascii="宋体" w:hAnsi="宋体" w:hint="eastAsia"/>
          <w:sz w:val="24"/>
          <w:szCs w:val="24"/>
        </w:rPr>
        <w:t xml:space="preserve">　　）</w:t>
      </w:r>
    </w:p>
    <w:p w:rsidR="008E13BD" w:rsidRPr="00246FE6" w:rsidRDefault="008E13BD" w:rsidP="008E13BD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5、6题正好表达相反了</w:t>
      </w:r>
    </w:p>
    <w:p w:rsidR="008E13BD" w:rsidRPr="00246FE6" w:rsidRDefault="008E13BD" w:rsidP="008E13BD">
      <w:pPr>
        <w:rPr>
          <w:rFonts w:ascii="宋体" w:hAnsi="宋体" w:hint="eastAsia"/>
          <w:sz w:val="24"/>
          <w:szCs w:val="24"/>
        </w:rPr>
      </w:pPr>
      <w:r w:rsidRPr="00246FE6">
        <w:rPr>
          <w:rFonts w:ascii="宋体" w:hAnsi="宋体" w:hint="eastAsia"/>
          <w:sz w:val="24"/>
          <w:szCs w:val="24"/>
        </w:rPr>
        <w:t xml:space="preserve">　6.减少指令中一个地址码位数的办法是采用隐地址。（</w:t>
      </w:r>
      <w:r w:rsidRPr="00246FE6">
        <w:rPr>
          <w:rFonts w:ascii="宋体" w:hAnsi="宋体" w:hint="eastAsia"/>
          <w:b/>
          <w:sz w:val="24"/>
          <w:szCs w:val="24"/>
        </w:rPr>
        <w:t>错</w:t>
      </w:r>
      <w:r w:rsidRPr="00246FE6">
        <w:rPr>
          <w:rFonts w:ascii="宋体" w:hAnsi="宋体" w:hint="eastAsia"/>
          <w:sz w:val="24"/>
          <w:szCs w:val="24"/>
        </w:rPr>
        <w:t xml:space="preserve">　　）</w:t>
      </w:r>
    </w:p>
    <w:p w:rsidR="008E13BD" w:rsidRDefault="008E13BD" w:rsidP="008E13BD">
      <w:pPr>
        <w:rPr>
          <w:rFonts w:ascii="宋体" w:hAnsi="宋体" w:hint="eastAsia"/>
          <w:sz w:val="24"/>
          <w:szCs w:val="24"/>
        </w:rPr>
      </w:pPr>
      <w:r w:rsidRPr="00246FE6">
        <w:rPr>
          <w:rFonts w:ascii="宋体" w:hAnsi="宋体" w:hint="eastAsia"/>
          <w:sz w:val="24"/>
          <w:szCs w:val="24"/>
        </w:rPr>
        <w:t xml:space="preserve">　7.指令的地址结构是指：一条指令采用几种寻址方式。（</w:t>
      </w:r>
      <w:r w:rsidRPr="0046295F">
        <w:rPr>
          <w:rFonts w:ascii="宋体" w:hAnsi="宋体" w:hint="eastAsia"/>
          <w:sz w:val="24"/>
          <w:szCs w:val="24"/>
        </w:rPr>
        <w:t>错</w:t>
      </w:r>
      <w:r w:rsidRPr="00246FE6">
        <w:rPr>
          <w:rFonts w:ascii="宋体" w:hAnsi="宋体" w:hint="eastAsia"/>
          <w:sz w:val="24"/>
          <w:szCs w:val="24"/>
        </w:rPr>
        <w:t xml:space="preserve">　　）</w:t>
      </w:r>
    </w:p>
    <w:p w:rsidR="008E13BD" w:rsidRPr="00246FE6" w:rsidRDefault="008E13BD" w:rsidP="008E13BD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               一条指令给出几个地址，给出哪些地址</w:t>
      </w:r>
      <w:r w:rsidRPr="00246FE6">
        <w:rPr>
          <w:rFonts w:ascii="宋体" w:hAnsi="宋体" w:hint="eastAsia"/>
          <w:sz w:val="24"/>
          <w:szCs w:val="24"/>
        </w:rPr>
        <w:t>。</w:t>
      </w:r>
    </w:p>
    <w:p w:rsidR="008E13BD" w:rsidRPr="009D6D5D" w:rsidRDefault="008E13BD" w:rsidP="008E13BD">
      <w:pPr>
        <w:rPr>
          <w:rFonts w:hint="eastAsia"/>
          <w:b/>
          <w:sz w:val="28"/>
          <w:szCs w:val="28"/>
        </w:rPr>
      </w:pPr>
      <w:r w:rsidRPr="00246FE6">
        <w:rPr>
          <w:rFonts w:ascii="宋体" w:hAnsi="宋体" w:hint="eastAsia"/>
          <w:sz w:val="24"/>
          <w:szCs w:val="24"/>
        </w:rPr>
        <w:t xml:space="preserve">　8.外围设备与主存统一编址是指：为每台外围设备分配一个总</w:t>
      </w:r>
      <w:r>
        <w:rPr>
          <w:rFonts w:ascii="宋体" w:hAnsi="宋体" w:hint="eastAsia"/>
          <w:sz w:val="24"/>
          <w:szCs w:val="24"/>
        </w:rPr>
        <w:t>线地</w:t>
      </w:r>
      <w:r w:rsidRPr="00246FE6">
        <w:rPr>
          <w:rFonts w:ascii="宋体" w:hAnsi="宋体" w:hint="eastAsia"/>
          <w:sz w:val="24"/>
          <w:szCs w:val="24"/>
        </w:rPr>
        <w:t>址。（</w:t>
      </w:r>
      <w:r>
        <w:rPr>
          <w:rFonts w:ascii="宋体" w:hAnsi="宋体" w:hint="eastAsia"/>
          <w:sz w:val="24"/>
          <w:szCs w:val="24"/>
        </w:rPr>
        <w:t>对</w:t>
      </w:r>
      <w:r w:rsidRPr="00246FE6">
        <w:rPr>
          <w:rFonts w:ascii="宋体" w:hAnsi="宋体" w:hint="eastAsia"/>
          <w:sz w:val="24"/>
          <w:szCs w:val="24"/>
        </w:rPr>
        <w:t xml:space="preserve">　　）　</w:t>
      </w:r>
    </w:p>
    <w:p w:rsidR="008E13BD" w:rsidRPr="00A87048" w:rsidRDefault="008E13BD" w:rsidP="008E13BD">
      <w:pPr>
        <w:rPr>
          <w:rFonts w:ascii="宋体" w:hAnsi="宋体" w:hint="eastAsia"/>
          <w:b/>
          <w:sz w:val="24"/>
          <w:szCs w:val="24"/>
        </w:rPr>
      </w:pPr>
      <w:r w:rsidRPr="00A87048">
        <w:rPr>
          <w:rFonts w:ascii="宋体" w:hAnsi="宋体" w:hint="eastAsia"/>
          <w:b/>
          <w:sz w:val="24"/>
          <w:szCs w:val="24"/>
        </w:rPr>
        <w:t>五．计算题</w:t>
      </w:r>
    </w:p>
    <w:p w:rsidR="008E13BD" w:rsidRPr="00246FE6" w:rsidRDefault="008E13BD" w:rsidP="008E13BD">
      <w:pPr>
        <w:ind w:left="21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</w:t>
      </w:r>
      <w:r w:rsidRPr="00246FE6"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解：</w:t>
      </w:r>
      <w:r w:rsidRPr="00246FE6">
        <w:rPr>
          <w:rFonts w:ascii="宋体" w:hAnsi="宋体" w:hint="eastAsia"/>
          <w:sz w:val="24"/>
          <w:szCs w:val="24"/>
        </w:rPr>
        <w:t>单操作数</w:t>
      </w:r>
      <w:r>
        <w:rPr>
          <w:rFonts w:ascii="宋体" w:hAnsi="宋体" w:hint="eastAsia"/>
          <w:sz w:val="24"/>
          <w:szCs w:val="24"/>
        </w:rPr>
        <w:t>一地址</w:t>
      </w:r>
      <w:r w:rsidRPr="00246FE6">
        <w:rPr>
          <w:rFonts w:ascii="宋体" w:hAnsi="宋体" w:hint="eastAsia"/>
          <w:sz w:val="24"/>
          <w:szCs w:val="24"/>
        </w:rPr>
        <w:t>指令最多可有</w:t>
      </w:r>
      <w:r>
        <w:rPr>
          <w:rFonts w:ascii="宋体" w:hAnsi="宋体" w:hint="eastAsia"/>
          <w:sz w:val="24"/>
          <w:szCs w:val="24"/>
        </w:rPr>
        <w:t>：16×4=64 条</w:t>
      </w:r>
    </w:p>
    <w:p w:rsidR="008E13BD" w:rsidRPr="00246FE6" w:rsidRDefault="008E13BD" w:rsidP="008E13BD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2</w:t>
      </w:r>
      <w:r w:rsidRPr="00246FE6"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解：</w:t>
      </w:r>
    </w:p>
    <w:p w:rsidR="008E13BD" w:rsidRDefault="008E13BD" w:rsidP="008E13BD">
      <w:pPr>
        <w:ind w:firstLineChars="150" w:firstLine="36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(1)1200H， (2)A307H, 1001H  (3)1200H, 1002H  (4)F03CH</w:t>
      </w:r>
      <w:r w:rsidRPr="00246FE6">
        <w:rPr>
          <w:rFonts w:ascii="宋体" w:hAnsi="宋体" w:hint="eastAsia"/>
          <w:sz w:val="24"/>
          <w:szCs w:val="24"/>
        </w:rPr>
        <w:t xml:space="preserve"> </w:t>
      </w:r>
    </w:p>
    <w:p w:rsidR="008E13BD" w:rsidRDefault="008E13BD" w:rsidP="008E13BD">
      <w:pPr>
        <w:ind w:firstLineChars="50" w:firstLine="1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3．若IEEE754</w:t>
      </w:r>
      <w:r w:rsidRPr="001C2B66">
        <w:rPr>
          <w:rFonts w:ascii="宋体" w:hAnsi="宋体" w:hint="eastAsia"/>
          <w:sz w:val="24"/>
          <w:szCs w:val="24"/>
        </w:rPr>
        <w:t>短浮点数格式</w:t>
      </w:r>
      <w:r>
        <w:rPr>
          <w:rFonts w:ascii="宋体" w:hAnsi="宋体" w:hint="eastAsia"/>
          <w:sz w:val="24"/>
          <w:szCs w:val="24"/>
        </w:rPr>
        <w:t>为（BDB40000）</w:t>
      </w:r>
      <w:r w:rsidRPr="00737D81">
        <w:rPr>
          <w:rFonts w:ascii="宋体" w:hAnsi="宋体"/>
          <w:position w:val="-12"/>
          <w:sz w:val="24"/>
          <w:szCs w:val="24"/>
        </w:rPr>
        <w:object w:dxaOrig="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8.25pt" o:ole="">
            <v:imagedata r:id="rId4" o:title=""/>
          </v:shape>
          <o:OLEObject Type="Embed" ProgID="Equation.3" ShapeID="_x0000_i1025" DrawAspect="Content" ObjectID="_1600497588" r:id="rId5"/>
        </w:object>
      </w:r>
      <w:r>
        <w:rPr>
          <w:rFonts w:ascii="宋体" w:hAnsi="宋体" w:hint="eastAsia"/>
          <w:sz w:val="24"/>
          <w:szCs w:val="24"/>
        </w:rPr>
        <w:t>,求其真值。</w:t>
      </w:r>
    </w:p>
    <w:p w:rsidR="008E13BD" w:rsidRDefault="008E13BD" w:rsidP="008E13BD">
      <w:pPr>
        <w:ind w:firstLineChars="50" w:firstLine="120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4"/>
          <w:szCs w:val="24"/>
        </w:rPr>
        <w:t xml:space="preserve">   解：</w:t>
      </w:r>
      <w:r>
        <w:rPr>
          <w:rFonts w:ascii="宋体" w:hAnsi="宋体" w:hint="eastAsia"/>
          <w:szCs w:val="21"/>
        </w:rPr>
        <w:t>1）先将</w:t>
      </w:r>
      <w:r>
        <w:rPr>
          <w:rFonts w:ascii="宋体" w:hAnsi="宋体" w:hint="eastAsia"/>
          <w:sz w:val="24"/>
          <w:szCs w:val="24"/>
        </w:rPr>
        <w:t>（BDB40000）</w:t>
      </w:r>
      <w:r w:rsidRPr="00737D81">
        <w:rPr>
          <w:rFonts w:ascii="宋体" w:hAnsi="宋体"/>
          <w:position w:val="-12"/>
          <w:sz w:val="24"/>
          <w:szCs w:val="24"/>
        </w:rPr>
        <w:object w:dxaOrig="200" w:dyaOrig="360">
          <v:shape id="_x0000_i1026" type="#_x0000_t75" style="width:10.2pt;height:18.25pt" o:ole="">
            <v:imagedata r:id="rId4" o:title=""/>
          </v:shape>
          <o:OLEObject Type="Embed" ProgID="Equation.3" ShapeID="_x0000_i1026" DrawAspect="Content" ObjectID="_1600497589" r:id="rId6"/>
        </w:object>
      </w:r>
      <w:r>
        <w:rPr>
          <w:rFonts w:ascii="宋体" w:hAnsi="宋体" w:hint="eastAsia"/>
          <w:szCs w:val="21"/>
        </w:rPr>
        <w:t>转换成二进制数</w:t>
      </w:r>
    </w:p>
    <w:p w:rsidR="008E13BD" w:rsidRDefault="008E13BD" w:rsidP="008E13BD">
      <w:pPr>
        <w:ind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</w:t>
      </w:r>
      <w:r>
        <w:rPr>
          <w:rFonts w:ascii="宋体" w:hAnsi="宋体" w:hint="eastAsia"/>
          <w:sz w:val="24"/>
          <w:szCs w:val="24"/>
        </w:rPr>
        <w:t>（BDB40000）</w:t>
      </w:r>
      <w:r w:rsidRPr="00737D81">
        <w:rPr>
          <w:rFonts w:ascii="宋体" w:hAnsi="宋体"/>
          <w:position w:val="-12"/>
          <w:sz w:val="24"/>
          <w:szCs w:val="24"/>
        </w:rPr>
        <w:object w:dxaOrig="200" w:dyaOrig="360">
          <v:shape id="_x0000_i1027" type="#_x0000_t75" style="width:10.2pt;height:18.25pt" o:ole="">
            <v:imagedata r:id="rId4" o:title=""/>
          </v:shape>
          <o:OLEObject Type="Embed" ProgID="Equation.3" ShapeID="_x0000_i1027" DrawAspect="Content" ObjectID="_1600497590" r:id="rId7"/>
        </w:object>
      </w:r>
      <w:r>
        <w:rPr>
          <w:rFonts w:ascii="宋体" w:hAnsi="宋体" w:hint="eastAsia"/>
          <w:sz w:val="24"/>
          <w:szCs w:val="24"/>
        </w:rPr>
        <w:t>=</w:t>
      </w:r>
      <w:r>
        <w:t>(</w:t>
      </w:r>
      <w:r>
        <w:rPr>
          <w:rFonts w:hint="eastAsia"/>
        </w:rPr>
        <w:t>10111101101101</w:t>
      </w:r>
      <w:r w:rsidRPr="000D10C4">
        <w:rPr>
          <w:rFonts w:hint="eastAsia"/>
          <w:u w:val="single"/>
        </w:rPr>
        <w:t>000000000000000000</w:t>
      </w:r>
      <w:r>
        <w:t>)</w:t>
      </w:r>
      <w:r>
        <w:rPr>
          <w:vertAlign w:val="subscript"/>
        </w:rPr>
        <w:t>2</w:t>
      </w:r>
      <w:r>
        <w:rPr>
          <w:rFonts w:hint="eastAsia"/>
          <w:vertAlign w:val="subscript"/>
        </w:rPr>
        <w:t xml:space="preserve">   </w:t>
      </w:r>
    </w:p>
    <w:p w:rsidR="008E13BD" w:rsidRDefault="008E13BD" w:rsidP="008E13BD">
      <w:pPr>
        <w:ind w:firstLineChars="50" w:firstLine="1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                              16个0</w:t>
      </w:r>
    </w:p>
    <w:p w:rsidR="008E13BD" w:rsidRDefault="008E13BD" w:rsidP="008E13BD">
      <w:pPr>
        <w:ind w:firstLineChars="50" w:firstLine="120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4"/>
          <w:szCs w:val="24"/>
        </w:rPr>
        <w:t xml:space="preserve">       </w:t>
      </w:r>
      <w:r>
        <w:rPr>
          <w:rFonts w:ascii="宋体" w:hAnsi="宋体" w:hint="eastAsia"/>
          <w:szCs w:val="21"/>
        </w:rPr>
        <w:t>2）以短浮点数格式存储在机器中的该数为</w:t>
      </w:r>
    </w:p>
    <w:p w:rsidR="008E13BD" w:rsidRDefault="008E13BD" w:rsidP="008E13BD">
      <w:pPr>
        <w:ind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01111011</w:t>
      </w:r>
      <w:r>
        <w:rPr>
          <w:rFonts w:hint="eastAsia"/>
        </w:rPr>
        <w:t>，</w:t>
      </w:r>
      <w:r>
        <w:rPr>
          <w:rFonts w:hint="eastAsia"/>
        </w:rPr>
        <w:t>01101</w:t>
      </w:r>
      <w:r w:rsidRPr="000D10C4">
        <w:rPr>
          <w:rFonts w:hint="eastAsia"/>
        </w:rPr>
        <w:t>000000000000000000</w:t>
      </w:r>
      <w:r>
        <w:rPr>
          <w:rFonts w:hint="eastAsia"/>
        </w:rPr>
        <w:t xml:space="preserve">     </w:t>
      </w: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）可得</w:t>
      </w:r>
    </w:p>
    <w:p w:rsidR="008E13BD" w:rsidRDefault="008E13BD" w:rsidP="008E13BD">
      <w:pPr>
        <w:ind w:firstLine="435"/>
        <w:outlineLvl w:val="0"/>
        <w:rPr>
          <w:rFonts w:hint="eastAsia"/>
        </w:rPr>
      </w:pPr>
      <w:r>
        <w:rPr>
          <w:rFonts w:ascii="宋体" w:hAnsi="宋体" w:hint="eastAsia"/>
          <w:sz w:val="24"/>
          <w:szCs w:val="24"/>
        </w:rPr>
        <w:t xml:space="preserve">      </w:t>
      </w:r>
      <w:r w:rsidRPr="00010903">
        <w:rPr>
          <w:rFonts w:ascii="宋体" w:hAnsi="宋体" w:hint="eastAsia"/>
          <w:szCs w:val="21"/>
        </w:rPr>
        <w:t xml:space="preserve"> 因此，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hint="eastAsia"/>
        </w:rPr>
        <w:t>符号位</w:t>
      </w:r>
      <w:r>
        <w:rPr>
          <w:rFonts w:hint="eastAsia"/>
        </w:rPr>
        <w:t xml:space="preserve">: S=1                       </w:t>
      </w:r>
      <w:r>
        <w:rPr>
          <w:rFonts w:hint="eastAsia"/>
        </w:rPr>
        <w:t>表示该数为负数</w:t>
      </w:r>
    </w:p>
    <w:p w:rsidR="008E13BD" w:rsidRDefault="008E13BD" w:rsidP="008E13BD">
      <w:pPr>
        <w:ind w:firstLine="435"/>
        <w:outlineLvl w:val="0"/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阶码</w:t>
      </w:r>
      <w:r>
        <w:rPr>
          <w:rFonts w:hint="eastAsia"/>
        </w:rPr>
        <w:t xml:space="preserve">E: 01111011                   </w:t>
      </w:r>
      <w:r>
        <w:rPr>
          <w:rFonts w:hint="eastAsia"/>
        </w:rPr>
        <w:t>表示成十进制数为</w:t>
      </w:r>
      <w:r>
        <w:rPr>
          <w:rFonts w:hint="eastAsia"/>
        </w:rPr>
        <w:t xml:space="preserve">123                       </w:t>
      </w:r>
    </w:p>
    <w:p w:rsidR="008E13BD" w:rsidRDefault="008E13BD" w:rsidP="008E13BD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尾数</w:t>
      </w:r>
      <w:r>
        <w:rPr>
          <w:rFonts w:hint="eastAsia"/>
        </w:rPr>
        <w:t>M: 0.01101</w:t>
      </w:r>
      <w:r w:rsidRPr="000D10C4">
        <w:rPr>
          <w:rFonts w:hint="eastAsia"/>
        </w:rPr>
        <w:t>000000000000000000</w:t>
      </w:r>
      <w:r>
        <w:rPr>
          <w:rFonts w:hint="eastAsia"/>
        </w:rPr>
        <w:t xml:space="preserve">  </w:t>
      </w:r>
      <w:r>
        <w:rPr>
          <w:rFonts w:hint="eastAsia"/>
        </w:rPr>
        <w:t>表示成十进制数为</w:t>
      </w:r>
    </w:p>
    <w:p w:rsidR="008E13BD" w:rsidRPr="000D10C4" w:rsidRDefault="008E13BD" w:rsidP="008E13BD">
      <w:pPr>
        <w:ind w:firstLineChars="50" w:firstLine="105"/>
        <w:rPr>
          <w:rFonts w:ascii="宋体" w:hAnsi="宋体" w:hint="eastAsia"/>
          <w:sz w:val="24"/>
          <w:szCs w:val="24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。。。。。。。。。。。。。。。。。。。。</w:t>
      </w:r>
    </w:p>
    <w:p w:rsidR="008E13BD" w:rsidRDefault="008E13BD" w:rsidP="008E13BD">
      <w:pPr>
        <w:ind w:firstLineChars="100" w:firstLine="24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4. 将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8</w:t>
      </w:r>
      <w:r>
        <w:t>.125)</w:t>
      </w:r>
      <w:r>
        <w:rPr>
          <w:vertAlign w:val="subscript"/>
        </w:rPr>
        <w:t>10</w:t>
      </w:r>
      <w:r>
        <w:rPr>
          <w:rFonts w:ascii="宋体" w:hAnsi="宋体" w:hint="eastAsia"/>
          <w:sz w:val="24"/>
          <w:szCs w:val="24"/>
        </w:rPr>
        <w:t>转换成IEEE754短浮点数格式。</w:t>
      </w:r>
      <w:r>
        <w:rPr>
          <w:rFonts w:hint="eastAsia"/>
          <w:vertAlign w:val="subscript"/>
        </w:rPr>
        <w:t xml:space="preserve"> </w:t>
      </w:r>
    </w:p>
    <w:p w:rsidR="008E13BD" w:rsidRDefault="008E13BD" w:rsidP="008E13BD">
      <w:pPr>
        <w:ind w:firstLineChars="150" w:firstLine="315"/>
        <w:outlineLvl w:val="0"/>
        <w:rPr>
          <w:rFonts w:ascii="宋体" w:hAnsi="宋体" w:hint="eastAsia"/>
          <w:szCs w:val="21"/>
        </w:rPr>
      </w:pPr>
      <w:r>
        <w:rPr>
          <w:rFonts w:hint="eastAsia"/>
        </w:rPr>
        <w:t xml:space="preserve">  </w:t>
      </w:r>
      <w:r>
        <w:rPr>
          <w:rFonts w:ascii="宋体" w:hAnsi="宋体" w:hint="eastAsia"/>
          <w:sz w:val="24"/>
          <w:szCs w:val="24"/>
        </w:rPr>
        <w:t>解：</w:t>
      </w:r>
      <w:r>
        <w:rPr>
          <w:rFonts w:hint="eastAsia"/>
        </w:rPr>
        <w:t xml:space="preserve"> </w:t>
      </w:r>
      <w:r>
        <w:rPr>
          <w:rFonts w:ascii="宋体" w:hAnsi="宋体" w:hint="eastAsia"/>
          <w:szCs w:val="21"/>
        </w:rPr>
        <w:t>1）先将</w:t>
      </w:r>
      <w:r>
        <w:rPr>
          <w:rFonts w:ascii="宋体" w:hAnsi="宋体"/>
        </w:rPr>
        <w:t>(</w:t>
      </w:r>
      <w:r>
        <w:rPr>
          <w:rFonts w:hint="eastAsia"/>
        </w:rPr>
        <w:t>18.125</w:t>
      </w:r>
      <w:r>
        <w:t>)</w:t>
      </w:r>
      <w:r>
        <w:rPr>
          <w:vertAlign w:val="subscript"/>
        </w:rPr>
        <w:t>10</w:t>
      </w:r>
      <w:r>
        <w:rPr>
          <w:rFonts w:hint="eastAsia"/>
          <w:vertAlign w:val="subscript"/>
        </w:rPr>
        <w:t xml:space="preserve"> </w:t>
      </w:r>
      <w:r>
        <w:rPr>
          <w:rFonts w:ascii="宋体" w:hAnsi="宋体" w:hint="eastAsia"/>
          <w:szCs w:val="21"/>
        </w:rPr>
        <w:t>转换成二进制数</w:t>
      </w:r>
    </w:p>
    <w:p w:rsidR="008E13BD" w:rsidRDefault="008E13BD" w:rsidP="008E13BD">
      <w:pPr>
        <w:ind w:firstLineChars="150" w:firstLine="315"/>
        <w:outlineLvl w:val="0"/>
        <w:rPr>
          <w:rFonts w:hint="eastAsia"/>
          <w:vertAlign w:val="subscript"/>
        </w:rPr>
      </w:pPr>
      <w:r>
        <w:rPr>
          <w:rFonts w:ascii="宋体" w:hAnsi="宋体" w:hint="eastAsia"/>
          <w:szCs w:val="21"/>
        </w:rPr>
        <w:t xml:space="preserve">          </w:t>
      </w:r>
      <w:r>
        <w:rPr>
          <w:rFonts w:ascii="宋体" w:hAnsi="宋体"/>
        </w:rPr>
        <w:t>(</w:t>
      </w:r>
      <w:r>
        <w:rPr>
          <w:rFonts w:hint="eastAsia"/>
        </w:rPr>
        <w:t>18.125</w:t>
      </w:r>
      <w:r>
        <w:t>)</w:t>
      </w:r>
      <w:r>
        <w:rPr>
          <w:vertAlign w:val="subscript"/>
        </w:rPr>
        <w:t>10</w:t>
      </w:r>
      <w:r>
        <w:rPr>
          <w:rFonts w:hint="eastAsia"/>
          <w:vertAlign w:val="subscript"/>
        </w:rPr>
        <w:t xml:space="preserve"> </w:t>
      </w:r>
      <w:r>
        <w:t>=(</w:t>
      </w:r>
      <w:r>
        <w:rPr>
          <w:rFonts w:hint="eastAsia"/>
        </w:rPr>
        <w:t>10010.001</w:t>
      </w:r>
      <w:r>
        <w:t>)</w:t>
      </w:r>
      <w:r>
        <w:rPr>
          <w:vertAlign w:val="subscript"/>
        </w:rPr>
        <w:t>2</w:t>
      </w:r>
      <w:r>
        <w:rPr>
          <w:rFonts w:hint="eastAsia"/>
          <w:vertAlign w:val="subscript"/>
        </w:rPr>
        <w:t xml:space="preserve">    </w:t>
      </w:r>
    </w:p>
    <w:p w:rsidR="008E13BD" w:rsidRDefault="008E13BD" w:rsidP="008E13BD">
      <w:pPr>
        <w:ind w:firstLineChars="550" w:firstLine="1155"/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2）规格化二进制数</w:t>
      </w:r>
      <w:r>
        <w:t>(</w:t>
      </w:r>
      <w:r>
        <w:rPr>
          <w:rFonts w:hint="eastAsia"/>
        </w:rPr>
        <w:t>10010.001</w:t>
      </w:r>
      <w:r>
        <w:t>)</w:t>
      </w:r>
      <w:r>
        <w:rPr>
          <w:vertAlign w:val="subscript"/>
        </w:rPr>
        <w:t>2</w:t>
      </w:r>
      <w:r>
        <w:rPr>
          <w:rFonts w:hint="eastAsia"/>
          <w:vertAlign w:val="subscript"/>
        </w:rPr>
        <w:t xml:space="preserve">       </w:t>
      </w:r>
    </w:p>
    <w:p w:rsidR="008E13BD" w:rsidRDefault="008E13BD" w:rsidP="008E13BD">
      <w:pPr>
        <w:ind w:firstLine="435"/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</w:t>
      </w:r>
      <w:r>
        <w:rPr>
          <w:rFonts w:hint="eastAsia"/>
        </w:rPr>
        <w:t xml:space="preserve"> 10010.001=1.0010001</w:t>
      </w:r>
      <w:r>
        <w:rPr>
          <w:rFonts w:ascii="宋体" w:hAnsi="宋体" w:hint="eastAsia"/>
          <w:szCs w:val="21"/>
        </w:rPr>
        <w:t>×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  <w:vertAlign w:val="superscript"/>
        </w:rPr>
        <w:t>4</w:t>
      </w:r>
    </w:p>
    <w:p w:rsidR="008E13BD" w:rsidRDefault="008E13BD" w:rsidP="008E13BD">
      <w:pPr>
        <w:ind w:firstLineChars="557" w:firstLine="1170"/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3）计算移码表示的阶码=偏置值+阶码真值：</w:t>
      </w:r>
    </w:p>
    <w:p w:rsidR="008E13BD" w:rsidRDefault="008E13BD" w:rsidP="008E13BD">
      <w:pPr>
        <w:ind w:firstLineChars="157" w:firstLine="330"/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</w:t>
      </w:r>
      <w:r>
        <w:t>(</w:t>
      </w:r>
      <w:r>
        <w:rPr>
          <w:rFonts w:ascii="宋体" w:hAnsi="宋体" w:hint="eastAsia"/>
          <w:szCs w:val="21"/>
        </w:rPr>
        <w:t>127+4</w:t>
      </w:r>
      <w:r>
        <w:t>)</w:t>
      </w:r>
      <w:r>
        <w:rPr>
          <w:vertAlign w:val="subscript"/>
        </w:rPr>
        <w:t>10</w:t>
      </w:r>
      <w:r>
        <w:rPr>
          <w:rFonts w:ascii="宋体" w:hAnsi="宋体" w:hint="eastAsia"/>
          <w:szCs w:val="21"/>
        </w:rPr>
        <w:t>=</w:t>
      </w:r>
      <w:r>
        <w:t>(</w:t>
      </w:r>
      <w:r>
        <w:rPr>
          <w:rFonts w:hint="eastAsia"/>
        </w:rPr>
        <w:t>131)</w:t>
      </w:r>
      <w:r>
        <w:rPr>
          <w:vertAlign w:val="subscript"/>
        </w:rPr>
        <w:t>10</w:t>
      </w:r>
      <w:r>
        <w:rPr>
          <w:rFonts w:hint="eastAsia"/>
          <w:vertAlign w:val="subscript"/>
        </w:rPr>
        <w:t xml:space="preserve"> </w:t>
      </w:r>
      <w:r>
        <w:rPr>
          <w:rFonts w:ascii="宋体" w:hAnsi="宋体" w:hint="eastAsia"/>
          <w:szCs w:val="21"/>
        </w:rPr>
        <w:t>=</w:t>
      </w:r>
      <w:r>
        <w:t>(1</w:t>
      </w:r>
      <w:r>
        <w:rPr>
          <w:rFonts w:hint="eastAsia"/>
        </w:rPr>
        <w:t>0000011</w:t>
      </w:r>
      <w:r>
        <w:t>)</w:t>
      </w:r>
      <w:r>
        <w:rPr>
          <w:vertAlign w:val="subscript"/>
        </w:rPr>
        <w:t>2</w:t>
      </w:r>
    </w:p>
    <w:p w:rsidR="008E13BD" w:rsidRDefault="008E13BD" w:rsidP="008E13BD">
      <w:pPr>
        <w:ind w:firstLineChars="557" w:firstLine="1170"/>
        <w:outlineLvl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4）以短浮点数格式存储该数</w:t>
      </w:r>
    </w:p>
    <w:p w:rsidR="008E13BD" w:rsidRDefault="008E13BD" w:rsidP="008E13BD">
      <w:pPr>
        <w:ind w:firstLine="435"/>
        <w:outlineLvl w:val="0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因此：符号位</w:t>
      </w:r>
      <w:r>
        <w:rPr>
          <w:rFonts w:hint="eastAsia"/>
        </w:rPr>
        <w:t xml:space="preserve">=0                        </w:t>
      </w:r>
      <w:r>
        <w:rPr>
          <w:rFonts w:hint="eastAsia"/>
        </w:rPr>
        <w:t>表示该数为正数</w:t>
      </w:r>
    </w:p>
    <w:p w:rsidR="008E13BD" w:rsidRDefault="008E13BD" w:rsidP="008E13BD">
      <w:pPr>
        <w:ind w:firstLine="435"/>
        <w:outlineLvl w:val="0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阶码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 xml:space="preserve">0000011                         </w:t>
      </w:r>
      <w:r>
        <w:rPr>
          <w:rFonts w:hint="eastAsia"/>
        </w:rPr>
        <w:t>由</w:t>
      </w:r>
      <w:r>
        <w:rPr>
          <w:rFonts w:hint="eastAsia"/>
        </w:rPr>
        <w:t>3</w:t>
      </w:r>
      <w:r>
        <w:rPr>
          <w:rFonts w:hint="eastAsia"/>
        </w:rPr>
        <w:t>）可得</w:t>
      </w:r>
    </w:p>
    <w:p w:rsidR="008E13BD" w:rsidRDefault="008E13BD" w:rsidP="008E13BD">
      <w:pPr>
        <w:ind w:leftChars="207" w:left="5580" w:hangingChars="2450" w:hanging="5145"/>
        <w:outlineLvl w:val="0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尾数</w:t>
      </w:r>
      <w:r>
        <w:rPr>
          <w:rFonts w:hint="eastAsia"/>
        </w:rPr>
        <w:t xml:space="preserve">=00100010000000000000000          </w:t>
      </w:r>
      <w:r>
        <w:rPr>
          <w:rFonts w:hint="eastAsia"/>
        </w:rPr>
        <w:t>由</w:t>
      </w:r>
      <w:r>
        <w:rPr>
          <w:rFonts w:hint="eastAsia"/>
        </w:rPr>
        <w:t>2</w:t>
      </w:r>
      <w:r>
        <w:rPr>
          <w:rFonts w:hint="eastAsia"/>
        </w:rPr>
        <w:t>）可得；尾数为</w:t>
      </w:r>
      <w:r>
        <w:rPr>
          <w:rFonts w:hint="eastAsia"/>
        </w:rPr>
        <w:t>23</w:t>
      </w:r>
      <w:r>
        <w:rPr>
          <w:rFonts w:hint="eastAsia"/>
        </w:rPr>
        <w:t>位，不足在后面添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0</w:t>
      </w:r>
    </w:p>
    <w:p w:rsidR="008E13BD" w:rsidRDefault="008E13BD" w:rsidP="008E13BD">
      <w:pPr>
        <w:ind w:leftChars="207" w:left="5475" w:hangingChars="2400" w:hanging="5040"/>
        <w:outlineLvl w:val="0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所以，短浮点数代码为：</w:t>
      </w:r>
    </w:p>
    <w:p w:rsidR="008E13BD" w:rsidRDefault="008E13BD" w:rsidP="008E13BD">
      <w:pPr>
        <w:ind w:leftChars="207" w:left="5475" w:hangingChars="2400" w:hanging="5040"/>
        <w:outlineLvl w:val="0"/>
        <w:rPr>
          <w:rFonts w:hint="eastAsia"/>
        </w:rPr>
      </w:pPr>
      <w:r>
        <w:rPr>
          <w:rFonts w:hint="eastAsia"/>
        </w:rPr>
        <w:t xml:space="preserve">          0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0000011</w:t>
      </w:r>
      <w:r>
        <w:rPr>
          <w:rFonts w:hint="eastAsia"/>
        </w:rPr>
        <w:t>，</w:t>
      </w:r>
      <w:r>
        <w:rPr>
          <w:rFonts w:hint="eastAsia"/>
        </w:rPr>
        <w:t>00100010000000000000000</w:t>
      </w:r>
    </w:p>
    <w:p w:rsidR="008E13BD" w:rsidRDefault="008E13BD" w:rsidP="008E13BD">
      <w:pPr>
        <w:ind w:leftChars="207" w:left="5475" w:hangingChars="2400" w:hanging="5040"/>
        <w:outlineLvl w:val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表示为十六进制代码为：</w:t>
      </w:r>
      <w:r>
        <w:rPr>
          <w:rFonts w:hint="eastAsia"/>
        </w:rPr>
        <w:t>41910000H</w:t>
      </w:r>
    </w:p>
    <w:p w:rsidR="008E13BD" w:rsidRPr="00C22813" w:rsidRDefault="008E13BD" w:rsidP="008E13BD">
      <w:pPr>
        <w:rPr>
          <w:rFonts w:hint="eastAsia"/>
        </w:rPr>
      </w:pPr>
    </w:p>
    <w:p w:rsidR="00954702" w:rsidRPr="008E13BD" w:rsidRDefault="008E13BD"/>
    <w:sectPr w:rsidR="00954702" w:rsidRPr="008E1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3BD"/>
    <w:rsid w:val="008E13BD"/>
    <w:rsid w:val="00B33057"/>
    <w:rsid w:val="00E0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2E5C"/>
  <w15:chartTrackingRefBased/>
  <w15:docId w15:val="{2BE3C4BA-1385-44B3-8CF9-E5E04C74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3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刘皓月</dc:creator>
  <cp:keywords/>
  <dc:description/>
  <cp:lastModifiedBy>刘皓月</cp:lastModifiedBy>
  <cp:revision>1</cp:revision>
  <dcterms:created xsi:type="dcterms:W3CDTF">2018-10-08T01:50:00Z</dcterms:created>
  <dcterms:modified xsi:type="dcterms:W3CDTF">2018-10-08T01:53:00Z</dcterms:modified>
</cp:coreProperties>
</file>