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15D71" w14:textId="77777777" w:rsidR="0006746C" w:rsidRPr="00613553" w:rsidRDefault="0006746C" w:rsidP="0006746C">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321AB1A9" w14:textId="77777777" w:rsidR="0006746C" w:rsidRDefault="0006746C" w:rsidP="0006746C">
      <w:pPr>
        <w:spacing w:afterLines="50" w:after="156"/>
        <w:jc w:val="center"/>
        <w:rPr>
          <w:rFonts w:eastAsia="楷体_GB2312"/>
          <w:b/>
          <w:bCs/>
          <w:sz w:val="44"/>
        </w:rPr>
      </w:pPr>
    </w:p>
    <w:p w14:paraId="451E72AA" w14:textId="77777777" w:rsidR="0006746C" w:rsidRDefault="0006746C" w:rsidP="0006746C">
      <w:pPr>
        <w:spacing w:afterLines="50" w:after="156"/>
        <w:jc w:val="center"/>
        <w:rPr>
          <w:rFonts w:eastAsia="楷体_GB2312"/>
          <w:b/>
          <w:bCs/>
          <w:sz w:val="44"/>
        </w:rPr>
      </w:pPr>
    </w:p>
    <w:p w14:paraId="3C21CE88" w14:textId="77777777" w:rsidR="0006746C" w:rsidRDefault="0006746C" w:rsidP="0006746C">
      <w:pPr>
        <w:spacing w:afterLines="50" w:after="156"/>
        <w:jc w:val="center"/>
        <w:rPr>
          <w:rFonts w:eastAsia="楷体_GB2312"/>
          <w:b/>
          <w:bCs/>
          <w:sz w:val="44"/>
        </w:rPr>
      </w:pPr>
    </w:p>
    <w:p w14:paraId="77FD0B06" w14:textId="77777777" w:rsidR="0006746C" w:rsidRPr="00390FC9" w:rsidRDefault="0006746C" w:rsidP="0006746C">
      <w:pPr>
        <w:spacing w:afterLines="50" w:after="156"/>
        <w:jc w:val="center"/>
        <w:rPr>
          <w:rFonts w:ascii="楷体" w:eastAsia="楷体" w:hAnsi="楷体"/>
          <w:b/>
          <w:bCs/>
          <w:sz w:val="72"/>
        </w:rPr>
      </w:pPr>
      <w:r w:rsidRPr="00390FC9">
        <w:rPr>
          <w:rFonts w:ascii="楷体" w:eastAsia="楷体" w:hAnsi="楷体" w:hint="eastAsia"/>
          <w:b/>
          <w:bCs/>
          <w:sz w:val="72"/>
        </w:rPr>
        <w:t>实 验 报 告</w:t>
      </w:r>
    </w:p>
    <w:p w14:paraId="419CDA4B" w14:textId="77777777" w:rsidR="0006746C" w:rsidRDefault="0006746C" w:rsidP="0006746C">
      <w:pPr>
        <w:jc w:val="center"/>
        <w:rPr>
          <w:rFonts w:eastAsia="方正舒体"/>
          <w:b/>
          <w:bCs/>
          <w:sz w:val="44"/>
        </w:rPr>
      </w:pPr>
    </w:p>
    <w:p w14:paraId="396F457D" w14:textId="77777777" w:rsidR="0006746C" w:rsidRDefault="0006746C" w:rsidP="0006746C">
      <w:pPr>
        <w:jc w:val="center"/>
        <w:rPr>
          <w:rFonts w:eastAsia="方正舒体"/>
          <w:b/>
          <w:bCs/>
          <w:sz w:val="44"/>
        </w:rPr>
      </w:pPr>
    </w:p>
    <w:p w14:paraId="7CC9A8DE" w14:textId="77777777" w:rsidR="0006746C" w:rsidRDefault="0006746C" w:rsidP="0006746C">
      <w:pPr>
        <w:rPr>
          <w:rFonts w:eastAsia="方正舒体"/>
          <w:b/>
          <w:bCs/>
          <w:sz w:val="44"/>
        </w:rPr>
      </w:pPr>
    </w:p>
    <w:p w14:paraId="5F605265" w14:textId="1C45FA30" w:rsidR="0006746C" w:rsidRDefault="0006746C" w:rsidP="0006746C">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r>
        <w:rPr>
          <w:rFonts w:ascii="黑体" w:eastAsia="黑体"/>
          <w:bCs/>
          <w:sz w:val="36"/>
          <w:szCs w:val="36"/>
          <w:u w:val="single"/>
        </w:rPr>
        <w:t>2018091618008</w:t>
      </w:r>
      <w:r w:rsidRPr="009F78CC">
        <w:rPr>
          <w:rFonts w:ascii="黑体" w:eastAsia="黑体" w:hint="eastAsia"/>
          <w:bCs/>
          <w:sz w:val="36"/>
          <w:szCs w:val="36"/>
          <w:u w:val="single"/>
        </w:rPr>
        <w:t xml:space="preserve">    </w:t>
      </w:r>
    </w:p>
    <w:p w14:paraId="0D45CF60" w14:textId="77777777" w:rsidR="0006746C" w:rsidRDefault="0006746C" w:rsidP="0006746C">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袁昊男  </w:t>
      </w:r>
      <w:r w:rsidRPr="009F78CC">
        <w:rPr>
          <w:rFonts w:ascii="黑体" w:eastAsia="黑体" w:hint="eastAsia"/>
          <w:bCs/>
          <w:sz w:val="36"/>
          <w:szCs w:val="36"/>
          <w:u w:val="single"/>
        </w:rPr>
        <w:t xml:space="preserve">      </w:t>
      </w:r>
    </w:p>
    <w:p w14:paraId="4A3151D1" w14:textId="70067165" w:rsidR="0006746C" w:rsidRDefault="0006746C" w:rsidP="0006746C">
      <w:pPr>
        <w:ind w:firstLineChars="100" w:firstLine="360"/>
        <w:jc w:val="left"/>
        <w:rPr>
          <w:rFonts w:ascii="黑体" w:eastAsia="黑体"/>
          <w:bCs/>
          <w:sz w:val="36"/>
          <w:szCs w:val="36"/>
        </w:rPr>
      </w:pPr>
      <w:r>
        <w:rPr>
          <w:rFonts w:ascii="黑体" w:eastAsia="黑体" w:hint="eastAsia"/>
          <w:bCs/>
          <w:sz w:val="36"/>
          <w:szCs w:val="36"/>
        </w:rPr>
        <w:t>(</w:t>
      </w:r>
      <w:r w:rsidRPr="009F78CC">
        <w:rPr>
          <w:rFonts w:ascii="黑体" w:eastAsia="黑体" w:hint="eastAsia"/>
          <w:bCs/>
          <w:sz w:val="36"/>
          <w:szCs w:val="36"/>
        </w:rPr>
        <w:t>实验</w:t>
      </w:r>
      <w:r>
        <w:rPr>
          <w:rFonts w:ascii="黑体" w:eastAsia="黑体" w:hint="eastAsia"/>
          <w:bCs/>
          <w:sz w:val="36"/>
          <w:szCs w:val="36"/>
        </w:rPr>
        <w:t>)</w:t>
      </w:r>
      <w:r>
        <w:rPr>
          <w:rFonts w:ascii="黑体" w:eastAsia="黑体"/>
          <w:bCs/>
          <w:sz w:val="36"/>
          <w:szCs w:val="36"/>
        </w:rPr>
        <w:tab/>
      </w:r>
      <w:r w:rsidRPr="009F78CC">
        <w:rPr>
          <w:rFonts w:ascii="黑体" w:eastAsia="黑体" w:hint="eastAsia"/>
          <w:bCs/>
          <w:sz w:val="36"/>
          <w:szCs w:val="36"/>
        </w:rPr>
        <w:t>课程名称</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r>
        <w:rPr>
          <w:rFonts w:ascii="黑体" w:eastAsia="黑体" w:hint="eastAsia"/>
          <w:bCs/>
          <w:sz w:val="36"/>
          <w:szCs w:val="36"/>
          <w:u w:val="single"/>
        </w:rPr>
        <w:t>软件工程基础</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p>
    <w:p w14:paraId="611CA4C0" w14:textId="3D70E9EE" w:rsidR="0006746C" w:rsidRDefault="0006746C" w:rsidP="0006746C">
      <w:pPr>
        <w:ind w:leftChars="600" w:left="1260" w:firstLine="420"/>
        <w:jc w:val="left"/>
        <w:rPr>
          <w:rFonts w:ascii="黑体" w:eastAsia="黑体"/>
          <w:bCs/>
          <w:sz w:val="36"/>
          <w:szCs w:val="36"/>
        </w:rPr>
      </w:pPr>
      <w:r>
        <w:rPr>
          <w:rFonts w:ascii="黑体" w:eastAsia="黑体" w:hint="eastAsia"/>
          <w:bCs/>
          <w:sz w:val="36"/>
          <w:szCs w:val="36"/>
        </w:rPr>
        <w:t>理论教师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苏生   </w:t>
      </w:r>
      <w:r w:rsidRPr="009F78CC">
        <w:rPr>
          <w:rFonts w:ascii="黑体" w:eastAsia="黑体" w:hint="eastAsia"/>
          <w:bCs/>
          <w:sz w:val="36"/>
          <w:szCs w:val="36"/>
          <w:u w:val="single"/>
        </w:rPr>
        <w:t xml:space="preserve">      </w:t>
      </w:r>
    </w:p>
    <w:p w14:paraId="22E9542F" w14:textId="1805B07B" w:rsidR="0006746C" w:rsidRDefault="0006746C" w:rsidP="0006746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苏生   </w:t>
      </w:r>
      <w:r w:rsidRPr="009F78CC">
        <w:rPr>
          <w:rFonts w:ascii="黑体" w:eastAsia="黑体" w:hint="eastAsia"/>
          <w:bCs/>
          <w:sz w:val="36"/>
          <w:szCs w:val="36"/>
          <w:u w:val="single"/>
        </w:rPr>
        <w:t xml:space="preserve">      </w:t>
      </w:r>
    </w:p>
    <w:p w14:paraId="6C4F6145" w14:textId="77777777" w:rsidR="0006746C" w:rsidRDefault="0006746C" w:rsidP="0006746C">
      <w:pPr>
        <w:jc w:val="center"/>
        <w:rPr>
          <w:rFonts w:eastAsia="方正舒体"/>
          <w:b/>
          <w:bCs/>
          <w:sz w:val="44"/>
        </w:rPr>
      </w:pPr>
    </w:p>
    <w:p w14:paraId="3C5377DF" w14:textId="77777777" w:rsidR="0006746C" w:rsidRDefault="0006746C" w:rsidP="0006746C">
      <w:pPr>
        <w:jc w:val="center"/>
        <w:rPr>
          <w:rFonts w:eastAsia="方正舒体"/>
          <w:b/>
          <w:bCs/>
          <w:sz w:val="44"/>
        </w:rPr>
      </w:pPr>
    </w:p>
    <w:p w14:paraId="692A7DC0" w14:textId="77777777" w:rsidR="0006746C" w:rsidRDefault="0006746C" w:rsidP="0006746C">
      <w:pPr>
        <w:ind w:firstLineChars="299" w:firstLine="1316"/>
        <w:rPr>
          <w:rFonts w:eastAsia="楷体_GB2312"/>
          <w:b/>
          <w:bCs/>
          <w:sz w:val="44"/>
          <w:u w:val="single"/>
        </w:rPr>
      </w:pPr>
    </w:p>
    <w:p w14:paraId="1E27237E" w14:textId="77777777" w:rsidR="0006746C" w:rsidRDefault="0006746C" w:rsidP="0006746C">
      <w:pPr>
        <w:ind w:firstLineChars="299" w:firstLine="1316"/>
        <w:rPr>
          <w:rFonts w:eastAsia="楷体_GB2312"/>
          <w:b/>
          <w:bCs/>
          <w:sz w:val="44"/>
          <w:u w:val="single"/>
        </w:rPr>
      </w:pPr>
    </w:p>
    <w:p w14:paraId="5E894C19" w14:textId="77777777" w:rsidR="0006746C" w:rsidRPr="00A50DBF" w:rsidRDefault="0006746C" w:rsidP="0006746C">
      <w:pPr>
        <w:jc w:val="center"/>
        <w:rPr>
          <w:rFonts w:eastAsia="方正舒体"/>
          <w:b/>
          <w:bCs/>
          <w:sz w:val="24"/>
        </w:rPr>
      </w:pPr>
    </w:p>
    <w:p w14:paraId="5439452E" w14:textId="77777777" w:rsidR="0006746C" w:rsidRDefault="0006746C" w:rsidP="0006746C">
      <w:pPr>
        <w:spacing w:line="360" w:lineRule="auto"/>
        <w:jc w:val="center"/>
        <w:rPr>
          <w:rFonts w:eastAsia="仿宋_GB2312"/>
          <w:b/>
        </w:rPr>
      </w:pPr>
    </w:p>
    <w:p w14:paraId="341FD758" w14:textId="4E45195C" w:rsidR="0006746C" w:rsidRDefault="0006746C" w:rsidP="0006746C">
      <w:pPr>
        <w:spacing w:line="360" w:lineRule="auto"/>
        <w:jc w:val="center"/>
        <w:rPr>
          <w:rFonts w:eastAsia="仿宋_GB2312"/>
          <w:b/>
        </w:rPr>
      </w:pPr>
    </w:p>
    <w:p w14:paraId="4BEAB9C2" w14:textId="06E5316E" w:rsidR="00390FC9" w:rsidRDefault="00390FC9" w:rsidP="0006746C">
      <w:pPr>
        <w:spacing w:line="360" w:lineRule="auto"/>
        <w:jc w:val="center"/>
        <w:rPr>
          <w:rFonts w:eastAsia="仿宋_GB2312"/>
          <w:b/>
        </w:rPr>
      </w:pPr>
    </w:p>
    <w:p w14:paraId="21A5F64B" w14:textId="77777777" w:rsidR="00390FC9" w:rsidRDefault="00390FC9" w:rsidP="0006746C">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41048CA" w:rsidR="005A1724"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14:paraId="43888B22" w14:textId="74B84E6C" w:rsidR="0006746C" w:rsidRPr="002B5E63" w:rsidRDefault="0006746C" w:rsidP="0006746C">
      <w:pPr>
        <w:spacing w:line="360" w:lineRule="auto"/>
        <w:rPr>
          <w:rFonts w:ascii="黑体" w:eastAsia="黑体" w:hAnsi="黑体"/>
          <w:b/>
          <w:bCs/>
          <w:sz w:val="28"/>
        </w:rPr>
      </w:pPr>
      <w:r w:rsidRPr="002B5E63">
        <w:rPr>
          <w:rFonts w:ascii="黑体" w:eastAsia="黑体" w:hAnsi="黑体"/>
          <w:b/>
          <w:bCs/>
          <w:sz w:val="28"/>
        </w:rPr>
        <w:t>学生姓名：</w:t>
      </w:r>
      <w:r>
        <w:rPr>
          <w:rFonts w:ascii="黑体" w:eastAsia="黑体" w:hAnsi="黑体" w:hint="eastAsia"/>
          <w:b/>
          <w:bCs/>
          <w:sz w:val="28"/>
        </w:rPr>
        <w:t>袁昊男</w:t>
      </w:r>
      <w:r w:rsidRPr="002B5E63">
        <w:rPr>
          <w:rFonts w:ascii="黑体" w:eastAsia="黑体" w:hAnsi="黑体"/>
          <w:b/>
          <w:bCs/>
          <w:sz w:val="28"/>
        </w:rPr>
        <w:tab/>
      </w:r>
      <w:r w:rsidRPr="002B5E63">
        <w:rPr>
          <w:rFonts w:ascii="黑体" w:eastAsia="黑体" w:hAnsi="黑体"/>
          <w:b/>
          <w:bCs/>
          <w:sz w:val="28"/>
        </w:rPr>
        <w:tab/>
        <w:t>学号：</w:t>
      </w:r>
      <w:r>
        <w:rPr>
          <w:rFonts w:ascii="黑体" w:eastAsia="黑体" w:hAnsi="黑体"/>
          <w:b/>
          <w:bCs/>
          <w:sz w:val="28"/>
        </w:rPr>
        <w:t>2018091618008</w:t>
      </w:r>
      <w:r w:rsidRPr="002B5E63">
        <w:rPr>
          <w:rFonts w:ascii="黑体" w:eastAsia="黑体" w:hAnsi="黑体"/>
          <w:b/>
          <w:bCs/>
          <w:sz w:val="28"/>
        </w:rPr>
        <w:t xml:space="preserve">     指导教师：</w:t>
      </w:r>
      <w:r>
        <w:rPr>
          <w:rFonts w:ascii="黑体" w:eastAsia="黑体" w:hAnsi="黑体" w:hint="eastAsia"/>
          <w:b/>
          <w:bCs/>
          <w:sz w:val="28"/>
        </w:rPr>
        <w:t>苏生</w:t>
      </w:r>
      <w:r w:rsidRPr="002B5E63">
        <w:rPr>
          <w:rFonts w:ascii="黑体" w:eastAsia="黑体" w:hAnsi="黑体"/>
          <w:b/>
          <w:bCs/>
          <w:sz w:val="28"/>
        </w:rPr>
        <w:t xml:space="preserve">  </w:t>
      </w:r>
    </w:p>
    <w:p w14:paraId="2FC56A37" w14:textId="655B6E9F" w:rsidR="0006746C" w:rsidRPr="0006746C" w:rsidRDefault="0006746C" w:rsidP="0006746C">
      <w:pPr>
        <w:spacing w:line="360" w:lineRule="auto"/>
        <w:rPr>
          <w:rFonts w:ascii="黑体" w:eastAsia="黑体" w:hAnsi="黑体"/>
          <w:b/>
          <w:bCs/>
          <w:sz w:val="28"/>
        </w:rPr>
      </w:pPr>
      <w:r w:rsidRPr="002B5E63">
        <w:rPr>
          <w:rFonts w:ascii="黑体" w:eastAsia="黑体" w:hAnsi="黑体"/>
          <w:b/>
          <w:bCs/>
          <w:sz w:val="28"/>
        </w:rPr>
        <w:t>实验地点：</w:t>
      </w:r>
      <w:r>
        <w:rPr>
          <w:rFonts w:ascii="黑体" w:eastAsia="黑体" w:hAnsi="黑体" w:hint="eastAsia"/>
          <w:b/>
          <w:bCs/>
          <w:sz w:val="28"/>
        </w:rPr>
        <w:t>信软楼3</w:t>
      </w:r>
      <w:r>
        <w:rPr>
          <w:rFonts w:ascii="黑体" w:eastAsia="黑体" w:hAnsi="黑体"/>
          <w:b/>
          <w:bCs/>
          <w:sz w:val="28"/>
        </w:rPr>
        <w:t>03</w:t>
      </w:r>
      <w:r w:rsidRPr="002B5E63">
        <w:rPr>
          <w:rFonts w:ascii="黑体" w:eastAsia="黑体" w:hAnsi="黑体"/>
          <w:b/>
          <w:bCs/>
          <w:sz w:val="28"/>
        </w:rPr>
        <w:t xml:space="preserve">     </w:t>
      </w:r>
      <w:r>
        <w:rPr>
          <w:rFonts w:ascii="黑体" w:eastAsia="黑体" w:hAnsi="黑体"/>
          <w:b/>
          <w:bCs/>
          <w:sz w:val="28"/>
        </w:rPr>
        <w:t xml:space="preserve">              </w:t>
      </w:r>
      <w:r w:rsidRPr="002B5E63">
        <w:rPr>
          <w:rFonts w:ascii="黑体" w:eastAsia="黑体" w:hAnsi="黑体"/>
          <w:b/>
          <w:bCs/>
          <w:sz w:val="28"/>
        </w:rPr>
        <w:t>实验时间：</w:t>
      </w:r>
      <w:r>
        <w:rPr>
          <w:rFonts w:ascii="黑体" w:eastAsia="黑体" w:hAnsi="黑体"/>
          <w:b/>
          <w:bCs/>
          <w:sz w:val="28"/>
        </w:rPr>
        <w:t>2019.11.</w:t>
      </w:r>
      <w:r w:rsidR="00422AD4">
        <w:rPr>
          <w:rFonts w:ascii="黑体" w:eastAsia="黑体" w:hAnsi="黑体"/>
          <w:b/>
          <w:bCs/>
          <w:sz w:val="28"/>
        </w:rPr>
        <w:t>24</w:t>
      </w:r>
    </w:p>
    <w:p w14:paraId="23096DF9" w14:textId="33FA5EBC" w:rsidR="005A1724" w:rsidRDefault="007C285C"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hint="eastAsia"/>
          <w:b/>
          <w:bCs/>
          <w:sz w:val="28"/>
        </w:rPr>
        <w:t>实验</w:t>
      </w:r>
      <w:r w:rsidR="00EA7AFF" w:rsidRPr="006E05B5">
        <w:rPr>
          <w:rFonts w:ascii="黑体" w:eastAsia="黑体" w:hAnsi="黑体" w:hint="eastAsia"/>
          <w:b/>
          <w:bCs/>
          <w:sz w:val="28"/>
        </w:rPr>
        <w:t>名称</w:t>
      </w:r>
      <w:r w:rsidR="005A1724" w:rsidRPr="006E05B5">
        <w:rPr>
          <w:rFonts w:ascii="黑体" w:eastAsia="黑体" w:hAnsi="黑体"/>
          <w:b/>
          <w:bCs/>
          <w:sz w:val="28"/>
        </w:rPr>
        <w:t>：</w:t>
      </w:r>
      <w:r w:rsidR="00422AD4">
        <w:rPr>
          <w:rFonts w:ascii="黑体" w:eastAsia="黑体" w:hAnsi="黑体" w:hint="eastAsia"/>
          <w:b/>
          <w:bCs/>
          <w:sz w:val="28"/>
        </w:rPr>
        <w:t>系统设计</w:t>
      </w:r>
    </w:p>
    <w:p w14:paraId="3BCCC1A6" w14:textId="0B77291D" w:rsidR="005A1724"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实验学时</w:t>
      </w:r>
      <w:r w:rsidR="00A01D93" w:rsidRPr="006E05B5">
        <w:rPr>
          <w:rFonts w:ascii="黑体" w:eastAsia="黑体" w:hAnsi="黑体" w:hint="eastAsia"/>
          <w:b/>
          <w:bCs/>
          <w:sz w:val="28"/>
        </w:rPr>
        <w:t>：</w:t>
      </w:r>
      <w:r w:rsidR="00D61C1D">
        <w:rPr>
          <w:rFonts w:ascii="黑体" w:eastAsia="黑体" w:hAnsi="黑体" w:hint="eastAsia"/>
          <w:b/>
          <w:bCs/>
          <w:sz w:val="28"/>
        </w:rPr>
        <w:t>4学时</w:t>
      </w:r>
    </w:p>
    <w:p w14:paraId="6EC42FF5" w14:textId="209F6CBA" w:rsidR="00D61C1D"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hint="eastAsia"/>
          <w:b/>
          <w:bCs/>
          <w:sz w:val="28"/>
        </w:rPr>
        <w:t>目的</w:t>
      </w:r>
      <w:r w:rsidRPr="006E05B5">
        <w:rPr>
          <w:rFonts w:ascii="黑体" w:eastAsia="黑体" w:hAnsi="黑体"/>
          <w:b/>
          <w:bCs/>
          <w:sz w:val="28"/>
        </w:rPr>
        <w:t>：</w:t>
      </w:r>
    </w:p>
    <w:p w14:paraId="64F03E1A" w14:textId="07E659C1" w:rsidR="00422AD4" w:rsidRPr="00422AD4" w:rsidRDefault="00422AD4" w:rsidP="00422AD4">
      <w:pPr>
        <w:pStyle w:val="a9"/>
        <w:numPr>
          <w:ilvl w:val="0"/>
          <w:numId w:val="3"/>
        </w:numPr>
        <w:spacing w:line="400" w:lineRule="exact"/>
        <w:ind w:firstLineChars="0"/>
        <w:rPr>
          <w:bCs/>
          <w:sz w:val="24"/>
        </w:rPr>
      </w:pPr>
      <w:r w:rsidRPr="00422AD4">
        <w:rPr>
          <w:rFonts w:hint="eastAsia"/>
          <w:bCs/>
          <w:sz w:val="24"/>
        </w:rPr>
        <w:t>体会软件体系结构的设计方法</w:t>
      </w:r>
      <w:r w:rsidR="00390FC9">
        <w:rPr>
          <w:rFonts w:hint="eastAsia"/>
          <w:bCs/>
          <w:sz w:val="24"/>
        </w:rPr>
        <w:t>；</w:t>
      </w:r>
    </w:p>
    <w:p w14:paraId="73172E05" w14:textId="1E72A406" w:rsidR="00422AD4" w:rsidRPr="00422AD4" w:rsidRDefault="00422AD4" w:rsidP="00422AD4">
      <w:pPr>
        <w:pStyle w:val="a9"/>
        <w:numPr>
          <w:ilvl w:val="0"/>
          <w:numId w:val="3"/>
        </w:numPr>
        <w:spacing w:line="400" w:lineRule="exact"/>
        <w:ind w:firstLineChars="0"/>
        <w:rPr>
          <w:bCs/>
          <w:sz w:val="24"/>
        </w:rPr>
      </w:pPr>
      <w:r w:rsidRPr="00422AD4">
        <w:rPr>
          <w:rFonts w:hint="eastAsia"/>
          <w:bCs/>
          <w:sz w:val="24"/>
        </w:rPr>
        <w:t>体会对模块进行详细设计的过程。</w:t>
      </w:r>
    </w:p>
    <w:p w14:paraId="34123B50" w14:textId="3259B4FA" w:rsidR="00D61C1D" w:rsidRDefault="005A1724" w:rsidP="00422AD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b/>
          <w:bCs/>
          <w:sz w:val="28"/>
        </w:rPr>
        <w:t>原理</w:t>
      </w:r>
      <w:r w:rsidRPr="006E05B5">
        <w:rPr>
          <w:rFonts w:ascii="黑体" w:eastAsia="黑体" w:hAnsi="黑体"/>
          <w:b/>
          <w:bCs/>
          <w:sz w:val="28"/>
        </w:rPr>
        <w:t>：</w:t>
      </w:r>
    </w:p>
    <w:p w14:paraId="3E1E7E71" w14:textId="77777777" w:rsidR="00C12FDC" w:rsidRDefault="00422AD4" w:rsidP="00C12FDC">
      <w:pPr>
        <w:pStyle w:val="a9"/>
        <w:spacing w:line="400" w:lineRule="exact"/>
        <w:ind w:left="720" w:firstLine="480"/>
        <w:rPr>
          <w:bCs/>
          <w:sz w:val="24"/>
        </w:rPr>
      </w:pPr>
      <w:r w:rsidRPr="00422AD4">
        <w:rPr>
          <w:rFonts w:hint="eastAsia"/>
          <w:bCs/>
          <w:sz w:val="24"/>
        </w:rPr>
        <w:t>结构化系统设计（</w:t>
      </w:r>
      <w:r w:rsidRPr="00422AD4">
        <w:rPr>
          <w:rFonts w:hint="eastAsia"/>
          <w:bCs/>
          <w:sz w:val="24"/>
        </w:rPr>
        <w:t>SSD</w:t>
      </w:r>
      <w:r w:rsidRPr="00422AD4">
        <w:rPr>
          <w:rFonts w:hint="eastAsia"/>
          <w:bCs/>
          <w:sz w:val="24"/>
        </w:rPr>
        <w:t>）要解决“如何做”才能完成系统任务书所提出的要“做些什么”的系统任务的问题。它运用一套标准的设计准则和图表工具，自上而下地对系统进行分解，其基本目的是处理功能模块化，数据结构模型化，系统平台开放化，从而得到结构明晰，适应性强，可靠性高，安全性好，效率和效益都令人满意的系统实现方案（物理模型）。</w:t>
      </w:r>
    </w:p>
    <w:p w14:paraId="36809D5C" w14:textId="6E012CBF" w:rsidR="00422AD4" w:rsidRPr="00C12FDC" w:rsidRDefault="00422AD4" w:rsidP="00C12FDC">
      <w:pPr>
        <w:pStyle w:val="a9"/>
        <w:spacing w:line="400" w:lineRule="exact"/>
        <w:ind w:left="720" w:firstLine="480"/>
        <w:rPr>
          <w:bCs/>
          <w:sz w:val="24"/>
        </w:rPr>
      </w:pPr>
      <w:r w:rsidRPr="00C12FDC">
        <w:rPr>
          <w:rFonts w:hint="eastAsia"/>
          <w:bCs/>
          <w:sz w:val="24"/>
        </w:rPr>
        <w:t>面向对象的设计</w:t>
      </w:r>
      <w:r w:rsidR="00CF46DF" w:rsidRPr="00C12FDC">
        <w:rPr>
          <w:rFonts w:hint="eastAsia"/>
          <w:bCs/>
          <w:sz w:val="24"/>
        </w:rPr>
        <w:t>（</w:t>
      </w:r>
      <w:r w:rsidRPr="00C12FDC">
        <w:rPr>
          <w:rFonts w:hint="eastAsia"/>
          <w:bCs/>
          <w:sz w:val="24"/>
        </w:rPr>
        <w:t>OOD</w:t>
      </w:r>
      <w:r w:rsidR="00CF46DF" w:rsidRPr="00C12FDC">
        <w:rPr>
          <w:rFonts w:hint="eastAsia"/>
          <w:bCs/>
          <w:sz w:val="24"/>
        </w:rPr>
        <w:t>）</w:t>
      </w:r>
      <w:r w:rsidRPr="00C12FDC">
        <w:rPr>
          <w:rFonts w:hint="eastAsia"/>
          <w:bCs/>
          <w:sz w:val="24"/>
        </w:rPr>
        <w:t>是在面向对象的分析</w:t>
      </w:r>
      <w:r w:rsidR="00CF46DF" w:rsidRPr="00C12FDC">
        <w:rPr>
          <w:rFonts w:hint="eastAsia"/>
          <w:bCs/>
          <w:sz w:val="24"/>
        </w:rPr>
        <w:t>（</w:t>
      </w:r>
      <w:r w:rsidRPr="00C12FDC">
        <w:rPr>
          <w:rFonts w:hint="eastAsia"/>
          <w:bCs/>
          <w:sz w:val="24"/>
        </w:rPr>
        <w:t>OOA</w:t>
      </w:r>
      <w:r w:rsidR="00CF46DF" w:rsidRPr="00C12FDC">
        <w:rPr>
          <w:rFonts w:hint="eastAsia"/>
          <w:bCs/>
          <w:sz w:val="24"/>
        </w:rPr>
        <w:t>）</w:t>
      </w:r>
      <w:r w:rsidRPr="00C12FDC">
        <w:rPr>
          <w:rFonts w:hint="eastAsia"/>
          <w:bCs/>
          <w:sz w:val="24"/>
        </w:rPr>
        <w:t>基础上继续运用面向对象方法解决软件生命周期中设计阶段的问题，产生一个满足用户需求，并且完全可实现的系统模型，即</w:t>
      </w:r>
      <w:r w:rsidRPr="00C12FDC">
        <w:rPr>
          <w:rFonts w:hint="eastAsia"/>
          <w:bCs/>
          <w:sz w:val="24"/>
        </w:rPr>
        <w:t>OOD</w:t>
      </w:r>
      <w:r w:rsidRPr="00C12FDC">
        <w:rPr>
          <w:rFonts w:hint="eastAsia"/>
          <w:bCs/>
          <w:sz w:val="24"/>
        </w:rPr>
        <w:t>模型。在面向对象的软件开发中，系统分析建立的</w:t>
      </w:r>
      <w:r w:rsidRPr="00C12FDC">
        <w:rPr>
          <w:rFonts w:hint="eastAsia"/>
          <w:bCs/>
          <w:sz w:val="24"/>
        </w:rPr>
        <w:t>OOA</w:t>
      </w:r>
      <w:r w:rsidRPr="00C12FDC">
        <w:rPr>
          <w:rFonts w:hint="eastAsia"/>
          <w:bCs/>
          <w:sz w:val="24"/>
        </w:rPr>
        <w:t>模型离实现的要求还有很大的距离，因为还有很多设计问题尚未解决，需要在设计阶段运用</w:t>
      </w:r>
      <w:r w:rsidRPr="00C12FDC">
        <w:rPr>
          <w:rFonts w:hint="eastAsia"/>
          <w:bCs/>
          <w:sz w:val="24"/>
        </w:rPr>
        <w:t>OOD</w:t>
      </w:r>
      <w:r w:rsidRPr="00C12FDC">
        <w:rPr>
          <w:rFonts w:hint="eastAsia"/>
          <w:bCs/>
          <w:sz w:val="24"/>
        </w:rPr>
        <w:t>方法去解决这些问题，并且把设计结果在</w:t>
      </w:r>
      <w:r w:rsidRPr="00C12FDC">
        <w:rPr>
          <w:rFonts w:hint="eastAsia"/>
          <w:bCs/>
          <w:sz w:val="24"/>
        </w:rPr>
        <w:t>OOD</w:t>
      </w:r>
      <w:r w:rsidRPr="00C12FDC">
        <w:rPr>
          <w:rFonts w:hint="eastAsia"/>
          <w:bCs/>
          <w:sz w:val="24"/>
        </w:rPr>
        <w:t>模型中表达出来，使模型成为真正可实现的，这就是</w:t>
      </w:r>
      <w:r w:rsidRPr="00C12FDC">
        <w:rPr>
          <w:rFonts w:hint="eastAsia"/>
          <w:bCs/>
          <w:sz w:val="24"/>
        </w:rPr>
        <w:t>OOD</w:t>
      </w:r>
      <w:r w:rsidRPr="00C12FDC">
        <w:rPr>
          <w:rFonts w:hint="eastAsia"/>
          <w:bCs/>
          <w:sz w:val="24"/>
        </w:rPr>
        <w:t>所要解决的问题。</w:t>
      </w:r>
    </w:p>
    <w:p w14:paraId="4DB948B1" w14:textId="1D99CA82" w:rsidR="00583C7B"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实验内容：</w:t>
      </w:r>
    </w:p>
    <w:p w14:paraId="2FFA902E" w14:textId="6150D1C6" w:rsidR="00422AD4" w:rsidRPr="00422AD4" w:rsidRDefault="00422AD4" w:rsidP="00485F21">
      <w:pPr>
        <w:spacing w:line="400" w:lineRule="exact"/>
        <w:ind w:left="720" w:firstLineChars="200" w:firstLine="480"/>
        <w:rPr>
          <w:bCs/>
          <w:sz w:val="24"/>
        </w:rPr>
      </w:pPr>
      <w:r w:rsidRPr="00422AD4">
        <w:rPr>
          <w:rFonts w:hint="eastAsia"/>
          <w:bCs/>
          <w:sz w:val="24"/>
        </w:rPr>
        <w:t>本实验主要涉及系统设计阶段的体系结构设计与组件设计两个活动。具体实验内容包括：</w:t>
      </w:r>
    </w:p>
    <w:p w14:paraId="14EE0730" w14:textId="7A18DBAC" w:rsidR="00422AD4" w:rsidRDefault="00422AD4" w:rsidP="00422AD4">
      <w:pPr>
        <w:pStyle w:val="a9"/>
        <w:numPr>
          <w:ilvl w:val="0"/>
          <w:numId w:val="2"/>
        </w:numPr>
        <w:spacing w:line="400" w:lineRule="exact"/>
        <w:ind w:firstLineChars="0"/>
        <w:rPr>
          <w:bCs/>
          <w:sz w:val="24"/>
        </w:rPr>
      </w:pPr>
      <w:r w:rsidRPr="00422AD4">
        <w:rPr>
          <w:rFonts w:hint="eastAsia"/>
          <w:bCs/>
          <w:sz w:val="24"/>
        </w:rPr>
        <w:t>根据实验</w:t>
      </w:r>
      <w:r w:rsidRPr="00422AD4">
        <w:rPr>
          <w:rFonts w:hint="eastAsia"/>
          <w:bCs/>
          <w:sz w:val="24"/>
        </w:rPr>
        <w:t>1</w:t>
      </w:r>
      <w:r w:rsidRPr="00422AD4">
        <w:rPr>
          <w:rFonts w:hint="eastAsia"/>
          <w:bCs/>
          <w:sz w:val="24"/>
        </w:rPr>
        <w:t>得到的数据流图中的数据加工，用</w:t>
      </w:r>
      <w:r w:rsidR="00CF46DF">
        <w:rPr>
          <w:rFonts w:hint="eastAsia"/>
          <w:bCs/>
          <w:sz w:val="24"/>
        </w:rPr>
        <w:t>Visio</w:t>
      </w:r>
      <w:r w:rsidRPr="00422AD4">
        <w:rPr>
          <w:rFonts w:hint="eastAsia"/>
          <w:bCs/>
          <w:sz w:val="24"/>
        </w:rPr>
        <w:t>软件做出程序的模块图，即系统的总体架构图。鼓励采用变化分析与事务分析相结合的方法进行推导</w:t>
      </w:r>
      <w:r>
        <w:rPr>
          <w:rFonts w:hint="eastAsia"/>
          <w:bCs/>
          <w:sz w:val="24"/>
        </w:rPr>
        <w:t>；</w:t>
      </w:r>
    </w:p>
    <w:p w14:paraId="6F178682" w14:textId="5788FF07" w:rsidR="00422AD4" w:rsidRDefault="00422AD4" w:rsidP="00422AD4">
      <w:pPr>
        <w:pStyle w:val="a9"/>
        <w:numPr>
          <w:ilvl w:val="0"/>
          <w:numId w:val="2"/>
        </w:numPr>
        <w:spacing w:line="400" w:lineRule="exact"/>
        <w:ind w:firstLineChars="0"/>
        <w:rPr>
          <w:bCs/>
          <w:sz w:val="24"/>
        </w:rPr>
      </w:pPr>
      <w:r w:rsidRPr="00422AD4">
        <w:rPr>
          <w:rFonts w:hint="eastAsia"/>
          <w:bCs/>
          <w:sz w:val="24"/>
        </w:rPr>
        <w:t>至少挑选三个模块进行详细设计，用</w:t>
      </w:r>
      <w:r w:rsidR="00CF46DF">
        <w:rPr>
          <w:rFonts w:hint="eastAsia"/>
          <w:bCs/>
          <w:sz w:val="24"/>
        </w:rPr>
        <w:t>Visio</w:t>
      </w:r>
      <w:r w:rsidRPr="00422AD4">
        <w:rPr>
          <w:rFonts w:hint="eastAsia"/>
          <w:bCs/>
          <w:sz w:val="24"/>
        </w:rPr>
        <w:t>软件绘制相应的程序流程图</w:t>
      </w:r>
      <w:r>
        <w:rPr>
          <w:rFonts w:hint="eastAsia"/>
          <w:bCs/>
          <w:sz w:val="24"/>
        </w:rPr>
        <w:t>；</w:t>
      </w:r>
    </w:p>
    <w:p w14:paraId="0ACBA72A" w14:textId="07A65E9F" w:rsidR="00422AD4" w:rsidRPr="00422AD4" w:rsidRDefault="00422AD4" w:rsidP="00422AD4">
      <w:pPr>
        <w:pStyle w:val="a9"/>
        <w:numPr>
          <w:ilvl w:val="0"/>
          <w:numId w:val="2"/>
        </w:numPr>
        <w:spacing w:line="400" w:lineRule="exact"/>
        <w:ind w:firstLineChars="0"/>
        <w:rPr>
          <w:bCs/>
          <w:sz w:val="24"/>
        </w:rPr>
      </w:pPr>
      <w:r w:rsidRPr="00422AD4">
        <w:rPr>
          <w:rFonts w:hint="eastAsia"/>
          <w:bCs/>
          <w:sz w:val="24"/>
        </w:rPr>
        <w:lastRenderedPageBreak/>
        <w:t>至少挑选三个在实验</w:t>
      </w:r>
      <w:r w:rsidRPr="00422AD4">
        <w:rPr>
          <w:rFonts w:hint="eastAsia"/>
          <w:bCs/>
          <w:sz w:val="24"/>
        </w:rPr>
        <w:t>1</w:t>
      </w:r>
      <w:r w:rsidRPr="00422AD4">
        <w:rPr>
          <w:rFonts w:hint="eastAsia"/>
          <w:bCs/>
          <w:sz w:val="24"/>
        </w:rPr>
        <w:t>中得到的有交互的用例，用</w:t>
      </w:r>
      <w:r w:rsidRPr="00422AD4">
        <w:rPr>
          <w:rFonts w:hint="eastAsia"/>
          <w:bCs/>
          <w:sz w:val="24"/>
        </w:rPr>
        <w:t>Rational</w:t>
      </w:r>
      <w:r>
        <w:rPr>
          <w:bCs/>
          <w:sz w:val="24"/>
        </w:rPr>
        <w:t xml:space="preserve"> </w:t>
      </w:r>
      <w:r w:rsidRPr="00422AD4">
        <w:rPr>
          <w:rFonts w:hint="eastAsia"/>
          <w:bCs/>
          <w:sz w:val="24"/>
        </w:rPr>
        <w:t>Rose</w:t>
      </w:r>
      <w:r w:rsidRPr="00422AD4">
        <w:rPr>
          <w:rFonts w:hint="eastAsia"/>
          <w:bCs/>
          <w:sz w:val="24"/>
        </w:rPr>
        <w:t>工具绘制相应的时序图</w:t>
      </w:r>
      <w:r>
        <w:rPr>
          <w:rFonts w:hint="eastAsia"/>
          <w:bCs/>
          <w:sz w:val="24"/>
        </w:rPr>
        <w:t>；</w:t>
      </w:r>
    </w:p>
    <w:p w14:paraId="74CCE990" w14:textId="79DA9174" w:rsidR="00422AD4" w:rsidRPr="00422AD4" w:rsidRDefault="00422AD4" w:rsidP="00422AD4">
      <w:pPr>
        <w:pStyle w:val="a9"/>
        <w:numPr>
          <w:ilvl w:val="0"/>
          <w:numId w:val="2"/>
        </w:numPr>
        <w:spacing w:line="400" w:lineRule="exact"/>
        <w:ind w:firstLineChars="0"/>
        <w:rPr>
          <w:bCs/>
          <w:sz w:val="24"/>
        </w:rPr>
      </w:pPr>
      <w:r w:rsidRPr="00422AD4">
        <w:rPr>
          <w:rFonts w:hint="eastAsia"/>
          <w:bCs/>
          <w:sz w:val="24"/>
        </w:rPr>
        <w:t>设计用户界面</w:t>
      </w:r>
      <w:r>
        <w:rPr>
          <w:rFonts w:hint="eastAsia"/>
          <w:bCs/>
          <w:sz w:val="24"/>
        </w:rPr>
        <w:t>。</w:t>
      </w:r>
    </w:p>
    <w:p w14:paraId="6DCC42D1" w14:textId="679B2D51" w:rsidR="00583C7B" w:rsidRDefault="005A1724" w:rsidP="0073742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实验器材（设备、元器件）：</w:t>
      </w:r>
    </w:p>
    <w:p w14:paraId="47267356" w14:textId="34EAB7ED" w:rsidR="009B35D3" w:rsidRPr="00C2520B" w:rsidRDefault="00BF1DF3" w:rsidP="009B35D3">
      <w:pPr>
        <w:pStyle w:val="a9"/>
        <w:spacing w:before="120" w:after="120" w:line="400" w:lineRule="exact"/>
        <w:ind w:left="720" w:firstLineChars="0" w:firstLine="0"/>
        <w:rPr>
          <w:bCs/>
          <w:sz w:val="24"/>
        </w:rPr>
      </w:pPr>
      <w:r w:rsidRPr="00C2520B">
        <w:rPr>
          <w:bCs/>
          <w:sz w:val="24"/>
        </w:rPr>
        <w:t>安装有</w:t>
      </w:r>
      <w:r w:rsidR="00C2520B">
        <w:rPr>
          <w:rFonts w:hint="eastAsia"/>
          <w:bCs/>
          <w:sz w:val="24"/>
        </w:rPr>
        <w:t>R</w:t>
      </w:r>
      <w:r w:rsidR="00C2520B">
        <w:rPr>
          <w:bCs/>
          <w:sz w:val="24"/>
        </w:rPr>
        <w:t>ational Rose</w:t>
      </w:r>
      <w:r w:rsidR="00C2520B">
        <w:rPr>
          <w:rFonts w:hint="eastAsia"/>
          <w:bCs/>
          <w:sz w:val="24"/>
        </w:rPr>
        <w:t>、</w:t>
      </w:r>
      <w:r w:rsidR="00CF46DF">
        <w:rPr>
          <w:rFonts w:hint="eastAsia"/>
          <w:bCs/>
          <w:sz w:val="24"/>
        </w:rPr>
        <w:t>Visio</w:t>
      </w:r>
      <w:r w:rsidR="00C2520B">
        <w:rPr>
          <w:rFonts w:hint="eastAsia"/>
          <w:bCs/>
          <w:sz w:val="24"/>
        </w:rPr>
        <w:t>等软件的个人电脑一台。</w:t>
      </w:r>
    </w:p>
    <w:p w14:paraId="225B1A4D" w14:textId="30C64955" w:rsidR="00C2520B" w:rsidRDefault="005A1724" w:rsidP="0073742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实验步骤：</w:t>
      </w:r>
    </w:p>
    <w:p w14:paraId="68B6967C" w14:textId="09511137" w:rsidR="00854465" w:rsidRDefault="00422AD4" w:rsidP="00E13B36">
      <w:pPr>
        <w:pStyle w:val="a9"/>
        <w:numPr>
          <w:ilvl w:val="0"/>
          <w:numId w:val="5"/>
        </w:numPr>
        <w:spacing w:line="400" w:lineRule="exact"/>
        <w:ind w:firstLineChars="0"/>
        <w:rPr>
          <w:bCs/>
          <w:sz w:val="24"/>
        </w:rPr>
      </w:pPr>
      <w:r w:rsidRPr="00422AD4">
        <w:rPr>
          <w:rFonts w:hint="eastAsia"/>
          <w:bCs/>
          <w:sz w:val="24"/>
        </w:rPr>
        <w:t>根据实验</w:t>
      </w:r>
      <w:r w:rsidRPr="00422AD4">
        <w:rPr>
          <w:rFonts w:hint="eastAsia"/>
          <w:bCs/>
          <w:sz w:val="24"/>
        </w:rPr>
        <w:t>1</w:t>
      </w:r>
      <w:r w:rsidRPr="00422AD4">
        <w:rPr>
          <w:rFonts w:hint="eastAsia"/>
          <w:bCs/>
          <w:sz w:val="24"/>
        </w:rPr>
        <w:t>得到的数据流图中的数据加工，用</w:t>
      </w:r>
      <w:r w:rsidR="00CF46DF">
        <w:rPr>
          <w:rFonts w:hint="eastAsia"/>
          <w:bCs/>
          <w:sz w:val="24"/>
        </w:rPr>
        <w:t>Visio</w:t>
      </w:r>
      <w:r w:rsidRPr="00422AD4">
        <w:rPr>
          <w:rFonts w:hint="eastAsia"/>
          <w:bCs/>
          <w:sz w:val="24"/>
        </w:rPr>
        <w:t>软件</w:t>
      </w:r>
      <w:r w:rsidR="00D513F1">
        <w:rPr>
          <w:rFonts w:hint="eastAsia"/>
          <w:bCs/>
          <w:sz w:val="24"/>
        </w:rPr>
        <w:t>绘制</w:t>
      </w:r>
      <w:r w:rsidRPr="00422AD4">
        <w:rPr>
          <w:rFonts w:hint="eastAsia"/>
          <w:bCs/>
          <w:sz w:val="24"/>
        </w:rPr>
        <w:t>程序的模块图。鼓励采用变化分析与事务分析相结合的方法进行推导，并写出推导过程</w:t>
      </w:r>
      <w:r w:rsidR="00854465">
        <w:rPr>
          <w:rFonts w:hint="eastAsia"/>
          <w:bCs/>
          <w:sz w:val="24"/>
        </w:rPr>
        <w:t>：</w:t>
      </w:r>
    </w:p>
    <w:p w14:paraId="2ACC9690" w14:textId="0D858679" w:rsidR="00422AD4" w:rsidRDefault="00854465" w:rsidP="00E13B36">
      <w:pPr>
        <w:pStyle w:val="a9"/>
        <w:numPr>
          <w:ilvl w:val="0"/>
          <w:numId w:val="7"/>
        </w:numPr>
        <w:spacing w:line="400" w:lineRule="exact"/>
        <w:ind w:firstLineChars="0"/>
        <w:rPr>
          <w:bCs/>
          <w:sz w:val="24"/>
        </w:rPr>
      </w:pPr>
      <w:r w:rsidRPr="00854465">
        <w:rPr>
          <w:rFonts w:hint="eastAsia"/>
          <w:bCs/>
          <w:sz w:val="24"/>
        </w:rPr>
        <w:t>首先研究、分析和审查数据流图。</w:t>
      </w:r>
      <w:r w:rsidRPr="00854465">
        <w:rPr>
          <w:rFonts w:hint="eastAsia"/>
          <w:bCs/>
          <w:sz w:val="24"/>
        </w:rPr>
        <w:t xml:space="preserve"> </w:t>
      </w:r>
      <w:r w:rsidRPr="00854465">
        <w:rPr>
          <w:rFonts w:hint="eastAsia"/>
          <w:bCs/>
          <w:sz w:val="24"/>
        </w:rPr>
        <w:t>从软件的需求规格说明中弄清数据流加工的过程，对于发现的问题及时解决</w:t>
      </w:r>
      <w:r>
        <w:rPr>
          <w:rFonts w:hint="eastAsia"/>
          <w:bCs/>
          <w:sz w:val="24"/>
        </w:rPr>
        <w:t>；</w:t>
      </w:r>
    </w:p>
    <w:p w14:paraId="56847F9C" w14:textId="19851531" w:rsidR="00854465" w:rsidRDefault="00854465" w:rsidP="00E13B36">
      <w:pPr>
        <w:pStyle w:val="a9"/>
        <w:numPr>
          <w:ilvl w:val="0"/>
          <w:numId w:val="7"/>
        </w:numPr>
        <w:spacing w:line="400" w:lineRule="exact"/>
        <w:ind w:firstLineChars="0"/>
        <w:rPr>
          <w:bCs/>
          <w:sz w:val="24"/>
        </w:rPr>
      </w:pPr>
      <w:r w:rsidRPr="00854465">
        <w:rPr>
          <w:rFonts w:hint="eastAsia"/>
          <w:bCs/>
          <w:sz w:val="24"/>
        </w:rPr>
        <w:t>然后根据数据流图决定问题的类型。数据处理问题典型的类型有两种：变换型和事务型。针对两种不同的类型分别进行分析处理</w:t>
      </w:r>
      <w:r>
        <w:rPr>
          <w:rFonts w:hint="eastAsia"/>
          <w:bCs/>
          <w:sz w:val="24"/>
        </w:rPr>
        <w:t>；</w:t>
      </w:r>
    </w:p>
    <w:p w14:paraId="45FC2440" w14:textId="4D3CD77D" w:rsidR="00854465" w:rsidRDefault="00854465" w:rsidP="00E13B36">
      <w:pPr>
        <w:pStyle w:val="a9"/>
        <w:numPr>
          <w:ilvl w:val="0"/>
          <w:numId w:val="7"/>
        </w:numPr>
        <w:spacing w:line="400" w:lineRule="exact"/>
        <w:ind w:firstLineChars="0"/>
        <w:rPr>
          <w:bCs/>
          <w:sz w:val="24"/>
        </w:rPr>
      </w:pPr>
      <w:r w:rsidRPr="00854465">
        <w:rPr>
          <w:rFonts w:hint="eastAsia"/>
          <w:bCs/>
          <w:sz w:val="24"/>
        </w:rPr>
        <w:t>利用一些启发式原则来改进系统的初始结构图，直到得到符合要求的结构图为止</w:t>
      </w:r>
      <w:r>
        <w:rPr>
          <w:rFonts w:hint="eastAsia"/>
          <w:bCs/>
          <w:sz w:val="24"/>
        </w:rPr>
        <w:t>。</w:t>
      </w:r>
    </w:p>
    <w:p w14:paraId="38FFBF97" w14:textId="66A4E0D2" w:rsidR="00422AD4" w:rsidRDefault="00422AD4" w:rsidP="00E13B36">
      <w:pPr>
        <w:pStyle w:val="a9"/>
        <w:numPr>
          <w:ilvl w:val="0"/>
          <w:numId w:val="5"/>
        </w:numPr>
        <w:spacing w:line="400" w:lineRule="exact"/>
        <w:ind w:firstLineChars="0"/>
        <w:rPr>
          <w:bCs/>
          <w:sz w:val="24"/>
        </w:rPr>
      </w:pPr>
      <w:r w:rsidRPr="00422AD4">
        <w:rPr>
          <w:rFonts w:hint="eastAsia"/>
          <w:bCs/>
          <w:sz w:val="24"/>
        </w:rPr>
        <w:t>至少挑选三个模块（来源于程序模块图）进行详细设计，用</w:t>
      </w:r>
      <w:r w:rsidR="00CF46DF">
        <w:rPr>
          <w:rFonts w:hint="eastAsia"/>
          <w:bCs/>
          <w:sz w:val="24"/>
        </w:rPr>
        <w:t>Visio</w:t>
      </w:r>
      <w:r w:rsidRPr="00422AD4">
        <w:rPr>
          <w:rFonts w:hint="eastAsia"/>
          <w:bCs/>
          <w:sz w:val="24"/>
        </w:rPr>
        <w:t>软件绘制相应的程序流程图</w:t>
      </w:r>
      <w:r w:rsidR="00854465">
        <w:rPr>
          <w:rFonts w:hint="eastAsia"/>
          <w:bCs/>
          <w:sz w:val="24"/>
        </w:rPr>
        <w:t>：</w:t>
      </w:r>
    </w:p>
    <w:p w14:paraId="3B2E24A0" w14:textId="2154A99E" w:rsidR="00854465" w:rsidRDefault="00854465" w:rsidP="00E13B36">
      <w:pPr>
        <w:pStyle w:val="a9"/>
        <w:numPr>
          <w:ilvl w:val="0"/>
          <w:numId w:val="8"/>
        </w:numPr>
        <w:spacing w:line="400" w:lineRule="exact"/>
        <w:ind w:firstLineChars="0"/>
        <w:rPr>
          <w:bCs/>
          <w:sz w:val="24"/>
        </w:rPr>
      </w:pPr>
      <w:r w:rsidRPr="00854465">
        <w:rPr>
          <w:rFonts w:hint="eastAsia"/>
          <w:bCs/>
          <w:sz w:val="24"/>
        </w:rPr>
        <w:t>选择模块，理清模块</w:t>
      </w:r>
      <w:r w:rsidRPr="00854465">
        <w:rPr>
          <w:rFonts w:hint="eastAsia"/>
          <w:bCs/>
          <w:sz w:val="24"/>
        </w:rPr>
        <w:t>/</w:t>
      </w:r>
      <w:r w:rsidRPr="00854465">
        <w:rPr>
          <w:rFonts w:hint="eastAsia"/>
          <w:bCs/>
          <w:sz w:val="24"/>
        </w:rPr>
        <w:t>组件内的逻辑关系</w:t>
      </w:r>
      <w:r>
        <w:rPr>
          <w:rFonts w:hint="eastAsia"/>
          <w:bCs/>
          <w:sz w:val="24"/>
        </w:rPr>
        <w:t>；</w:t>
      </w:r>
    </w:p>
    <w:p w14:paraId="47FBD921" w14:textId="6600FD4B" w:rsidR="00854465" w:rsidRDefault="00854465" w:rsidP="00E13B36">
      <w:pPr>
        <w:pStyle w:val="a9"/>
        <w:numPr>
          <w:ilvl w:val="0"/>
          <w:numId w:val="8"/>
        </w:numPr>
        <w:spacing w:line="400" w:lineRule="exact"/>
        <w:ind w:firstLineChars="0"/>
        <w:rPr>
          <w:bCs/>
          <w:sz w:val="24"/>
        </w:rPr>
      </w:pPr>
      <w:r w:rsidRPr="00854465">
        <w:rPr>
          <w:rFonts w:hint="eastAsia"/>
          <w:bCs/>
          <w:sz w:val="24"/>
        </w:rPr>
        <w:t>任何程序总可以用三种结构化的构成元素来设计和实现</w:t>
      </w:r>
      <w:r>
        <w:rPr>
          <w:rFonts w:hint="eastAsia"/>
          <w:bCs/>
          <w:sz w:val="24"/>
        </w:rPr>
        <w:t>：</w:t>
      </w:r>
    </w:p>
    <w:p w14:paraId="4F020242" w14:textId="36E9A6E0" w:rsidR="00854465" w:rsidRDefault="00854465" w:rsidP="00854465">
      <w:pPr>
        <w:pStyle w:val="a9"/>
        <w:spacing w:line="400" w:lineRule="exact"/>
        <w:ind w:left="1560" w:firstLineChars="0" w:firstLine="0"/>
        <w:rPr>
          <w:bCs/>
          <w:sz w:val="24"/>
        </w:rPr>
      </w:pPr>
      <w:r w:rsidRPr="00854465">
        <w:rPr>
          <w:rFonts w:hint="eastAsia"/>
          <w:bCs/>
          <w:sz w:val="24"/>
        </w:rPr>
        <w:t>顺序：任何算法规约中的核心处理步骤</w:t>
      </w:r>
      <w:r>
        <w:rPr>
          <w:rFonts w:hint="eastAsia"/>
          <w:bCs/>
          <w:sz w:val="24"/>
        </w:rPr>
        <w:t>；</w:t>
      </w:r>
    </w:p>
    <w:p w14:paraId="3CB3A403" w14:textId="465DA630" w:rsidR="00854465" w:rsidRDefault="00854465" w:rsidP="00854465">
      <w:pPr>
        <w:pStyle w:val="a9"/>
        <w:spacing w:line="400" w:lineRule="exact"/>
        <w:ind w:left="1560" w:firstLineChars="0" w:firstLine="0"/>
        <w:rPr>
          <w:bCs/>
          <w:sz w:val="24"/>
        </w:rPr>
      </w:pPr>
      <w:r w:rsidRPr="00854465">
        <w:rPr>
          <w:rFonts w:hint="eastAsia"/>
          <w:bCs/>
          <w:sz w:val="24"/>
        </w:rPr>
        <w:t>条件：允许根据逻辑情况选择处理的方式</w:t>
      </w:r>
      <w:r>
        <w:rPr>
          <w:rFonts w:hint="eastAsia"/>
          <w:bCs/>
          <w:sz w:val="24"/>
        </w:rPr>
        <w:t>；</w:t>
      </w:r>
    </w:p>
    <w:p w14:paraId="11BD65A5" w14:textId="2FC8D638" w:rsidR="00854465" w:rsidRDefault="00854465" w:rsidP="00854465">
      <w:pPr>
        <w:pStyle w:val="a9"/>
        <w:spacing w:line="400" w:lineRule="exact"/>
        <w:ind w:left="1560" w:firstLineChars="0" w:firstLine="0"/>
        <w:rPr>
          <w:bCs/>
          <w:sz w:val="24"/>
        </w:rPr>
      </w:pPr>
      <w:r w:rsidRPr="00854465">
        <w:rPr>
          <w:rFonts w:hint="eastAsia"/>
          <w:bCs/>
          <w:sz w:val="24"/>
        </w:rPr>
        <w:t>重复：提供了循环</w:t>
      </w:r>
      <w:r>
        <w:rPr>
          <w:rFonts w:hint="eastAsia"/>
          <w:bCs/>
          <w:sz w:val="24"/>
        </w:rPr>
        <w:t>。</w:t>
      </w:r>
    </w:p>
    <w:p w14:paraId="7683E974" w14:textId="507EA7BB" w:rsidR="00422AD4" w:rsidRDefault="00422AD4" w:rsidP="00E13B36">
      <w:pPr>
        <w:pStyle w:val="a9"/>
        <w:numPr>
          <w:ilvl w:val="0"/>
          <w:numId w:val="5"/>
        </w:numPr>
        <w:spacing w:line="400" w:lineRule="exact"/>
        <w:ind w:firstLineChars="0"/>
        <w:rPr>
          <w:bCs/>
          <w:sz w:val="24"/>
        </w:rPr>
      </w:pPr>
      <w:r w:rsidRPr="00422AD4">
        <w:rPr>
          <w:rFonts w:hint="eastAsia"/>
          <w:bCs/>
          <w:sz w:val="24"/>
        </w:rPr>
        <w:t>至少挑选三个在实验</w:t>
      </w:r>
      <w:r w:rsidRPr="00422AD4">
        <w:rPr>
          <w:rFonts w:hint="eastAsia"/>
          <w:bCs/>
          <w:sz w:val="24"/>
        </w:rPr>
        <w:t>1</w:t>
      </w:r>
      <w:r w:rsidRPr="00422AD4">
        <w:rPr>
          <w:rFonts w:hint="eastAsia"/>
          <w:bCs/>
          <w:sz w:val="24"/>
        </w:rPr>
        <w:t>中得到的有交互的用例，用</w:t>
      </w:r>
      <w:r w:rsidRPr="00422AD4">
        <w:rPr>
          <w:rFonts w:hint="eastAsia"/>
          <w:bCs/>
          <w:sz w:val="24"/>
        </w:rPr>
        <w:t>Rational</w:t>
      </w:r>
      <w:r>
        <w:rPr>
          <w:bCs/>
          <w:sz w:val="24"/>
        </w:rPr>
        <w:t xml:space="preserve"> </w:t>
      </w:r>
      <w:r w:rsidRPr="00422AD4">
        <w:rPr>
          <w:rFonts w:hint="eastAsia"/>
          <w:bCs/>
          <w:sz w:val="24"/>
        </w:rPr>
        <w:t>Rose</w:t>
      </w:r>
      <w:r w:rsidRPr="00422AD4">
        <w:rPr>
          <w:rFonts w:hint="eastAsia"/>
          <w:bCs/>
          <w:sz w:val="24"/>
        </w:rPr>
        <w:t>工具绘制相应的时序图，参考步骤如下：</w:t>
      </w:r>
    </w:p>
    <w:p w14:paraId="402F83A4" w14:textId="497105DC" w:rsidR="00422AD4" w:rsidRDefault="00854465" w:rsidP="00E13B36">
      <w:pPr>
        <w:pStyle w:val="a9"/>
        <w:numPr>
          <w:ilvl w:val="0"/>
          <w:numId w:val="6"/>
        </w:numPr>
        <w:spacing w:line="400" w:lineRule="exact"/>
        <w:ind w:firstLineChars="0"/>
        <w:rPr>
          <w:bCs/>
          <w:sz w:val="24"/>
        </w:rPr>
      </w:pPr>
      <w:r w:rsidRPr="00854465">
        <w:rPr>
          <w:rFonts w:hint="eastAsia"/>
          <w:bCs/>
          <w:sz w:val="24"/>
        </w:rPr>
        <w:t>选择用例，分析涉及的对象（类的实例），每个对象显示在单独的列中</w:t>
      </w:r>
      <w:r>
        <w:rPr>
          <w:rFonts w:hint="eastAsia"/>
          <w:bCs/>
          <w:sz w:val="24"/>
        </w:rPr>
        <w:t>；</w:t>
      </w:r>
      <w:r w:rsidRPr="00854465">
        <w:rPr>
          <w:rFonts w:hint="eastAsia"/>
          <w:bCs/>
          <w:sz w:val="24"/>
        </w:rPr>
        <w:t>对象的左右顺序不重要，但是为了图的简洁清晰，遵循以下原则</w:t>
      </w:r>
      <w:r>
        <w:rPr>
          <w:rFonts w:hint="eastAsia"/>
          <w:bCs/>
          <w:sz w:val="24"/>
        </w:rPr>
        <w:t>：</w:t>
      </w:r>
    </w:p>
    <w:p w14:paraId="0FFAAF5A" w14:textId="619DC824" w:rsidR="00854465" w:rsidRDefault="00854465" w:rsidP="00E13B36">
      <w:pPr>
        <w:pStyle w:val="a9"/>
        <w:numPr>
          <w:ilvl w:val="0"/>
          <w:numId w:val="9"/>
        </w:numPr>
        <w:spacing w:line="400" w:lineRule="exact"/>
        <w:ind w:firstLineChars="0"/>
        <w:rPr>
          <w:bCs/>
          <w:sz w:val="24"/>
        </w:rPr>
      </w:pPr>
      <w:r w:rsidRPr="00854465">
        <w:rPr>
          <w:rFonts w:hint="eastAsia"/>
          <w:bCs/>
          <w:sz w:val="24"/>
        </w:rPr>
        <w:t>把交互频繁的对象尽量靠拢</w:t>
      </w:r>
      <w:r>
        <w:rPr>
          <w:rFonts w:hint="eastAsia"/>
          <w:bCs/>
          <w:sz w:val="24"/>
        </w:rPr>
        <w:t>；</w:t>
      </w:r>
    </w:p>
    <w:p w14:paraId="7D1402C9" w14:textId="7C0571D4" w:rsidR="00854465" w:rsidRDefault="00854465" w:rsidP="00E13B36">
      <w:pPr>
        <w:pStyle w:val="a9"/>
        <w:numPr>
          <w:ilvl w:val="0"/>
          <w:numId w:val="9"/>
        </w:numPr>
        <w:spacing w:line="400" w:lineRule="exact"/>
        <w:ind w:firstLineChars="0"/>
        <w:rPr>
          <w:bCs/>
          <w:sz w:val="24"/>
        </w:rPr>
      </w:pPr>
      <w:r w:rsidRPr="00854465">
        <w:rPr>
          <w:rFonts w:hint="eastAsia"/>
          <w:bCs/>
          <w:sz w:val="24"/>
        </w:rPr>
        <w:t>把初始化整个交互活动的对象（有时是一个参与者）放在最左侧</w:t>
      </w:r>
      <w:r>
        <w:rPr>
          <w:rFonts w:hint="eastAsia"/>
          <w:bCs/>
          <w:sz w:val="24"/>
        </w:rPr>
        <w:t>。</w:t>
      </w:r>
    </w:p>
    <w:p w14:paraId="0B7B72D7" w14:textId="355AE492" w:rsidR="00422AD4" w:rsidRDefault="00854465" w:rsidP="00E13B36">
      <w:pPr>
        <w:pStyle w:val="a9"/>
        <w:numPr>
          <w:ilvl w:val="0"/>
          <w:numId w:val="6"/>
        </w:numPr>
        <w:spacing w:line="400" w:lineRule="exact"/>
        <w:ind w:firstLineChars="0"/>
        <w:rPr>
          <w:bCs/>
          <w:sz w:val="24"/>
        </w:rPr>
      </w:pPr>
      <w:r w:rsidRPr="00854465">
        <w:rPr>
          <w:rFonts w:hint="eastAsia"/>
          <w:bCs/>
          <w:sz w:val="24"/>
        </w:rPr>
        <w:t>分析行为顺序，绘制生命线，从对象创建到对象销毁终止，发生的动作先后与生命线上下相对应</w:t>
      </w:r>
      <w:r>
        <w:rPr>
          <w:rFonts w:hint="eastAsia"/>
          <w:bCs/>
          <w:sz w:val="24"/>
        </w:rPr>
        <w:t>；</w:t>
      </w:r>
    </w:p>
    <w:p w14:paraId="605E455A" w14:textId="48156778" w:rsidR="00422AD4" w:rsidRDefault="00854465" w:rsidP="00E13B36">
      <w:pPr>
        <w:pStyle w:val="a9"/>
        <w:numPr>
          <w:ilvl w:val="0"/>
          <w:numId w:val="6"/>
        </w:numPr>
        <w:spacing w:line="400" w:lineRule="exact"/>
        <w:ind w:firstLineChars="0"/>
        <w:rPr>
          <w:bCs/>
          <w:sz w:val="24"/>
        </w:rPr>
      </w:pPr>
      <w:r w:rsidRPr="00854465">
        <w:rPr>
          <w:rFonts w:hint="eastAsia"/>
          <w:bCs/>
          <w:sz w:val="24"/>
        </w:rPr>
        <w:t>绘制消息，消息从源对象指向目标对象，消息的阅读顺序是严格从上到下的</w:t>
      </w:r>
      <w:r>
        <w:rPr>
          <w:rFonts w:hint="eastAsia"/>
          <w:bCs/>
          <w:sz w:val="24"/>
        </w:rPr>
        <w:t>。</w:t>
      </w:r>
    </w:p>
    <w:p w14:paraId="782F4CCB" w14:textId="2D1AAAC2" w:rsidR="00042C13" w:rsidRPr="00042C13" w:rsidRDefault="00042C13" w:rsidP="00E13B36">
      <w:pPr>
        <w:pStyle w:val="a9"/>
        <w:numPr>
          <w:ilvl w:val="0"/>
          <w:numId w:val="5"/>
        </w:numPr>
        <w:spacing w:line="400" w:lineRule="exact"/>
        <w:ind w:firstLineChars="0"/>
        <w:rPr>
          <w:bCs/>
          <w:sz w:val="24"/>
        </w:rPr>
      </w:pPr>
      <w:r>
        <w:rPr>
          <w:rFonts w:hint="eastAsia"/>
          <w:bCs/>
          <w:sz w:val="24"/>
        </w:rPr>
        <w:lastRenderedPageBreak/>
        <w:t>使用</w:t>
      </w:r>
      <w:r w:rsidRPr="00042C13">
        <w:rPr>
          <w:rFonts w:hint="eastAsia"/>
          <w:bCs/>
          <w:sz w:val="24"/>
        </w:rPr>
        <w:t>Axure</w:t>
      </w:r>
      <w:r w:rsidRPr="00042C13">
        <w:rPr>
          <w:rFonts w:hint="eastAsia"/>
          <w:bCs/>
          <w:sz w:val="24"/>
        </w:rPr>
        <w:t>（原型界面设计工具，参考）</w:t>
      </w:r>
      <w:r>
        <w:rPr>
          <w:rFonts w:hint="eastAsia"/>
          <w:bCs/>
          <w:sz w:val="24"/>
        </w:rPr>
        <w:t>设计主要界面。</w:t>
      </w:r>
    </w:p>
    <w:p w14:paraId="211DC410" w14:textId="45BE4E15" w:rsidR="00CC5503" w:rsidRPr="00CC5503" w:rsidRDefault="00CC5503" w:rsidP="00CC5503">
      <w:pPr>
        <w:pStyle w:val="a9"/>
        <w:numPr>
          <w:ilvl w:val="0"/>
          <w:numId w:val="1"/>
        </w:numPr>
        <w:ind w:firstLineChars="0"/>
        <w:rPr>
          <w:rFonts w:ascii="黑体" w:eastAsia="黑体" w:hAnsi="黑体"/>
          <w:b/>
          <w:bCs/>
          <w:sz w:val="28"/>
        </w:rPr>
      </w:pPr>
      <w:r w:rsidRPr="00CC5503">
        <w:rPr>
          <w:rFonts w:ascii="黑体" w:eastAsia="黑体" w:hAnsi="黑体" w:hint="eastAsia"/>
          <w:b/>
          <w:bCs/>
          <w:sz w:val="28"/>
        </w:rPr>
        <w:t>实验结果与分析（含重要数据结果分析或核心代码流程分析）</w:t>
      </w:r>
    </w:p>
    <w:p w14:paraId="1E24826E" w14:textId="0230AAE0" w:rsidR="00D513F1" w:rsidRDefault="00CF46DF" w:rsidP="00422AD4">
      <w:pPr>
        <w:pStyle w:val="a9"/>
        <w:numPr>
          <w:ilvl w:val="0"/>
          <w:numId w:val="4"/>
        </w:numPr>
        <w:spacing w:line="400" w:lineRule="exact"/>
        <w:ind w:firstLineChars="0"/>
        <w:rPr>
          <w:bCs/>
          <w:sz w:val="24"/>
        </w:rPr>
      </w:pPr>
      <w:r>
        <w:rPr>
          <w:rFonts w:hint="eastAsia"/>
          <w:bCs/>
          <w:sz w:val="24"/>
        </w:rPr>
        <w:t>Visio</w:t>
      </w:r>
      <w:r w:rsidR="00D513F1" w:rsidRPr="00D513F1">
        <w:rPr>
          <w:rFonts w:hint="eastAsia"/>
          <w:bCs/>
          <w:sz w:val="24"/>
        </w:rPr>
        <w:t>软件绘制程序的模块图</w:t>
      </w:r>
    </w:p>
    <w:p w14:paraId="01937F82" w14:textId="736F6329" w:rsidR="00D513F1" w:rsidRDefault="00E37DE6" w:rsidP="00E37DE6">
      <w:pPr>
        <w:pStyle w:val="a9"/>
        <w:ind w:left="1140" w:firstLineChars="0" w:firstLine="0"/>
        <w:jc w:val="center"/>
        <w:rPr>
          <w:bCs/>
          <w:sz w:val="24"/>
        </w:rPr>
      </w:pPr>
      <w:r>
        <w:rPr>
          <w:rFonts w:hint="eastAsia"/>
          <w:bCs/>
          <w:noProof/>
          <w:sz w:val="24"/>
        </w:rPr>
        <w:drawing>
          <wp:inline distT="0" distB="0" distL="0" distR="0" wp14:anchorId="133C021A" wp14:editId="3CA43539">
            <wp:extent cx="4152900" cy="30099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块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6108" cy="3012253"/>
                    </a:xfrm>
                    <a:prstGeom prst="rect">
                      <a:avLst/>
                    </a:prstGeom>
                  </pic:spPr>
                </pic:pic>
              </a:graphicData>
            </a:graphic>
          </wp:inline>
        </w:drawing>
      </w:r>
    </w:p>
    <w:p w14:paraId="2B783571" w14:textId="34DCB258" w:rsidR="00D513F1" w:rsidRDefault="00D513F1" w:rsidP="00E37DE6">
      <w:pPr>
        <w:pStyle w:val="a9"/>
        <w:spacing w:line="400" w:lineRule="exact"/>
        <w:ind w:left="1140" w:firstLine="480"/>
        <w:rPr>
          <w:bCs/>
          <w:sz w:val="24"/>
        </w:rPr>
      </w:pPr>
      <w:r>
        <w:rPr>
          <w:rFonts w:hint="eastAsia"/>
          <w:bCs/>
          <w:sz w:val="24"/>
        </w:rPr>
        <w:t>根据软件设计成本与模块数量的相互关系，确定了停车场管理系统的八大主要功能模块，分别部署在超级管理员、管理员、操作员三种角色控制下。超级管理员对应“授权管理”模块，管理员对应“系统设置”、“操作员档案管理”、“数据管理”三大模块，</w:t>
      </w:r>
      <w:r w:rsidR="00E37DE6">
        <w:rPr>
          <w:rFonts w:hint="eastAsia"/>
          <w:bCs/>
          <w:sz w:val="24"/>
        </w:rPr>
        <w:t>操作员对应“客户档案管理”、“入场管理”、“出场管理”和“收费管理”四大模块。</w:t>
      </w:r>
    </w:p>
    <w:p w14:paraId="11B2A606" w14:textId="72C6EAF3" w:rsidR="00E37DE6" w:rsidRDefault="00E37DE6" w:rsidP="00E13B36">
      <w:pPr>
        <w:pStyle w:val="a9"/>
        <w:numPr>
          <w:ilvl w:val="0"/>
          <w:numId w:val="10"/>
        </w:numPr>
        <w:spacing w:line="400" w:lineRule="exact"/>
        <w:ind w:firstLineChars="0"/>
        <w:rPr>
          <w:bCs/>
          <w:sz w:val="24"/>
        </w:rPr>
      </w:pPr>
      <w:r>
        <w:rPr>
          <w:rFonts w:hint="eastAsia"/>
          <w:bCs/>
          <w:sz w:val="24"/>
        </w:rPr>
        <w:t>授权管理：具有</w:t>
      </w:r>
      <w:r w:rsidRPr="00E37DE6">
        <w:rPr>
          <w:rFonts w:hint="eastAsia"/>
          <w:bCs/>
          <w:sz w:val="24"/>
        </w:rPr>
        <w:t>最高管理权限</w:t>
      </w:r>
      <w:r>
        <w:rPr>
          <w:rFonts w:hint="eastAsia"/>
          <w:bCs/>
          <w:sz w:val="24"/>
        </w:rPr>
        <w:t>的</w:t>
      </w:r>
      <w:r w:rsidRPr="00E37DE6">
        <w:rPr>
          <w:rFonts w:hint="eastAsia"/>
          <w:bCs/>
          <w:sz w:val="24"/>
        </w:rPr>
        <w:t>超级管理员对该模块进行操作，对管理员进行授权</w:t>
      </w:r>
      <w:r>
        <w:rPr>
          <w:rFonts w:hint="eastAsia"/>
          <w:bCs/>
          <w:sz w:val="24"/>
        </w:rPr>
        <w:t>、</w:t>
      </w:r>
      <w:r w:rsidRPr="00E37DE6">
        <w:rPr>
          <w:rFonts w:hint="eastAsia"/>
          <w:bCs/>
          <w:sz w:val="24"/>
        </w:rPr>
        <w:t>添加删除修改管理员</w:t>
      </w:r>
      <w:r>
        <w:rPr>
          <w:rFonts w:hint="eastAsia"/>
          <w:bCs/>
          <w:sz w:val="24"/>
        </w:rPr>
        <w:t>；</w:t>
      </w:r>
    </w:p>
    <w:p w14:paraId="54305D1E" w14:textId="6981BD1D" w:rsidR="00E37DE6" w:rsidRDefault="00E37DE6" w:rsidP="00E13B36">
      <w:pPr>
        <w:pStyle w:val="a9"/>
        <w:numPr>
          <w:ilvl w:val="0"/>
          <w:numId w:val="10"/>
        </w:numPr>
        <w:spacing w:line="400" w:lineRule="exact"/>
        <w:ind w:firstLineChars="0"/>
        <w:rPr>
          <w:bCs/>
          <w:sz w:val="24"/>
        </w:rPr>
      </w:pPr>
      <w:r>
        <w:rPr>
          <w:rFonts w:hint="eastAsia"/>
          <w:bCs/>
          <w:sz w:val="24"/>
        </w:rPr>
        <w:t>系统设置：</w:t>
      </w:r>
      <w:r w:rsidRPr="00E37DE6">
        <w:rPr>
          <w:rFonts w:hint="eastAsia"/>
          <w:bCs/>
          <w:sz w:val="24"/>
        </w:rPr>
        <w:t>由超级管理员授权的管理员行使该功能，主要是对停车场的参数进行设置</w:t>
      </w:r>
      <w:r>
        <w:rPr>
          <w:rFonts w:hint="eastAsia"/>
          <w:bCs/>
          <w:sz w:val="24"/>
        </w:rPr>
        <w:t>；</w:t>
      </w:r>
    </w:p>
    <w:p w14:paraId="3141032A" w14:textId="3B452FF9" w:rsidR="00E37DE6" w:rsidRDefault="00E37DE6" w:rsidP="00E13B36">
      <w:pPr>
        <w:pStyle w:val="a9"/>
        <w:numPr>
          <w:ilvl w:val="0"/>
          <w:numId w:val="10"/>
        </w:numPr>
        <w:spacing w:line="400" w:lineRule="exact"/>
        <w:ind w:firstLineChars="0"/>
        <w:rPr>
          <w:bCs/>
          <w:sz w:val="24"/>
        </w:rPr>
      </w:pPr>
      <w:r>
        <w:rPr>
          <w:rFonts w:hint="eastAsia"/>
          <w:bCs/>
          <w:sz w:val="24"/>
        </w:rPr>
        <w:t>操作员档案管理：</w:t>
      </w:r>
      <w:r w:rsidRPr="00E37DE6">
        <w:rPr>
          <w:rFonts w:hint="eastAsia"/>
          <w:bCs/>
          <w:sz w:val="24"/>
        </w:rPr>
        <w:t>由管理员行使改功能，</w:t>
      </w:r>
      <w:r>
        <w:rPr>
          <w:rFonts w:hint="eastAsia"/>
          <w:bCs/>
          <w:sz w:val="24"/>
        </w:rPr>
        <w:t>对</w:t>
      </w:r>
      <w:r w:rsidRPr="00E37DE6">
        <w:rPr>
          <w:rFonts w:hint="eastAsia"/>
          <w:bCs/>
          <w:sz w:val="24"/>
        </w:rPr>
        <w:t>停车场业务操作员进行管理</w:t>
      </w:r>
      <w:r>
        <w:rPr>
          <w:rFonts w:hint="eastAsia"/>
          <w:bCs/>
          <w:sz w:val="24"/>
        </w:rPr>
        <w:t>，</w:t>
      </w:r>
      <w:r w:rsidRPr="00E37DE6">
        <w:rPr>
          <w:rFonts w:hint="eastAsia"/>
          <w:bCs/>
          <w:sz w:val="24"/>
        </w:rPr>
        <w:t>添加、删除、修改操作员的信息</w:t>
      </w:r>
      <w:r>
        <w:rPr>
          <w:rFonts w:hint="eastAsia"/>
          <w:bCs/>
          <w:sz w:val="24"/>
        </w:rPr>
        <w:t>；</w:t>
      </w:r>
    </w:p>
    <w:p w14:paraId="684E45FC" w14:textId="517358E5" w:rsidR="00E37DE6" w:rsidRDefault="00E37DE6" w:rsidP="00E13B36">
      <w:pPr>
        <w:pStyle w:val="a9"/>
        <w:numPr>
          <w:ilvl w:val="0"/>
          <w:numId w:val="10"/>
        </w:numPr>
        <w:spacing w:line="400" w:lineRule="exact"/>
        <w:ind w:firstLineChars="0"/>
        <w:rPr>
          <w:bCs/>
          <w:sz w:val="24"/>
        </w:rPr>
      </w:pPr>
      <w:r>
        <w:rPr>
          <w:rFonts w:hint="eastAsia"/>
          <w:bCs/>
          <w:sz w:val="24"/>
        </w:rPr>
        <w:t>数据管理：</w:t>
      </w:r>
      <w:r w:rsidRPr="00E37DE6">
        <w:rPr>
          <w:rFonts w:hint="eastAsia"/>
          <w:bCs/>
          <w:sz w:val="24"/>
        </w:rPr>
        <w:t>该模块显示了停车场日常运行所产生的数据</w:t>
      </w:r>
      <w:r>
        <w:rPr>
          <w:rFonts w:hint="eastAsia"/>
          <w:bCs/>
          <w:sz w:val="24"/>
        </w:rPr>
        <w:t>：</w:t>
      </w:r>
      <w:r w:rsidRPr="00E37DE6">
        <w:rPr>
          <w:rFonts w:hint="eastAsia"/>
          <w:bCs/>
          <w:sz w:val="24"/>
        </w:rPr>
        <w:t>场内车辆进出数据</w:t>
      </w:r>
      <w:r>
        <w:rPr>
          <w:rFonts w:hint="eastAsia"/>
          <w:bCs/>
          <w:sz w:val="24"/>
        </w:rPr>
        <w:t>、</w:t>
      </w:r>
      <w:r w:rsidRPr="00E37DE6">
        <w:rPr>
          <w:rFonts w:hint="eastAsia"/>
          <w:bCs/>
          <w:sz w:val="24"/>
        </w:rPr>
        <w:t>收费金额以及交班记录的相关信息</w:t>
      </w:r>
      <w:r>
        <w:rPr>
          <w:rFonts w:hint="eastAsia"/>
          <w:bCs/>
          <w:sz w:val="24"/>
        </w:rPr>
        <w:t>；</w:t>
      </w:r>
    </w:p>
    <w:p w14:paraId="51263217" w14:textId="519D59FF" w:rsidR="00E37DE6" w:rsidRDefault="00E37DE6" w:rsidP="00E13B36">
      <w:pPr>
        <w:pStyle w:val="a9"/>
        <w:numPr>
          <w:ilvl w:val="0"/>
          <w:numId w:val="10"/>
        </w:numPr>
        <w:spacing w:line="400" w:lineRule="exact"/>
        <w:ind w:firstLineChars="0"/>
        <w:rPr>
          <w:bCs/>
          <w:sz w:val="24"/>
        </w:rPr>
      </w:pPr>
      <w:r>
        <w:rPr>
          <w:rFonts w:hint="eastAsia"/>
          <w:bCs/>
          <w:sz w:val="24"/>
        </w:rPr>
        <w:t>客户档案管理：</w:t>
      </w:r>
      <w:r w:rsidRPr="00E37DE6">
        <w:rPr>
          <w:rFonts w:hint="eastAsia"/>
          <w:bCs/>
          <w:sz w:val="24"/>
        </w:rPr>
        <w:t>该部分功能为操作员所使用，主要是对停车场发放的</w:t>
      </w:r>
      <w:r>
        <w:rPr>
          <w:rFonts w:hint="eastAsia"/>
          <w:bCs/>
          <w:sz w:val="24"/>
        </w:rPr>
        <w:t>客户</w:t>
      </w:r>
      <w:r w:rsidR="00D957D6">
        <w:rPr>
          <w:rFonts w:hint="eastAsia"/>
          <w:bCs/>
          <w:sz w:val="24"/>
        </w:rPr>
        <w:t>信息、客户停车卡</w:t>
      </w:r>
      <w:r w:rsidRPr="00E37DE6">
        <w:rPr>
          <w:rFonts w:hint="eastAsia"/>
          <w:bCs/>
          <w:sz w:val="24"/>
        </w:rPr>
        <w:t>、</w:t>
      </w:r>
      <w:r w:rsidR="00D957D6">
        <w:rPr>
          <w:rFonts w:hint="eastAsia"/>
          <w:bCs/>
          <w:sz w:val="24"/>
        </w:rPr>
        <w:t>车辆</w:t>
      </w:r>
      <w:r w:rsidRPr="00E37DE6">
        <w:rPr>
          <w:rFonts w:hint="eastAsia"/>
          <w:bCs/>
          <w:sz w:val="24"/>
        </w:rPr>
        <w:t>档案的管理</w:t>
      </w:r>
      <w:r w:rsidR="00D957D6">
        <w:rPr>
          <w:rFonts w:hint="eastAsia"/>
          <w:bCs/>
          <w:sz w:val="24"/>
        </w:rPr>
        <w:t>。它</w:t>
      </w:r>
      <w:r w:rsidRPr="00E37DE6">
        <w:rPr>
          <w:rFonts w:hint="eastAsia"/>
          <w:bCs/>
          <w:sz w:val="24"/>
        </w:rPr>
        <w:t>们都有自己的添加、删</w:t>
      </w:r>
      <w:r w:rsidR="00D957D6">
        <w:rPr>
          <w:rFonts w:hint="eastAsia"/>
          <w:bCs/>
          <w:sz w:val="24"/>
        </w:rPr>
        <w:t>除</w:t>
      </w:r>
      <w:r w:rsidRPr="00E37DE6">
        <w:rPr>
          <w:rFonts w:hint="eastAsia"/>
          <w:bCs/>
          <w:sz w:val="24"/>
        </w:rPr>
        <w:t>、修改的功能</w:t>
      </w:r>
      <w:r w:rsidR="00D957D6">
        <w:rPr>
          <w:rFonts w:hint="eastAsia"/>
          <w:bCs/>
          <w:sz w:val="24"/>
        </w:rPr>
        <w:t>；</w:t>
      </w:r>
    </w:p>
    <w:p w14:paraId="1C9263C1" w14:textId="0D2B8575" w:rsidR="00D957D6" w:rsidRDefault="00D957D6" w:rsidP="00E13B36">
      <w:pPr>
        <w:pStyle w:val="a9"/>
        <w:numPr>
          <w:ilvl w:val="0"/>
          <w:numId w:val="10"/>
        </w:numPr>
        <w:spacing w:line="400" w:lineRule="exact"/>
        <w:ind w:firstLineChars="0"/>
        <w:rPr>
          <w:bCs/>
          <w:sz w:val="24"/>
        </w:rPr>
      </w:pPr>
      <w:r>
        <w:rPr>
          <w:rFonts w:hint="eastAsia"/>
          <w:bCs/>
          <w:sz w:val="24"/>
        </w:rPr>
        <w:t>入场管理：该模块是本系统的一个重要功能模块，主要采集汽车入场时的一些必要参数（如时间、车牌号等），对参数进行处理和判断，并将获取的参数传入后台数据库进行相关处</w:t>
      </w:r>
      <w:r>
        <w:rPr>
          <w:rFonts w:hint="eastAsia"/>
          <w:bCs/>
          <w:sz w:val="24"/>
        </w:rPr>
        <w:lastRenderedPageBreak/>
        <w:t>理；</w:t>
      </w:r>
    </w:p>
    <w:p w14:paraId="59AB85C9" w14:textId="72A969F0" w:rsidR="00D957D6" w:rsidRDefault="00D957D6" w:rsidP="00E13B36">
      <w:pPr>
        <w:pStyle w:val="a9"/>
        <w:numPr>
          <w:ilvl w:val="0"/>
          <w:numId w:val="10"/>
        </w:numPr>
        <w:spacing w:line="400" w:lineRule="exact"/>
        <w:ind w:firstLineChars="0"/>
        <w:rPr>
          <w:bCs/>
          <w:sz w:val="24"/>
        </w:rPr>
      </w:pPr>
      <w:r>
        <w:rPr>
          <w:rFonts w:hint="eastAsia"/>
          <w:bCs/>
          <w:sz w:val="24"/>
        </w:rPr>
        <w:t>出场管理：车辆出场之前对其进行的离场验证和停车时间的数据收集，为下一个收费模块提供数据；</w:t>
      </w:r>
    </w:p>
    <w:p w14:paraId="6852241B" w14:textId="49B4D757" w:rsidR="00D957D6" w:rsidRDefault="00D957D6" w:rsidP="00E13B36">
      <w:pPr>
        <w:pStyle w:val="a9"/>
        <w:numPr>
          <w:ilvl w:val="0"/>
          <w:numId w:val="10"/>
        </w:numPr>
        <w:spacing w:line="400" w:lineRule="exact"/>
        <w:ind w:firstLineChars="0"/>
        <w:rPr>
          <w:bCs/>
          <w:sz w:val="24"/>
        </w:rPr>
      </w:pPr>
      <w:r>
        <w:rPr>
          <w:rFonts w:hint="eastAsia"/>
          <w:bCs/>
          <w:sz w:val="24"/>
        </w:rPr>
        <w:t>收费管理：该模块是本系统最重要的一个模块，根据出、入场记录的参数结合该模块收费标准的设置计算出收费的金额，完成收费并打印出收费清单。</w:t>
      </w:r>
    </w:p>
    <w:p w14:paraId="0E62D3DF" w14:textId="5552C4CA" w:rsidR="00D513F1" w:rsidRDefault="00CF46DF" w:rsidP="00422AD4">
      <w:pPr>
        <w:pStyle w:val="a9"/>
        <w:numPr>
          <w:ilvl w:val="0"/>
          <w:numId w:val="4"/>
        </w:numPr>
        <w:spacing w:line="400" w:lineRule="exact"/>
        <w:ind w:firstLineChars="0"/>
        <w:rPr>
          <w:bCs/>
          <w:sz w:val="24"/>
        </w:rPr>
      </w:pPr>
      <w:r>
        <w:rPr>
          <w:rFonts w:hint="eastAsia"/>
          <w:bCs/>
          <w:sz w:val="24"/>
        </w:rPr>
        <w:t>Visio</w:t>
      </w:r>
      <w:r w:rsidR="00D957D6" w:rsidRPr="00D957D6">
        <w:rPr>
          <w:rFonts w:hint="eastAsia"/>
          <w:bCs/>
          <w:sz w:val="24"/>
        </w:rPr>
        <w:t>软件绘制程序流程图</w:t>
      </w:r>
    </w:p>
    <w:p w14:paraId="2508E00C" w14:textId="2F844DAF" w:rsidR="00D957D6" w:rsidRDefault="00D957D6" w:rsidP="00E13B36">
      <w:pPr>
        <w:pStyle w:val="a9"/>
        <w:numPr>
          <w:ilvl w:val="0"/>
          <w:numId w:val="11"/>
        </w:numPr>
        <w:spacing w:line="400" w:lineRule="exact"/>
        <w:ind w:firstLineChars="0"/>
        <w:rPr>
          <w:bCs/>
          <w:sz w:val="24"/>
        </w:rPr>
      </w:pPr>
      <w:r>
        <w:rPr>
          <w:rFonts w:hint="eastAsia"/>
          <w:bCs/>
          <w:sz w:val="24"/>
        </w:rPr>
        <w:t>取车流程图</w:t>
      </w:r>
    </w:p>
    <w:p w14:paraId="46B77EDB" w14:textId="01A50154" w:rsidR="00D957D6" w:rsidRDefault="00D957D6" w:rsidP="00D957D6">
      <w:pPr>
        <w:pStyle w:val="a9"/>
        <w:ind w:left="1560" w:firstLineChars="0" w:firstLine="0"/>
        <w:jc w:val="center"/>
        <w:rPr>
          <w:bCs/>
          <w:sz w:val="24"/>
        </w:rPr>
      </w:pPr>
      <w:r>
        <w:rPr>
          <w:bCs/>
          <w:noProof/>
          <w:sz w:val="24"/>
        </w:rPr>
        <w:drawing>
          <wp:inline distT="0" distB="0" distL="0" distR="0" wp14:anchorId="37876ECC" wp14:editId="1CEF732D">
            <wp:extent cx="3646714" cy="4874738"/>
            <wp:effectExtent l="19050" t="19050" r="11430" b="215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0627" cy="4879968"/>
                    </a:xfrm>
                    <a:prstGeom prst="rect">
                      <a:avLst/>
                    </a:prstGeom>
                    <a:noFill/>
                    <a:ln w="6350">
                      <a:solidFill>
                        <a:schemeClr val="tx1"/>
                      </a:solidFill>
                    </a:ln>
                  </pic:spPr>
                </pic:pic>
              </a:graphicData>
            </a:graphic>
          </wp:inline>
        </w:drawing>
      </w:r>
    </w:p>
    <w:p w14:paraId="3230A352" w14:textId="549E41E1" w:rsidR="00D957D6" w:rsidRDefault="00D957D6" w:rsidP="00BE6373">
      <w:pPr>
        <w:pStyle w:val="a9"/>
        <w:spacing w:line="400" w:lineRule="exact"/>
        <w:ind w:left="1559" w:firstLine="480"/>
        <w:rPr>
          <w:bCs/>
          <w:sz w:val="24"/>
        </w:rPr>
      </w:pPr>
      <w:r>
        <w:rPr>
          <w:rFonts w:hint="eastAsia"/>
          <w:bCs/>
          <w:sz w:val="24"/>
        </w:rPr>
        <w:t>用户进场取车，首先判断该用户是否已办停车卡：若无停车卡，操作员应询问用户是否愿意办理停车卡。如无停车卡且发生违规停车行为，用户罚款缴费；如已办停车卡或新办停车卡，进入缴费程序：若停车卡</w:t>
      </w:r>
      <w:r w:rsidR="0066614A">
        <w:rPr>
          <w:rFonts w:hint="eastAsia"/>
          <w:bCs/>
          <w:sz w:val="24"/>
        </w:rPr>
        <w:t>余额不足，用户现金支付；若停车卡余额充足，直接从卡内扣费。用户离场，流程结束。</w:t>
      </w:r>
    </w:p>
    <w:p w14:paraId="77F08172" w14:textId="0EB58079" w:rsidR="0066614A" w:rsidRDefault="0066614A" w:rsidP="00BE6373">
      <w:pPr>
        <w:pStyle w:val="a9"/>
        <w:numPr>
          <w:ilvl w:val="0"/>
          <w:numId w:val="11"/>
        </w:numPr>
        <w:spacing w:line="400" w:lineRule="exact"/>
        <w:ind w:firstLineChars="0"/>
        <w:rPr>
          <w:bCs/>
          <w:sz w:val="24"/>
        </w:rPr>
      </w:pPr>
      <w:r>
        <w:rPr>
          <w:rFonts w:hint="eastAsia"/>
          <w:bCs/>
          <w:sz w:val="24"/>
        </w:rPr>
        <w:t>管理员信息管理流程图</w:t>
      </w:r>
    </w:p>
    <w:p w14:paraId="4BE2E0E9" w14:textId="640E59A0" w:rsidR="00D957D6" w:rsidRDefault="0066614A" w:rsidP="0066614A">
      <w:pPr>
        <w:pStyle w:val="a9"/>
        <w:ind w:left="1560" w:firstLineChars="0" w:firstLine="0"/>
        <w:jc w:val="center"/>
        <w:rPr>
          <w:bCs/>
          <w:sz w:val="24"/>
        </w:rPr>
      </w:pPr>
      <w:r>
        <w:rPr>
          <w:rFonts w:hint="eastAsia"/>
          <w:bCs/>
          <w:noProof/>
          <w:sz w:val="24"/>
        </w:rPr>
        <w:lastRenderedPageBreak/>
        <w:drawing>
          <wp:inline distT="0" distB="0" distL="0" distR="0" wp14:anchorId="754C5F50" wp14:editId="7A9981F5">
            <wp:extent cx="3129643" cy="3621137"/>
            <wp:effectExtent l="19050" t="19050" r="13970"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737" cy="3637444"/>
                    </a:xfrm>
                    <a:prstGeom prst="rect">
                      <a:avLst/>
                    </a:prstGeom>
                    <a:noFill/>
                    <a:ln w="6350">
                      <a:solidFill>
                        <a:schemeClr val="tx1"/>
                      </a:solidFill>
                    </a:ln>
                  </pic:spPr>
                </pic:pic>
              </a:graphicData>
            </a:graphic>
          </wp:inline>
        </w:drawing>
      </w:r>
    </w:p>
    <w:p w14:paraId="15914DC2" w14:textId="7C83CC79" w:rsidR="0066614A" w:rsidRDefault="0066614A" w:rsidP="0066614A">
      <w:pPr>
        <w:pStyle w:val="a9"/>
        <w:spacing w:line="400" w:lineRule="exact"/>
        <w:ind w:left="1559" w:firstLine="480"/>
        <w:rPr>
          <w:bCs/>
          <w:sz w:val="24"/>
        </w:rPr>
      </w:pPr>
      <w:r>
        <w:rPr>
          <w:rFonts w:hint="eastAsia"/>
          <w:bCs/>
          <w:sz w:val="24"/>
        </w:rPr>
        <w:t>首先判断该管理员账户是否有管理权限，若无，则向超级管理员申请权限。若选择“更新用户信息”，则获取用户有效更新信息，修改后保存；若选择“查看当前用户信息”，则由系统反馈用户详细信息。流程结束。</w:t>
      </w:r>
    </w:p>
    <w:p w14:paraId="652E758F" w14:textId="47D417D4" w:rsidR="0066614A" w:rsidRDefault="0066614A" w:rsidP="00E13B36">
      <w:pPr>
        <w:pStyle w:val="a9"/>
        <w:numPr>
          <w:ilvl w:val="0"/>
          <w:numId w:val="11"/>
        </w:numPr>
        <w:spacing w:line="400" w:lineRule="exact"/>
        <w:ind w:firstLineChars="0"/>
        <w:rPr>
          <w:bCs/>
          <w:sz w:val="24"/>
        </w:rPr>
      </w:pPr>
      <w:r>
        <w:rPr>
          <w:rFonts w:hint="eastAsia"/>
          <w:bCs/>
          <w:sz w:val="24"/>
        </w:rPr>
        <w:t>用户信息修改流程图</w:t>
      </w:r>
    </w:p>
    <w:p w14:paraId="2D081A32" w14:textId="5AE81ABC" w:rsidR="0066614A" w:rsidRDefault="0066614A" w:rsidP="0066614A">
      <w:pPr>
        <w:pStyle w:val="a9"/>
        <w:ind w:left="1560" w:firstLineChars="0" w:firstLine="0"/>
        <w:jc w:val="center"/>
        <w:rPr>
          <w:bCs/>
          <w:sz w:val="24"/>
        </w:rPr>
      </w:pPr>
      <w:r>
        <w:rPr>
          <w:bCs/>
          <w:noProof/>
          <w:sz w:val="24"/>
        </w:rPr>
        <w:drawing>
          <wp:inline distT="0" distB="0" distL="0" distR="0" wp14:anchorId="34103266" wp14:editId="0E560B3C">
            <wp:extent cx="4278985" cy="3037115"/>
            <wp:effectExtent l="19050" t="19050" r="26670"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2848" cy="3046955"/>
                    </a:xfrm>
                    <a:prstGeom prst="rect">
                      <a:avLst/>
                    </a:prstGeom>
                    <a:noFill/>
                    <a:ln w="6350">
                      <a:solidFill>
                        <a:schemeClr val="tx1"/>
                      </a:solidFill>
                    </a:ln>
                  </pic:spPr>
                </pic:pic>
              </a:graphicData>
            </a:graphic>
          </wp:inline>
        </w:drawing>
      </w:r>
    </w:p>
    <w:p w14:paraId="7BC5DDFF" w14:textId="6C0FF96E" w:rsidR="0066614A" w:rsidRPr="00EF127E" w:rsidRDefault="0066614A" w:rsidP="00EF127E">
      <w:pPr>
        <w:pStyle w:val="a9"/>
        <w:spacing w:line="400" w:lineRule="exact"/>
        <w:ind w:left="1559" w:firstLine="480"/>
        <w:rPr>
          <w:bCs/>
          <w:sz w:val="24"/>
        </w:rPr>
      </w:pPr>
      <w:r>
        <w:rPr>
          <w:rFonts w:hint="eastAsia"/>
          <w:bCs/>
          <w:sz w:val="24"/>
        </w:rPr>
        <w:t>首先判断用户账户是否存在。</w:t>
      </w:r>
      <w:r w:rsidRPr="00EF127E">
        <w:rPr>
          <w:rFonts w:hint="eastAsia"/>
          <w:bCs/>
          <w:sz w:val="24"/>
        </w:rPr>
        <w:t>若用户账户不存在，则进入“用户注册”分支：注册后判断用户注册是否成功，若成功，则提交系统用户信息；反之，系统提示错误信息。若用户账户存在，则</w:t>
      </w:r>
      <w:r w:rsidRPr="00EF127E">
        <w:rPr>
          <w:rFonts w:hint="eastAsia"/>
          <w:bCs/>
          <w:sz w:val="24"/>
        </w:rPr>
        <w:lastRenderedPageBreak/>
        <w:t>用户可提交新修改的用户信息。当用户提交的信息为有效信息时，将信息录入系统；否则用户重新提交有效信息。流程结束。</w:t>
      </w:r>
    </w:p>
    <w:p w14:paraId="518B0A34" w14:textId="5933D7DC" w:rsidR="00D957D6" w:rsidRDefault="003377B0" w:rsidP="00422AD4">
      <w:pPr>
        <w:pStyle w:val="a9"/>
        <w:numPr>
          <w:ilvl w:val="0"/>
          <w:numId w:val="4"/>
        </w:numPr>
        <w:spacing w:line="400" w:lineRule="exact"/>
        <w:ind w:firstLineChars="0"/>
        <w:rPr>
          <w:bCs/>
          <w:sz w:val="24"/>
        </w:rPr>
      </w:pPr>
      <w:r w:rsidRPr="003377B0">
        <w:rPr>
          <w:rFonts w:hint="eastAsia"/>
          <w:bCs/>
          <w:sz w:val="24"/>
        </w:rPr>
        <w:t>用</w:t>
      </w:r>
      <w:r w:rsidRPr="003377B0">
        <w:rPr>
          <w:rFonts w:hint="eastAsia"/>
          <w:bCs/>
          <w:sz w:val="24"/>
        </w:rPr>
        <w:t>Rational Rose</w:t>
      </w:r>
      <w:r w:rsidRPr="003377B0">
        <w:rPr>
          <w:rFonts w:hint="eastAsia"/>
          <w:bCs/>
          <w:sz w:val="24"/>
        </w:rPr>
        <w:t>工具绘制时序图</w:t>
      </w:r>
    </w:p>
    <w:p w14:paraId="34ECEC03" w14:textId="0E25555B" w:rsidR="003377B0" w:rsidRDefault="003377B0" w:rsidP="00E13B36">
      <w:pPr>
        <w:pStyle w:val="a9"/>
        <w:numPr>
          <w:ilvl w:val="0"/>
          <w:numId w:val="12"/>
        </w:numPr>
        <w:spacing w:line="400" w:lineRule="exact"/>
        <w:ind w:firstLineChars="0"/>
        <w:rPr>
          <w:bCs/>
          <w:sz w:val="24"/>
        </w:rPr>
      </w:pPr>
      <w:r>
        <w:rPr>
          <w:rFonts w:hint="eastAsia"/>
          <w:bCs/>
          <w:sz w:val="24"/>
        </w:rPr>
        <w:t>管理员登录时序图</w:t>
      </w:r>
    </w:p>
    <w:p w14:paraId="49483C7B" w14:textId="28818161" w:rsidR="003377B0" w:rsidRDefault="00042C13" w:rsidP="00042C13">
      <w:pPr>
        <w:pStyle w:val="a9"/>
        <w:ind w:left="1560" w:firstLineChars="0" w:firstLine="0"/>
        <w:jc w:val="center"/>
        <w:rPr>
          <w:bCs/>
          <w:sz w:val="24"/>
        </w:rPr>
      </w:pPr>
      <w:r>
        <w:rPr>
          <w:bCs/>
          <w:noProof/>
          <w:sz w:val="24"/>
        </w:rPr>
        <w:drawing>
          <wp:inline distT="0" distB="0" distL="0" distR="0" wp14:anchorId="3E883504" wp14:editId="797AF3A8">
            <wp:extent cx="3800845" cy="3243943"/>
            <wp:effectExtent l="19050" t="19050" r="9525"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6870" cy="3249086"/>
                    </a:xfrm>
                    <a:prstGeom prst="rect">
                      <a:avLst/>
                    </a:prstGeom>
                    <a:noFill/>
                    <a:ln w="6350">
                      <a:solidFill>
                        <a:schemeClr val="tx1"/>
                      </a:solidFill>
                    </a:ln>
                  </pic:spPr>
                </pic:pic>
              </a:graphicData>
            </a:graphic>
          </wp:inline>
        </w:drawing>
      </w:r>
    </w:p>
    <w:p w14:paraId="77035EAF" w14:textId="091C75AB" w:rsidR="003377B0" w:rsidRDefault="00042C13" w:rsidP="00E13B36">
      <w:pPr>
        <w:pStyle w:val="a9"/>
        <w:numPr>
          <w:ilvl w:val="0"/>
          <w:numId w:val="12"/>
        </w:numPr>
        <w:spacing w:line="400" w:lineRule="exact"/>
        <w:ind w:firstLineChars="0"/>
        <w:rPr>
          <w:bCs/>
          <w:sz w:val="24"/>
        </w:rPr>
      </w:pPr>
      <w:r>
        <w:rPr>
          <w:rFonts w:hint="eastAsia"/>
          <w:bCs/>
          <w:sz w:val="24"/>
        </w:rPr>
        <w:t>操作员收费时序图</w:t>
      </w:r>
    </w:p>
    <w:p w14:paraId="23DAE2D6" w14:textId="098C8CAB" w:rsidR="00042C13" w:rsidRDefault="00042C13" w:rsidP="00042C13">
      <w:pPr>
        <w:pStyle w:val="a9"/>
        <w:ind w:left="1560" w:firstLineChars="0" w:firstLine="0"/>
        <w:jc w:val="center"/>
        <w:rPr>
          <w:bCs/>
          <w:sz w:val="24"/>
        </w:rPr>
      </w:pPr>
      <w:r>
        <w:rPr>
          <w:bCs/>
          <w:noProof/>
          <w:sz w:val="24"/>
        </w:rPr>
        <w:drawing>
          <wp:inline distT="0" distB="0" distL="0" distR="0" wp14:anchorId="148546DF" wp14:editId="0F56AAED">
            <wp:extent cx="3979769" cy="4291693"/>
            <wp:effectExtent l="19050" t="19050" r="20955"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0864" cy="4368360"/>
                    </a:xfrm>
                    <a:prstGeom prst="rect">
                      <a:avLst/>
                    </a:prstGeom>
                    <a:noFill/>
                    <a:ln w="6350">
                      <a:solidFill>
                        <a:schemeClr val="tx1"/>
                      </a:solidFill>
                    </a:ln>
                  </pic:spPr>
                </pic:pic>
              </a:graphicData>
            </a:graphic>
          </wp:inline>
        </w:drawing>
      </w:r>
    </w:p>
    <w:p w14:paraId="3DE4AF0E" w14:textId="7F79A016" w:rsidR="00042C13" w:rsidRDefault="00042C13" w:rsidP="00E13B36">
      <w:pPr>
        <w:pStyle w:val="a9"/>
        <w:numPr>
          <w:ilvl w:val="0"/>
          <w:numId w:val="12"/>
        </w:numPr>
        <w:spacing w:line="400" w:lineRule="exact"/>
        <w:ind w:firstLineChars="0"/>
        <w:rPr>
          <w:bCs/>
          <w:sz w:val="24"/>
        </w:rPr>
      </w:pPr>
      <w:r>
        <w:rPr>
          <w:rFonts w:hint="eastAsia"/>
          <w:bCs/>
          <w:sz w:val="24"/>
        </w:rPr>
        <w:lastRenderedPageBreak/>
        <w:t>用户查询空余车位时序图</w:t>
      </w:r>
    </w:p>
    <w:p w14:paraId="77FF5D95" w14:textId="0F0FD002" w:rsidR="00042C13" w:rsidRDefault="00042C13" w:rsidP="00042C13">
      <w:pPr>
        <w:pStyle w:val="a9"/>
        <w:ind w:left="1560" w:firstLineChars="0" w:firstLine="0"/>
        <w:jc w:val="center"/>
        <w:rPr>
          <w:bCs/>
          <w:sz w:val="24"/>
        </w:rPr>
      </w:pPr>
      <w:r>
        <w:rPr>
          <w:bCs/>
          <w:noProof/>
          <w:sz w:val="24"/>
        </w:rPr>
        <w:drawing>
          <wp:inline distT="0" distB="0" distL="0" distR="0" wp14:anchorId="0D661E75" wp14:editId="40A890A5">
            <wp:extent cx="4093210" cy="4338132"/>
            <wp:effectExtent l="19050" t="19050" r="21590" b="247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6630" cy="4341756"/>
                    </a:xfrm>
                    <a:prstGeom prst="rect">
                      <a:avLst/>
                    </a:prstGeom>
                    <a:noFill/>
                    <a:ln w="6350">
                      <a:solidFill>
                        <a:schemeClr val="tx1"/>
                      </a:solidFill>
                    </a:ln>
                  </pic:spPr>
                </pic:pic>
              </a:graphicData>
            </a:graphic>
          </wp:inline>
        </w:drawing>
      </w:r>
    </w:p>
    <w:p w14:paraId="6CAB9598" w14:textId="17873CAA" w:rsidR="00042C13" w:rsidRDefault="00042C13" w:rsidP="00E13B36">
      <w:pPr>
        <w:pStyle w:val="a9"/>
        <w:numPr>
          <w:ilvl w:val="0"/>
          <w:numId w:val="5"/>
        </w:numPr>
        <w:spacing w:line="400" w:lineRule="exact"/>
        <w:ind w:firstLineChars="0"/>
        <w:rPr>
          <w:bCs/>
          <w:sz w:val="24"/>
        </w:rPr>
      </w:pPr>
      <w:r>
        <w:rPr>
          <w:rFonts w:hint="eastAsia"/>
          <w:bCs/>
          <w:sz w:val="24"/>
        </w:rPr>
        <w:t>用户界面设计</w:t>
      </w:r>
    </w:p>
    <w:p w14:paraId="3A2EFA0F" w14:textId="5B5FC8C7" w:rsidR="00042C13" w:rsidRDefault="00042C13" w:rsidP="00E13B36">
      <w:pPr>
        <w:pStyle w:val="a9"/>
        <w:numPr>
          <w:ilvl w:val="0"/>
          <w:numId w:val="13"/>
        </w:numPr>
        <w:spacing w:line="400" w:lineRule="exact"/>
        <w:ind w:firstLineChars="0"/>
        <w:rPr>
          <w:bCs/>
          <w:sz w:val="24"/>
        </w:rPr>
      </w:pPr>
      <w:r>
        <w:rPr>
          <w:rFonts w:hint="eastAsia"/>
          <w:bCs/>
          <w:sz w:val="24"/>
        </w:rPr>
        <w:t>管理员登录界面设计</w:t>
      </w:r>
    </w:p>
    <w:p w14:paraId="04A6715C" w14:textId="2175363A" w:rsidR="00042C13" w:rsidRDefault="00042C13" w:rsidP="00042C13">
      <w:pPr>
        <w:pStyle w:val="a9"/>
        <w:ind w:left="1560" w:firstLineChars="0" w:firstLine="0"/>
        <w:jc w:val="center"/>
        <w:rPr>
          <w:bCs/>
          <w:sz w:val="24"/>
        </w:rPr>
      </w:pPr>
      <w:r>
        <w:rPr>
          <w:bCs/>
          <w:noProof/>
          <w:sz w:val="24"/>
        </w:rPr>
        <w:drawing>
          <wp:inline distT="0" distB="0" distL="0" distR="0" wp14:anchorId="2AC50300" wp14:editId="0A7D9D2D">
            <wp:extent cx="4069715" cy="2555421"/>
            <wp:effectExtent l="19050" t="19050" r="26035" b="165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4946" t="7391" r="6454" b="9246"/>
                    <a:stretch/>
                  </pic:blipFill>
                  <pic:spPr bwMode="auto">
                    <a:xfrm>
                      <a:off x="0" y="0"/>
                      <a:ext cx="4084024" cy="2564406"/>
                    </a:xfrm>
                    <a:prstGeom prst="rect">
                      <a:avLst/>
                    </a:prstGeom>
                    <a:noFill/>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AE070B" w14:textId="50EF459F" w:rsidR="00042C13" w:rsidRDefault="00042C13" w:rsidP="00E13B36">
      <w:pPr>
        <w:pStyle w:val="a9"/>
        <w:numPr>
          <w:ilvl w:val="0"/>
          <w:numId w:val="13"/>
        </w:numPr>
        <w:ind w:firstLineChars="0"/>
        <w:rPr>
          <w:bCs/>
          <w:sz w:val="24"/>
        </w:rPr>
      </w:pPr>
      <w:r>
        <w:rPr>
          <w:rFonts w:hint="eastAsia"/>
          <w:bCs/>
          <w:sz w:val="24"/>
        </w:rPr>
        <w:t>操作员控制界面设计</w:t>
      </w:r>
    </w:p>
    <w:p w14:paraId="064EBC0F" w14:textId="28BA6633" w:rsidR="00042C13" w:rsidRDefault="00042C13" w:rsidP="00042C13">
      <w:pPr>
        <w:pStyle w:val="a9"/>
        <w:keepNext/>
        <w:ind w:left="1560" w:firstLineChars="0" w:firstLine="0"/>
        <w:jc w:val="center"/>
      </w:pPr>
      <w:r>
        <w:rPr>
          <w:rFonts w:hint="eastAsia"/>
          <w:bCs/>
          <w:noProof/>
          <w:sz w:val="24"/>
        </w:rPr>
        <w:lastRenderedPageBreak/>
        <w:drawing>
          <wp:inline distT="0" distB="0" distL="0" distR="0" wp14:anchorId="24314608" wp14:editId="68F5FA2A">
            <wp:extent cx="4215003" cy="2416629"/>
            <wp:effectExtent l="19050" t="19050" r="14605" b="222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28226" cy="2424210"/>
                    </a:xfrm>
                    <a:prstGeom prst="rect">
                      <a:avLst/>
                    </a:prstGeom>
                    <a:noFill/>
                    <a:ln w="6350">
                      <a:solidFill>
                        <a:schemeClr val="tx1"/>
                      </a:solidFill>
                    </a:ln>
                  </pic:spPr>
                </pic:pic>
              </a:graphicData>
            </a:graphic>
          </wp:inline>
        </w:drawing>
      </w:r>
    </w:p>
    <w:p w14:paraId="11EF8254" w14:textId="050E22F4" w:rsidR="00042C13" w:rsidRDefault="00042C13" w:rsidP="00042C13">
      <w:pPr>
        <w:pStyle w:val="a9"/>
        <w:keepNext/>
        <w:ind w:left="1560" w:firstLineChars="0" w:firstLine="0"/>
        <w:jc w:val="center"/>
      </w:pPr>
      <w:r>
        <w:rPr>
          <w:rFonts w:hint="eastAsia"/>
        </w:rPr>
        <w:t>a</w:t>
      </w:r>
      <w:r>
        <w:t xml:space="preserve">. </w:t>
      </w:r>
      <w:r>
        <w:rPr>
          <w:rFonts w:hint="eastAsia"/>
        </w:rPr>
        <w:t>停车杆控制界面</w:t>
      </w:r>
    </w:p>
    <w:p w14:paraId="0A5F9581" w14:textId="2FF2E22F" w:rsidR="00042C13" w:rsidRDefault="00042C13" w:rsidP="00042C13">
      <w:pPr>
        <w:pStyle w:val="a9"/>
        <w:keepNext/>
        <w:ind w:left="1560" w:firstLineChars="0" w:firstLine="0"/>
      </w:pPr>
      <w:r>
        <w:rPr>
          <w:noProof/>
        </w:rPr>
        <w:drawing>
          <wp:inline distT="0" distB="0" distL="0" distR="0" wp14:anchorId="3981B7C2" wp14:editId="0F107834">
            <wp:extent cx="4291806" cy="2476500"/>
            <wp:effectExtent l="19050" t="19050" r="13970" b="190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6427" cy="2484937"/>
                    </a:xfrm>
                    <a:prstGeom prst="rect">
                      <a:avLst/>
                    </a:prstGeom>
                    <a:noFill/>
                    <a:ln w="6350">
                      <a:solidFill>
                        <a:schemeClr val="tx1"/>
                      </a:solidFill>
                    </a:ln>
                  </pic:spPr>
                </pic:pic>
              </a:graphicData>
            </a:graphic>
          </wp:inline>
        </w:drawing>
      </w:r>
    </w:p>
    <w:p w14:paraId="13DBEA50" w14:textId="31CBE6B5" w:rsidR="00042C13" w:rsidRDefault="00042C13" w:rsidP="00042C13">
      <w:pPr>
        <w:pStyle w:val="a9"/>
        <w:keepNext/>
        <w:ind w:left="1560" w:firstLineChars="0" w:firstLine="0"/>
        <w:jc w:val="center"/>
      </w:pPr>
      <w:r>
        <w:rPr>
          <w:rFonts w:hint="eastAsia"/>
        </w:rPr>
        <w:t>b</w:t>
      </w:r>
      <w:r>
        <w:t xml:space="preserve">. </w:t>
      </w:r>
      <w:r>
        <w:rPr>
          <w:rFonts w:hint="eastAsia"/>
        </w:rPr>
        <w:t>收费界面</w:t>
      </w:r>
    </w:p>
    <w:p w14:paraId="765E8B56" w14:textId="77882997" w:rsidR="00042C13" w:rsidRDefault="00042C13" w:rsidP="00042C13">
      <w:pPr>
        <w:pStyle w:val="a9"/>
        <w:keepNext/>
        <w:ind w:left="1560" w:firstLineChars="0" w:firstLine="0"/>
        <w:jc w:val="center"/>
      </w:pPr>
      <w:r>
        <w:rPr>
          <w:noProof/>
        </w:rPr>
        <w:drawing>
          <wp:inline distT="0" distB="0" distL="0" distR="0" wp14:anchorId="16793A3F" wp14:editId="3F1AFF72">
            <wp:extent cx="4298199" cy="2481942"/>
            <wp:effectExtent l="19050" t="19050" r="26670"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06353" cy="2486651"/>
                    </a:xfrm>
                    <a:prstGeom prst="rect">
                      <a:avLst/>
                    </a:prstGeom>
                    <a:noFill/>
                    <a:ln w="6350">
                      <a:solidFill>
                        <a:schemeClr val="tx1"/>
                      </a:solidFill>
                    </a:ln>
                  </pic:spPr>
                </pic:pic>
              </a:graphicData>
            </a:graphic>
          </wp:inline>
        </w:drawing>
      </w:r>
    </w:p>
    <w:p w14:paraId="3DB0847C" w14:textId="1BB3CFD0" w:rsidR="00042C13" w:rsidRDefault="00042C13" w:rsidP="00042C13">
      <w:pPr>
        <w:pStyle w:val="a9"/>
        <w:keepNext/>
        <w:ind w:left="1560" w:firstLineChars="0" w:firstLine="0"/>
        <w:jc w:val="center"/>
      </w:pPr>
      <w:r>
        <w:rPr>
          <w:rFonts w:hint="eastAsia"/>
        </w:rPr>
        <w:t>c</w:t>
      </w:r>
      <w:r>
        <w:t xml:space="preserve">. </w:t>
      </w:r>
      <w:r>
        <w:rPr>
          <w:rFonts w:hint="eastAsia"/>
        </w:rPr>
        <w:t>车位分析界面</w:t>
      </w:r>
    </w:p>
    <w:p w14:paraId="5C3826DE" w14:textId="0A77CB53" w:rsidR="00042C13" w:rsidRPr="00042C13" w:rsidRDefault="00042C13" w:rsidP="00E13B36">
      <w:pPr>
        <w:pStyle w:val="a9"/>
        <w:keepNext/>
        <w:numPr>
          <w:ilvl w:val="0"/>
          <w:numId w:val="13"/>
        </w:numPr>
        <w:ind w:firstLineChars="0"/>
        <w:rPr>
          <w:sz w:val="24"/>
        </w:rPr>
      </w:pPr>
      <w:r w:rsidRPr="00042C13">
        <w:rPr>
          <w:rFonts w:hint="eastAsia"/>
          <w:sz w:val="24"/>
        </w:rPr>
        <w:t>用户</w:t>
      </w:r>
      <w:r w:rsidR="00287ACD">
        <w:rPr>
          <w:rFonts w:hint="eastAsia"/>
          <w:sz w:val="24"/>
        </w:rPr>
        <w:t>A</w:t>
      </w:r>
      <w:r w:rsidRPr="00042C13">
        <w:rPr>
          <w:rFonts w:hint="eastAsia"/>
          <w:sz w:val="24"/>
        </w:rPr>
        <w:t>pp</w:t>
      </w:r>
      <w:r w:rsidRPr="00042C13">
        <w:rPr>
          <w:rFonts w:hint="eastAsia"/>
          <w:sz w:val="24"/>
        </w:rPr>
        <w:t>界面设计</w:t>
      </w:r>
    </w:p>
    <w:p w14:paraId="68C8C297" w14:textId="403DE9A4" w:rsidR="00042C13" w:rsidRPr="00042C13" w:rsidRDefault="00042C13" w:rsidP="00C12FDC">
      <w:pPr>
        <w:pStyle w:val="a9"/>
        <w:keepNext/>
        <w:ind w:left="1560" w:firstLineChars="0" w:firstLine="0"/>
        <w:jc w:val="center"/>
      </w:pPr>
      <w:r>
        <w:rPr>
          <w:noProof/>
        </w:rPr>
        <w:lastRenderedPageBreak/>
        <w:drawing>
          <wp:inline distT="0" distB="0" distL="0" distR="0" wp14:anchorId="1B439491" wp14:editId="78A42BD4">
            <wp:extent cx="4264085" cy="2922815"/>
            <wp:effectExtent l="19050" t="19050" r="22225" b="1143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1240" r="5072"/>
                    <a:stretch/>
                  </pic:blipFill>
                  <pic:spPr bwMode="auto">
                    <a:xfrm>
                      <a:off x="0" y="0"/>
                      <a:ext cx="4278518" cy="2932708"/>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69922D3B" w14:textId="54318865" w:rsidR="00CE3E31" w:rsidRDefault="005A1724" w:rsidP="000650C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总结及心得体会：</w:t>
      </w:r>
    </w:p>
    <w:p w14:paraId="19AF1A5E" w14:textId="6B53C5D2" w:rsidR="00CF46DF" w:rsidRPr="00CF46DF" w:rsidRDefault="00CF46DF" w:rsidP="00E13B36">
      <w:pPr>
        <w:pStyle w:val="a9"/>
        <w:numPr>
          <w:ilvl w:val="0"/>
          <w:numId w:val="14"/>
        </w:numPr>
        <w:spacing w:line="400" w:lineRule="exact"/>
        <w:ind w:firstLineChars="0"/>
        <w:rPr>
          <w:bCs/>
          <w:sz w:val="24"/>
        </w:rPr>
      </w:pPr>
      <w:r w:rsidRPr="00CF46DF">
        <w:rPr>
          <w:rFonts w:hint="eastAsia"/>
          <w:bCs/>
          <w:sz w:val="24"/>
        </w:rPr>
        <w:t>模块图展现出系统的总体架构</w:t>
      </w:r>
      <w:r>
        <w:rPr>
          <w:rFonts w:hint="eastAsia"/>
          <w:bCs/>
          <w:sz w:val="24"/>
        </w:rPr>
        <w:t>；</w:t>
      </w:r>
    </w:p>
    <w:p w14:paraId="6D934271" w14:textId="532F1788" w:rsidR="00CF46DF" w:rsidRPr="00CF46DF" w:rsidRDefault="00CF46DF" w:rsidP="00E13B36">
      <w:pPr>
        <w:pStyle w:val="a9"/>
        <w:numPr>
          <w:ilvl w:val="0"/>
          <w:numId w:val="14"/>
        </w:numPr>
        <w:spacing w:line="400" w:lineRule="exact"/>
        <w:ind w:firstLineChars="0"/>
        <w:rPr>
          <w:bCs/>
          <w:sz w:val="24"/>
        </w:rPr>
      </w:pPr>
      <w:r w:rsidRPr="00CF46DF">
        <w:rPr>
          <w:rFonts w:hint="eastAsia"/>
          <w:bCs/>
          <w:sz w:val="24"/>
        </w:rPr>
        <w:t>时序图用来显示对象之间的关系，并强调对象之间消息的时间顺序，同时显示了对象之间的交互</w:t>
      </w:r>
      <w:r>
        <w:rPr>
          <w:rFonts w:hint="eastAsia"/>
          <w:bCs/>
          <w:sz w:val="24"/>
        </w:rPr>
        <w:t>；</w:t>
      </w:r>
    </w:p>
    <w:p w14:paraId="053BF150" w14:textId="0620A6E1" w:rsidR="00CF46DF" w:rsidRDefault="00CF46DF" w:rsidP="00E13B36">
      <w:pPr>
        <w:pStyle w:val="a9"/>
        <w:numPr>
          <w:ilvl w:val="0"/>
          <w:numId w:val="14"/>
        </w:numPr>
        <w:spacing w:line="400" w:lineRule="exact"/>
        <w:ind w:firstLineChars="0"/>
        <w:rPr>
          <w:bCs/>
          <w:sz w:val="24"/>
        </w:rPr>
      </w:pPr>
      <w:r w:rsidRPr="00CF46DF">
        <w:rPr>
          <w:rFonts w:hint="eastAsia"/>
          <w:bCs/>
          <w:sz w:val="24"/>
        </w:rPr>
        <w:t>程序流程图是程序分析中最基本、最重要的分析技术，它是进行程序流程分析过程中最基本的工具。它运用工序图示符号对生产现场的整个制造过程做详细的记录，以便对零部件、产品在整个制造过程中的生产、加工、检验、储存等环节待作详细的研究与分析，特别适用于分析生产过程中的成本浪费，提高经济效益</w:t>
      </w:r>
      <w:r>
        <w:rPr>
          <w:rFonts w:hint="eastAsia"/>
          <w:bCs/>
          <w:sz w:val="24"/>
        </w:rPr>
        <w:t>；</w:t>
      </w:r>
    </w:p>
    <w:p w14:paraId="2DAEC282" w14:textId="77777777" w:rsidR="00CF46DF" w:rsidRPr="00CF46DF" w:rsidRDefault="00CF46DF" w:rsidP="00CF46DF">
      <w:pPr>
        <w:pStyle w:val="a9"/>
        <w:spacing w:line="400" w:lineRule="exact"/>
        <w:ind w:left="1140" w:firstLineChars="0" w:firstLine="0"/>
        <w:rPr>
          <w:bCs/>
          <w:sz w:val="24"/>
        </w:rPr>
      </w:pPr>
    </w:p>
    <w:p w14:paraId="0B4A680E" w14:textId="59D2C0D1" w:rsidR="000650C4" w:rsidRPr="00CF46DF" w:rsidRDefault="00CF46DF" w:rsidP="00CF46DF">
      <w:pPr>
        <w:pStyle w:val="a9"/>
        <w:spacing w:line="400" w:lineRule="exact"/>
        <w:ind w:left="720" w:firstLine="480"/>
        <w:rPr>
          <w:bCs/>
          <w:sz w:val="24"/>
        </w:rPr>
      </w:pPr>
      <w:r w:rsidRPr="00CF46DF">
        <w:rPr>
          <w:rFonts w:hint="eastAsia"/>
          <w:bCs/>
          <w:sz w:val="24"/>
        </w:rPr>
        <w:t>通过系统设计的方法和相应图形的绘制以及</w:t>
      </w:r>
      <w:r w:rsidRPr="00CF46DF">
        <w:rPr>
          <w:rFonts w:hint="eastAsia"/>
          <w:bCs/>
          <w:sz w:val="24"/>
        </w:rPr>
        <w:t>Rational</w:t>
      </w:r>
      <w:r w:rsidRPr="00CF46DF">
        <w:rPr>
          <w:bCs/>
          <w:sz w:val="24"/>
        </w:rPr>
        <w:t xml:space="preserve"> </w:t>
      </w:r>
      <w:r w:rsidRPr="00CF46DF">
        <w:rPr>
          <w:rFonts w:hint="eastAsia"/>
          <w:bCs/>
          <w:sz w:val="24"/>
        </w:rPr>
        <w:t>Rose</w:t>
      </w:r>
      <w:r w:rsidRPr="00CF46DF">
        <w:rPr>
          <w:rFonts w:hint="eastAsia"/>
          <w:bCs/>
          <w:sz w:val="24"/>
        </w:rPr>
        <w:t>，</w:t>
      </w:r>
      <w:r>
        <w:rPr>
          <w:rFonts w:hint="eastAsia"/>
          <w:bCs/>
          <w:sz w:val="24"/>
        </w:rPr>
        <w:t>Visio</w:t>
      </w:r>
      <w:r w:rsidRPr="00CF46DF">
        <w:rPr>
          <w:rFonts w:hint="eastAsia"/>
          <w:bCs/>
          <w:sz w:val="24"/>
        </w:rPr>
        <w:t>等工具的使用，进行了系统设计，建立了系统的大致框架，并且建立的面对对象和过程的系统模型，完成软件生命周期的基本创建，明确了停车场管理系统的功能和应用，绘制了描述整个系统框架的模块图、三个典型功能的程序流程图以及用例实现的时序图，覆盖停车场管理系统的各大功能，如查询车位、办理停车卡、出库收费，对系统的需求进行了很好的实现和补充，符合实验预期。</w:t>
      </w:r>
    </w:p>
    <w:p w14:paraId="3B8BE8F1" w14:textId="432B80C3" w:rsidR="001D2BDB" w:rsidRDefault="002E5A76" w:rsidP="00484A75">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hint="eastAsia"/>
          <w:b/>
          <w:bCs/>
          <w:sz w:val="28"/>
        </w:rPr>
        <w:t>对本实验过程及方法、手段的改进建议：</w:t>
      </w:r>
    </w:p>
    <w:p w14:paraId="3C7E49B3" w14:textId="4525F0C6" w:rsidR="00484A75" w:rsidRDefault="00CF46DF" w:rsidP="00C12FDC">
      <w:pPr>
        <w:pStyle w:val="a9"/>
        <w:spacing w:line="400" w:lineRule="exact"/>
        <w:ind w:left="720" w:firstLine="480"/>
        <w:rPr>
          <w:sz w:val="24"/>
        </w:rPr>
      </w:pPr>
      <w:r w:rsidRPr="00CF46DF">
        <w:rPr>
          <w:rFonts w:hint="eastAsia"/>
          <w:sz w:val="24"/>
        </w:rPr>
        <w:t>系统设计过程中的程序流程图和时序图等图例绘制重在表现程序流程或架构，不能过于简略或追求详细</w:t>
      </w:r>
      <w:r>
        <w:rPr>
          <w:rFonts w:hint="eastAsia"/>
          <w:sz w:val="24"/>
        </w:rPr>
        <w:t>。</w:t>
      </w:r>
      <w:r w:rsidRPr="00CF46DF">
        <w:rPr>
          <w:rFonts w:hint="eastAsia"/>
          <w:sz w:val="24"/>
        </w:rPr>
        <w:t>应精炼地提取主要架构并明晰地展现出来。模块图有两种画法，不应该上手就画</w:t>
      </w:r>
      <w:r>
        <w:rPr>
          <w:rFonts w:hint="eastAsia"/>
          <w:sz w:val="24"/>
        </w:rPr>
        <w:t>、</w:t>
      </w:r>
      <w:r w:rsidRPr="00CF46DF">
        <w:rPr>
          <w:rFonts w:hint="eastAsia"/>
          <w:sz w:val="24"/>
        </w:rPr>
        <w:t>直接照搬照抄例子，应该仔细思索</w:t>
      </w:r>
      <w:r>
        <w:rPr>
          <w:rFonts w:hint="eastAsia"/>
          <w:sz w:val="24"/>
        </w:rPr>
        <w:t>选择</w:t>
      </w:r>
      <w:r w:rsidRPr="00CF46DF">
        <w:rPr>
          <w:rFonts w:hint="eastAsia"/>
          <w:sz w:val="24"/>
        </w:rPr>
        <w:t>哪一种画法</w:t>
      </w:r>
      <w:r>
        <w:rPr>
          <w:rFonts w:hint="eastAsia"/>
          <w:sz w:val="24"/>
        </w:rPr>
        <w:t>。在团队分工合作完成项目时，</w:t>
      </w:r>
      <w:r w:rsidRPr="00CF46DF">
        <w:rPr>
          <w:rFonts w:hint="eastAsia"/>
          <w:sz w:val="24"/>
        </w:rPr>
        <w:t>实时且有效的信</w:t>
      </w:r>
      <w:r w:rsidRPr="00CF46DF">
        <w:rPr>
          <w:rFonts w:hint="eastAsia"/>
          <w:sz w:val="24"/>
        </w:rPr>
        <w:lastRenderedPageBreak/>
        <w:t>息沟通非常重要</w:t>
      </w:r>
      <w:r>
        <w:rPr>
          <w:rFonts w:hint="eastAsia"/>
          <w:sz w:val="24"/>
        </w:rPr>
        <w:t>，否则会做许多无用功，降低开发效率。</w:t>
      </w:r>
    </w:p>
    <w:p w14:paraId="5B92BA43" w14:textId="50DAC66C" w:rsidR="00CF46DF" w:rsidRPr="00CF46DF" w:rsidRDefault="00CF46DF" w:rsidP="00C12FDC">
      <w:pPr>
        <w:pStyle w:val="a9"/>
        <w:spacing w:line="400" w:lineRule="exact"/>
        <w:ind w:left="720" w:firstLine="480"/>
        <w:rPr>
          <w:sz w:val="24"/>
        </w:rPr>
      </w:pPr>
      <w:r>
        <w:rPr>
          <w:rFonts w:hint="eastAsia"/>
          <w:sz w:val="24"/>
        </w:rPr>
        <w:t>本实验能较好地考察对模块图、流程图、时序图一般画法的了解与掌握，以及对用户界面设计的简要了解。</w:t>
      </w:r>
      <w:r w:rsidR="0085278E">
        <w:rPr>
          <w:rFonts w:hint="eastAsia"/>
          <w:sz w:val="24"/>
        </w:rPr>
        <w:t>锻炼软件工程学生对</w:t>
      </w:r>
      <w:r w:rsidR="0085278E" w:rsidRPr="0085278E">
        <w:rPr>
          <w:rFonts w:hint="eastAsia"/>
          <w:sz w:val="24"/>
        </w:rPr>
        <w:t>系统设计的方法和相应图形的绘制</w:t>
      </w:r>
      <w:r w:rsidR="0085278E">
        <w:rPr>
          <w:rFonts w:hint="eastAsia"/>
          <w:sz w:val="24"/>
        </w:rPr>
        <w:t>能力</w:t>
      </w:r>
      <w:r w:rsidR="0085278E" w:rsidRPr="0085278E">
        <w:rPr>
          <w:rFonts w:hint="eastAsia"/>
          <w:sz w:val="24"/>
        </w:rPr>
        <w:t>以及</w:t>
      </w:r>
      <w:r w:rsidR="0085278E" w:rsidRPr="0085278E">
        <w:rPr>
          <w:rFonts w:hint="eastAsia"/>
          <w:sz w:val="24"/>
        </w:rPr>
        <w:t>Rational Rose</w:t>
      </w:r>
      <w:r w:rsidR="0085278E" w:rsidRPr="0085278E">
        <w:rPr>
          <w:rFonts w:hint="eastAsia"/>
          <w:sz w:val="24"/>
        </w:rPr>
        <w:t>，</w:t>
      </w:r>
      <w:r w:rsidR="0085278E" w:rsidRPr="0085278E">
        <w:rPr>
          <w:rFonts w:hint="eastAsia"/>
          <w:sz w:val="24"/>
        </w:rPr>
        <w:t>Visio</w:t>
      </w:r>
      <w:r w:rsidR="0085278E" w:rsidRPr="0085278E">
        <w:rPr>
          <w:rFonts w:hint="eastAsia"/>
          <w:sz w:val="24"/>
        </w:rPr>
        <w:t>等工具的使用</w:t>
      </w:r>
      <w:r w:rsidR="0085278E">
        <w:rPr>
          <w:rFonts w:hint="eastAsia"/>
          <w:sz w:val="24"/>
        </w:rPr>
        <w:t>。</w:t>
      </w:r>
    </w:p>
    <w:p w14:paraId="0C8B1613" w14:textId="4EDAA008" w:rsidR="00484A75" w:rsidRPr="00D513F1" w:rsidRDefault="00484A75" w:rsidP="00484A75">
      <w:pPr>
        <w:pStyle w:val="a9"/>
        <w:spacing w:before="120" w:after="120" w:line="400" w:lineRule="exact"/>
        <w:ind w:left="720" w:firstLine="480"/>
        <w:rPr>
          <w:sz w:val="24"/>
        </w:rPr>
      </w:pPr>
    </w:p>
    <w:p w14:paraId="09C9596B" w14:textId="77777777" w:rsidR="00D62008" w:rsidRDefault="00D62008" w:rsidP="00D62008">
      <w:pPr>
        <w:spacing w:before="120" w:after="120" w:line="400" w:lineRule="exact"/>
        <w:rPr>
          <w:sz w:val="24"/>
        </w:rPr>
      </w:pPr>
      <w:r>
        <w:rPr>
          <w:rFonts w:hint="eastAsia"/>
          <w:b/>
          <w:bCs/>
          <w:sz w:val="24"/>
        </w:rPr>
        <w:t>附：</w:t>
      </w:r>
      <w:r>
        <w:rPr>
          <w:rFonts w:hint="eastAsia"/>
          <w:sz w:val="24"/>
        </w:rPr>
        <w:t>成员分工</w:t>
      </w:r>
    </w:p>
    <w:p w14:paraId="0C781492" w14:textId="0D78EB36" w:rsidR="00D62008" w:rsidRDefault="00D62008" w:rsidP="00D62008">
      <w:pPr>
        <w:spacing w:before="120" w:after="120" w:line="400" w:lineRule="exact"/>
        <w:ind w:firstLineChars="200" w:firstLine="480"/>
        <w:rPr>
          <w:sz w:val="24"/>
        </w:rPr>
      </w:pPr>
      <w:r>
        <w:rPr>
          <w:rFonts w:hint="eastAsia"/>
          <w:sz w:val="24"/>
        </w:rPr>
        <w:t>白珈瑞：</w:t>
      </w:r>
      <w:r>
        <w:rPr>
          <w:rFonts w:hint="eastAsia"/>
          <w:sz w:val="24"/>
        </w:rPr>
        <w:t>模块图</w:t>
      </w:r>
      <w:r>
        <w:rPr>
          <w:rFonts w:hint="eastAsia"/>
          <w:sz w:val="24"/>
        </w:rPr>
        <w:t>；</w:t>
      </w:r>
    </w:p>
    <w:p w14:paraId="75B9EF71" w14:textId="29561236" w:rsidR="00D62008" w:rsidRDefault="00D62008" w:rsidP="00D62008">
      <w:pPr>
        <w:spacing w:before="120" w:after="120" w:line="400" w:lineRule="exact"/>
        <w:ind w:firstLineChars="200" w:firstLine="480"/>
        <w:rPr>
          <w:sz w:val="24"/>
        </w:rPr>
      </w:pPr>
      <w:r>
        <w:rPr>
          <w:rFonts w:hint="eastAsia"/>
          <w:sz w:val="24"/>
        </w:rPr>
        <w:t>蒲龙飞：</w:t>
      </w:r>
      <w:r>
        <w:rPr>
          <w:rFonts w:hint="eastAsia"/>
          <w:sz w:val="24"/>
        </w:rPr>
        <w:t>流程图、界面设计</w:t>
      </w:r>
      <w:r>
        <w:rPr>
          <w:rFonts w:hint="eastAsia"/>
          <w:sz w:val="24"/>
        </w:rPr>
        <w:t>；</w:t>
      </w:r>
    </w:p>
    <w:p w14:paraId="7923AA0C" w14:textId="1D861F59" w:rsidR="00D62008" w:rsidRDefault="00D62008" w:rsidP="00D62008">
      <w:pPr>
        <w:spacing w:before="120" w:after="120" w:line="400" w:lineRule="exact"/>
        <w:ind w:firstLineChars="200" w:firstLine="480"/>
        <w:rPr>
          <w:sz w:val="24"/>
        </w:rPr>
      </w:pPr>
      <w:r>
        <w:rPr>
          <w:rFonts w:hint="eastAsia"/>
          <w:sz w:val="24"/>
        </w:rPr>
        <w:t>吴雨晴：</w:t>
      </w:r>
      <w:r>
        <w:rPr>
          <w:rFonts w:hint="eastAsia"/>
          <w:sz w:val="24"/>
        </w:rPr>
        <w:t>流程图、界面设计</w:t>
      </w:r>
      <w:r>
        <w:rPr>
          <w:rFonts w:hint="eastAsia"/>
          <w:sz w:val="24"/>
        </w:rPr>
        <w:t>；</w:t>
      </w:r>
    </w:p>
    <w:p w14:paraId="683F930E" w14:textId="1482436F" w:rsidR="00D62008" w:rsidRDefault="00D62008" w:rsidP="00D62008">
      <w:pPr>
        <w:spacing w:before="120" w:after="120" w:line="400" w:lineRule="exact"/>
        <w:ind w:firstLineChars="200" w:firstLine="480"/>
        <w:rPr>
          <w:sz w:val="24"/>
        </w:rPr>
      </w:pPr>
      <w:r>
        <w:rPr>
          <w:rFonts w:hint="eastAsia"/>
          <w:sz w:val="24"/>
        </w:rPr>
        <w:t>杨晗：</w:t>
      </w:r>
      <w:r>
        <w:rPr>
          <w:rFonts w:hint="eastAsia"/>
          <w:sz w:val="24"/>
        </w:rPr>
        <w:t>流程图、界面设计</w:t>
      </w:r>
      <w:r>
        <w:rPr>
          <w:rFonts w:hint="eastAsia"/>
          <w:sz w:val="24"/>
        </w:rPr>
        <w:t>；</w:t>
      </w:r>
    </w:p>
    <w:p w14:paraId="69F9744C" w14:textId="331F37A1" w:rsidR="00D62008" w:rsidRDefault="00D62008" w:rsidP="00D62008">
      <w:pPr>
        <w:spacing w:before="120" w:after="120" w:line="400" w:lineRule="exact"/>
        <w:ind w:firstLineChars="200" w:firstLine="480"/>
        <w:rPr>
          <w:sz w:val="24"/>
        </w:rPr>
      </w:pPr>
      <w:r>
        <w:rPr>
          <w:rFonts w:hint="eastAsia"/>
          <w:sz w:val="24"/>
        </w:rPr>
        <w:t>袁昊男：</w:t>
      </w:r>
      <w:r>
        <w:rPr>
          <w:rFonts w:hint="eastAsia"/>
          <w:sz w:val="24"/>
        </w:rPr>
        <w:t>时序图</w:t>
      </w:r>
      <w:r>
        <w:rPr>
          <w:rFonts w:hint="eastAsia"/>
          <w:sz w:val="24"/>
        </w:rPr>
        <w:t>、</w:t>
      </w:r>
      <w:bookmarkStart w:id="0" w:name="_GoBack"/>
      <w:bookmarkEnd w:id="0"/>
      <w:r>
        <w:rPr>
          <w:rFonts w:hint="eastAsia"/>
          <w:sz w:val="24"/>
        </w:rPr>
        <w:t>报告撰写；</w:t>
      </w:r>
    </w:p>
    <w:p w14:paraId="343A3789" w14:textId="25309880" w:rsidR="00484A75" w:rsidRPr="00D62008" w:rsidRDefault="00484A75" w:rsidP="00D62008">
      <w:pPr>
        <w:spacing w:before="120" w:after="120" w:line="400" w:lineRule="exact"/>
        <w:rPr>
          <w:rFonts w:hint="eastAsia"/>
          <w:sz w:val="24"/>
        </w:rPr>
      </w:pPr>
    </w:p>
    <w:p w14:paraId="54572344" w14:textId="2DF0CD75" w:rsidR="00EF127E" w:rsidRDefault="00EF127E" w:rsidP="00484A75">
      <w:pPr>
        <w:pStyle w:val="a9"/>
        <w:spacing w:before="120" w:after="120" w:line="400" w:lineRule="exact"/>
        <w:ind w:left="720" w:firstLine="480"/>
        <w:rPr>
          <w:sz w:val="24"/>
        </w:rPr>
      </w:pPr>
    </w:p>
    <w:p w14:paraId="0A06CE9C" w14:textId="4230E6A0" w:rsidR="00EF127E" w:rsidRDefault="00EF127E" w:rsidP="00484A75">
      <w:pPr>
        <w:pStyle w:val="a9"/>
        <w:spacing w:before="120" w:after="120" w:line="400" w:lineRule="exact"/>
        <w:ind w:left="720" w:firstLine="480"/>
        <w:rPr>
          <w:sz w:val="24"/>
        </w:rPr>
      </w:pPr>
    </w:p>
    <w:p w14:paraId="690C6B8D" w14:textId="1C8701DA" w:rsidR="00EF127E" w:rsidRDefault="00EF127E" w:rsidP="00484A75">
      <w:pPr>
        <w:pStyle w:val="a9"/>
        <w:spacing w:before="120" w:after="120" w:line="400" w:lineRule="exact"/>
        <w:ind w:left="720" w:firstLine="480"/>
        <w:rPr>
          <w:sz w:val="24"/>
        </w:rPr>
      </w:pPr>
    </w:p>
    <w:p w14:paraId="025EC4D1" w14:textId="77777777" w:rsidR="00EF127E" w:rsidRDefault="00EF127E" w:rsidP="00484A75">
      <w:pPr>
        <w:pStyle w:val="a9"/>
        <w:spacing w:before="120" w:after="120" w:line="400" w:lineRule="exact"/>
        <w:ind w:left="720" w:firstLine="480"/>
        <w:rPr>
          <w:sz w:val="24"/>
        </w:rPr>
      </w:pPr>
    </w:p>
    <w:p w14:paraId="6FA74217" w14:textId="7E9F7087" w:rsidR="00484A75" w:rsidRDefault="00484A75" w:rsidP="00484A75">
      <w:pPr>
        <w:pStyle w:val="a9"/>
        <w:spacing w:before="120" w:after="120" w:line="400" w:lineRule="exact"/>
        <w:ind w:left="720" w:firstLine="480"/>
        <w:rPr>
          <w:sz w:val="24"/>
        </w:rPr>
      </w:pPr>
    </w:p>
    <w:p w14:paraId="45ACD4C4" w14:textId="77777777" w:rsidR="00484A75" w:rsidRPr="00484A75" w:rsidRDefault="00484A75" w:rsidP="00484A75">
      <w:pPr>
        <w:pStyle w:val="a9"/>
        <w:spacing w:before="120" w:after="120" w:line="400" w:lineRule="exact"/>
        <w:ind w:left="720" w:firstLine="480"/>
        <w:rPr>
          <w:sz w:val="24"/>
        </w:rPr>
      </w:pPr>
    </w:p>
    <w:p w14:paraId="7191B41E" w14:textId="2C99EA8B" w:rsidR="005A1724"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14:paraId="12CC8B68" w14:textId="54FFD6BB" w:rsidR="004E4A72"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sectPr w:rsidR="004E4A72" w:rsidRPr="001D2BDB" w:rsidSect="00EF127E">
      <w:footerReference w:type="default" r:id="rId19"/>
      <w:type w:val="continuous"/>
      <w:pgSz w:w="11906" w:h="16838"/>
      <w:pgMar w:top="1247" w:right="1797" w:bottom="1247"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50A9F" w14:textId="77777777" w:rsidR="00BB30AA" w:rsidRDefault="00BB30AA" w:rsidP="005A1724">
      <w:r>
        <w:separator/>
      </w:r>
    </w:p>
  </w:endnote>
  <w:endnote w:type="continuationSeparator" w:id="0">
    <w:p w14:paraId="229BA92C" w14:textId="77777777" w:rsidR="00BB30AA" w:rsidRDefault="00BB30AA"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755080"/>
      <w:docPartObj>
        <w:docPartGallery w:val="Page Numbers (Bottom of Page)"/>
        <w:docPartUnique/>
      </w:docPartObj>
    </w:sdtPr>
    <w:sdtEndPr/>
    <w:sdtContent>
      <w:p w14:paraId="46AAE82C" w14:textId="13F3B6EA" w:rsidR="00D56868" w:rsidRDefault="00D56868">
        <w:pPr>
          <w:pStyle w:val="a5"/>
          <w:jc w:val="center"/>
        </w:pPr>
        <w:r>
          <w:fldChar w:fldCharType="begin"/>
        </w:r>
        <w:r>
          <w:instrText>PAGE   \* MERGEFORMAT</w:instrText>
        </w:r>
        <w:r>
          <w:fldChar w:fldCharType="separate"/>
        </w:r>
        <w:r>
          <w:rPr>
            <w:lang w:val="zh-CN"/>
          </w:rPr>
          <w:t>2</w:t>
        </w:r>
        <w:r>
          <w:fldChar w:fldCharType="end"/>
        </w:r>
      </w:p>
    </w:sdtContent>
  </w:sdt>
  <w:p w14:paraId="7A707431" w14:textId="77777777" w:rsidR="00D56868" w:rsidRDefault="00D568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A010D" w14:textId="77777777" w:rsidR="00BB30AA" w:rsidRDefault="00BB30AA" w:rsidP="005A1724">
      <w:r>
        <w:separator/>
      </w:r>
    </w:p>
  </w:footnote>
  <w:footnote w:type="continuationSeparator" w:id="0">
    <w:p w14:paraId="10E9E14A" w14:textId="77777777" w:rsidR="00BB30AA" w:rsidRDefault="00BB30AA"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60A95"/>
    <w:multiLevelType w:val="hybridMultilevel"/>
    <w:tmpl w:val="C8248532"/>
    <w:lvl w:ilvl="0" w:tplc="269A549A">
      <w:start w:val="1"/>
      <w:numFmt w:val="decimal"/>
      <w:lvlText w:val="%1、"/>
      <w:lvlJc w:val="left"/>
      <w:pPr>
        <w:ind w:left="1140" w:hanging="420"/>
      </w:pPr>
      <w:rPr>
        <w:rFonts w:ascii="Times New Roman" w:eastAsia="宋体" w:hAnsi="Times New Roman" w:cs="Times New Roman" w:hint="default"/>
        <w:b w:val="0"/>
        <w:bCs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12320F4"/>
    <w:multiLevelType w:val="hybridMultilevel"/>
    <w:tmpl w:val="8C4A67BC"/>
    <w:lvl w:ilvl="0" w:tplc="53E25876">
      <w:start w:val="1"/>
      <w:numFmt w:val="japaneseCounting"/>
      <w:lvlText w:val="%1、"/>
      <w:lvlJc w:val="left"/>
      <w:pPr>
        <w:ind w:left="720" w:hanging="720"/>
      </w:pPr>
      <w:rPr>
        <w:rFonts w:hint="default"/>
      </w:rPr>
    </w:lvl>
    <w:lvl w:ilvl="1" w:tplc="00C4D96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8A1059"/>
    <w:multiLevelType w:val="hybridMultilevel"/>
    <w:tmpl w:val="F0884546"/>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2C980C26"/>
    <w:multiLevelType w:val="hybridMultilevel"/>
    <w:tmpl w:val="9B382E0C"/>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39A5317F"/>
    <w:multiLevelType w:val="hybridMultilevel"/>
    <w:tmpl w:val="0E82DAD2"/>
    <w:lvl w:ilvl="0" w:tplc="F7E809B4">
      <w:start w:val="1"/>
      <w:numFmt w:val="decimal"/>
      <w:lvlText w:val="(%1)"/>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3C1F3C38"/>
    <w:multiLevelType w:val="hybridMultilevel"/>
    <w:tmpl w:val="E39086C6"/>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3C7A61D1"/>
    <w:multiLevelType w:val="hybridMultilevel"/>
    <w:tmpl w:val="8CC6FA40"/>
    <w:lvl w:ilvl="0" w:tplc="FDEA7DE0">
      <w:start w:val="1"/>
      <w:numFmt w:val="decimal"/>
      <w:lvlText w:val="%1、"/>
      <w:lvlJc w:val="left"/>
      <w:pPr>
        <w:ind w:left="1140" w:hanging="420"/>
      </w:pPr>
      <w:rPr>
        <w:rFonts w:ascii="Times New Roman" w:eastAsia="宋体" w:hAnsi="Times New Roman" w:cs="Times New Roman" w:hint="default"/>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B1C2B53"/>
    <w:multiLevelType w:val="hybridMultilevel"/>
    <w:tmpl w:val="B59C9542"/>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55003452"/>
    <w:multiLevelType w:val="hybridMultilevel"/>
    <w:tmpl w:val="F6E08EDE"/>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15:restartNumberingAfterBreak="0">
    <w:nsid w:val="575359DC"/>
    <w:multiLevelType w:val="hybridMultilevel"/>
    <w:tmpl w:val="F2CC2132"/>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616E7D55"/>
    <w:multiLevelType w:val="hybridMultilevel"/>
    <w:tmpl w:val="54C47900"/>
    <w:lvl w:ilvl="0" w:tplc="42FAF6E8">
      <w:start w:val="1"/>
      <w:numFmt w:val="decimal"/>
      <w:lvlText w:val="%1、"/>
      <w:lvlJc w:val="left"/>
      <w:pPr>
        <w:ind w:left="1140" w:hanging="420"/>
      </w:pPr>
      <w:rPr>
        <w:rFonts w:ascii="Times New Roman" w:eastAsia="宋体" w:hAnsi="Times New Roman" w:cs="Times New Roman" w:hint="default"/>
        <w:b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1EA25B1"/>
    <w:multiLevelType w:val="hybridMultilevel"/>
    <w:tmpl w:val="EBB65640"/>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63836CB1"/>
    <w:multiLevelType w:val="hybridMultilevel"/>
    <w:tmpl w:val="C9D2F428"/>
    <w:lvl w:ilvl="0" w:tplc="5E66E3DC">
      <w:start w:val="1"/>
      <w:numFmt w:val="decimal"/>
      <w:lvlText w:val="%1、"/>
      <w:lvlJc w:val="left"/>
      <w:pPr>
        <w:ind w:left="1140" w:hanging="420"/>
      </w:pPr>
      <w:rPr>
        <w:rFonts w:ascii="Times New Roman" w:eastAsiaTheme="minorEastAsia" w:hAnsi="Times New Roman" w:cs="Times New Roman" w:hint="default"/>
        <w:b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7DA5F0D"/>
    <w:multiLevelType w:val="hybridMultilevel"/>
    <w:tmpl w:val="C8248532"/>
    <w:lvl w:ilvl="0" w:tplc="269A549A">
      <w:start w:val="1"/>
      <w:numFmt w:val="decimal"/>
      <w:lvlText w:val="%1、"/>
      <w:lvlJc w:val="left"/>
      <w:pPr>
        <w:ind w:left="1140" w:hanging="420"/>
      </w:pPr>
      <w:rPr>
        <w:rFonts w:ascii="Times New Roman" w:eastAsia="宋体" w:hAnsi="Times New Roman" w:cs="Times New Roman" w:hint="default"/>
        <w:b w:val="0"/>
        <w:bCs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6"/>
  </w:num>
  <w:num w:numId="3">
    <w:abstractNumId w:val="12"/>
  </w:num>
  <w:num w:numId="4">
    <w:abstractNumId w:val="10"/>
  </w:num>
  <w:num w:numId="5">
    <w:abstractNumId w:val="0"/>
  </w:num>
  <w:num w:numId="6">
    <w:abstractNumId w:val="7"/>
  </w:num>
  <w:num w:numId="7">
    <w:abstractNumId w:val="8"/>
  </w:num>
  <w:num w:numId="8">
    <w:abstractNumId w:val="5"/>
  </w:num>
  <w:num w:numId="9">
    <w:abstractNumId w:val="3"/>
  </w:num>
  <w:num w:numId="10">
    <w:abstractNumId w:val="4"/>
  </w:num>
  <w:num w:numId="11">
    <w:abstractNumId w:val="2"/>
  </w:num>
  <w:num w:numId="12">
    <w:abstractNumId w:val="9"/>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23642"/>
    <w:rsid w:val="000332A2"/>
    <w:rsid w:val="00042C13"/>
    <w:rsid w:val="000646E2"/>
    <w:rsid w:val="000650C4"/>
    <w:rsid w:val="0006746C"/>
    <w:rsid w:val="000774F6"/>
    <w:rsid w:val="000801E5"/>
    <w:rsid w:val="000C6386"/>
    <w:rsid w:val="000F1BC3"/>
    <w:rsid w:val="00137CBA"/>
    <w:rsid w:val="00142798"/>
    <w:rsid w:val="0015145C"/>
    <w:rsid w:val="00160B50"/>
    <w:rsid w:val="001B5DB9"/>
    <w:rsid w:val="001C7113"/>
    <w:rsid w:val="001D2BDB"/>
    <w:rsid w:val="0021368D"/>
    <w:rsid w:val="00227156"/>
    <w:rsid w:val="002310CA"/>
    <w:rsid w:val="00235064"/>
    <w:rsid w:val="00267E95"/>
    <w:rsid w:val="00280CFE"/>
    <w:rsid w:val="0028115E"/>
    <w:rsid w:val="00287ACD"/>
    <w:rsid w:val="002A7094"/>
    <w:rsid w:val="002B2CCE"/>
    <w:rsid w:val="002B5E63"/>
    <w:rsid w:val="002C0BB1"/>
    <w:rsid w:val="002C46D3"/>
    <w:rsid w:val="002E49B2"/>
    <w:rsid w:val="002E5A76"/>
    <w:rsid w:val="00301F01"/>
    <w:rsid w:val="00310D83"/>
    <w:rsid w:val="00321631"/>
    <w:rsid w:val="0032334F"/>
    <w:rsid w:val="003377B0"/>
    <w:rsid w:val="00340B9A"/>
    <w:rsid w:val="00390FC9"/>
    <w:rsid w:val="00397A71"/>
    <w:rsid w:val="003D6FB9"/>
    <w:rsid w:val="00422AD4"/>
    <w:rsid w:val="00424836"/>
    <w:rsid w:val="00431F55"/>
    <w:rsid w:val="00443343"/>
    <w:rsid w:val="004733BD"/>
    <w:rsid w:val="00484A75"/>
    <w:rsid w:val="00485F21"/>
    <w:rsid w:val="00490E72"/>
    <w:rsid w:val="00494795"/>
    <w:rsid w:val="004B40DE"/>
    <w:rsid w:val="004C7528"/>
    <w:rsid w:val="004D78C6"/>
    <w:rsid w:val="004E4A72"/>
    <w:rsid w:val="004F60DA"/>
    <w:rsid w:val="00507652"/>
    <w:rsid w:val="005128B0"/>
    <w:rsid w:val="00516753"/>
    <w:rsid w:val="005415B0"/>
    <w:rsid w:val="00583C7B"/>
    <w:rsid w:val="005A1724"/>
    <w:rsid w:val="005F172E"/>
    <w:rsid w:val="0063685F"/>
    <w:rsid w:val="006449F1"/>
    <w:rsid w:val="00655B12"/>
    <w:rsid w:val="0066614A"/>
    <w:rsid w:val="0069700D"/>
    <w:rsid w:val="006A3504"/>
    <w:rsid w:val="006B3D0A"/>
    <w:rsid w:val="006C146F"/>
    <w:rsid w:val="006E05B5"/>
    <w:rsid w:val="006F433E"/>
    <w:rsid w:val="00702CBA"/>
    <w:rsid w:val="007322D5"/>
    <w:rsid w:val="00737424"/>
    <w:rsid w:val="007626C5"/>
    <w:rsid w:val="007B3344"/>
    <w:rsid w:val="007C285C"/>
    <w:rsid w:val="007D5719"/>
    <w:rsid w:val="00805A32"/>
    <w:rsid w:val="00846B99"/>
    <w:rsid w:val="0085278E"/>
    <w:rsid w:val="00854465"/>
    <w:rsid w:val="00875687"/>
    <w:rsid w:val="0087652B"/>
    <w:rsid w:val="0089520C"/>
    <w:rsid w:val="008B11EA"/>
    <w:rsid w:val="008C75D9"/>
    <w:rsid w:val="00942041"/>
    <w:rsid w:val="009765D3"/>
    <w:rsid w:val="0097676D"/>
    <w:rsid w:val="00976FA4"/>
    <w:rsid w:val="009B35D3"/>
    <w:rsid w:val="009D193B"/>
    <w:rsid w:val="009F6EC4"/>
    <w:rsid w:val="00A01D93"/>
    <w:rsid w:val="00A05B22"/>
    <w:rsid w:val="00A567F6"/>
    <w:rsid w:val="00AB2E95"/>
    <w:rsid w:val="00AC5548"/>
    <w:rsid w:val="00AE22BB"/>
    <w:rsid w:val="00B2066E"/>
    <w:rsid w:val="00B21428"/>
    <w:rsid w:val="00B31FA3"/>
    <w:rsid w:val="00B6029C"/>
    <w:rsid w:val="00B6636F"/>
    <w:rsid w:val="00B909AD"/>
    <w:rsid w:val="00BB30AA"/>
    <w:rsid w:val="00BE6373"/>
    <w:rsid w:val="00BF1DF3"/>
    <w:rsid w:val="00BF4B7F"/>
    <w:rsid w:val="00C051C7"/>
    <w:rsid w:val="00C12FDC"/>
    <w:rsid w:val="00C23243"/>
    <w:rsid w:val="00C2520B"/>
    <w:rsid w:val="00C90D82"/>
    <w:rsid w:val="00C90F41"/>
    <w:rsid w:val="00C92994"/>
    <w:rsid w:val="00CC5503"/>
    <w:rsid w:val="00CD27CC"/>
    <w:rsid w:val="00CD5264"/>
    <w:rsid w:val="00CE3E31"/>
    <w:rsid w:val="00CF46DF"/>
    <w:rsid w:val="00CF70A8"/>
    <w:rsid w:val="00D21F46"/>
    <w:rsid w:val="00D423FC"/>
    <w:rsid w:val="00D513F1"/>
    <w:rsid w:val="00D53B2D"/>
    <w:rsid w:val="00D56868"/>
    <w:rsid w:val="00D61C1D"/>
    <w:rsid w:val="00D62008"/>
    <w:rsid w:val="00D6462F"/>
    <w:rsid w:val="00D7111A"/>
    <w:rsid w:val="00D74669"/>
    <w:rsid w:val="00D957D6"/>
    <w:rsid w:val="00DB6C49"/>
    <w:rsid w:val="00DE0798"/>
    <w:rsid w:val="00DE62FA"/>
    <w:rsid w:val="00DF3AF4"/>
    <w:rsid w:val="00E0284F"/>
    <w:rsid w:val="00E13B36"/>
    <w:rsid w:val="00E26D87"/>
    <w:rsid w:val="00E314F3"/>
    <w:rsid w:val="00E37DE6"/>
    <w:rsid w:val="00E54156"/>
    <w:rsid w:val="00E62C6D"/>
    <w:rsid w:val="00E76016"/>
    <w:rsid w:val="00EA073F"/>
    <w:rsid w:val="00EA7AFF"/>
    <w:rsid w:val="00EC62D5"/>
    <w:rsid w:val="00EE5164"/>
    <w:rsid w:val="00EF127E"/>
    <w:rsid w:val="00F10579"/>
    <w:rsid w:val="00F15578"/>
    <w:rsid w:val="00F1566D"/>
    <w:rsid w:val="00F44AA1"/>
    <w:rsid w:val="00F57A3E"/>
    <w:rsid w:val="00F6327E"/>
    <w:rsid w:val="00F94C85"/>
    <w:rsid w:val="00FA301D"/>
    <w:rsid w:val="00FB3849"/>
    <w:rsid w:val="00FC60D2"/>
    <w:rsid w:val="00FC7AAA"/>
    <w:rsid w:val="00FD3425"/>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paragraph" w:styleId="aa">
    <w:name w:val="caption"/>
    <w:basedOn w:val="a"/>
    <w:next w:val="a"/>
    <w:uiPriority w:val="35"/>
    <w:unhideWhenUsed/>
    <w:qFormat/>
    <w:rsid w:val="008B11EA"/>
    <w:rPr>
      <w:rFonts w:asciiTheme="majorHAnsi" w:eastAsia="黑体" w:hAnsiTheme="majorHAnsi" w:cstheme="majorBidi"/>
      <w:sz w:val="20"/>
      <w:szCs w:val="20"/>
    </w:rPr>
  </w:style>
  <w:style w:type="paragraph" w:styleId="ab">
    <w:name w:val="endnote text"/>
    <w:basedOn w:val="a"/>
    <w:link w:val="ac"/>
    <w:unhideWhenUsed/>
    <w:rsid w:val="000F1BC3"/>
    <w:pPr>
      <w:snapToGrid w:val="0"/>
      <w:jc w:val="left"/>
    </w:pPr>
  </w:style>
  <w:style w:type="character" w:customStyle="1" w:styleId="ac">
    <w:name w:val="尾注文本 字符"/>
    <w:basedOn w:val="a0"/>
    <w:link w:val="ab"/>
    <w:rsid w:val="000F1BC3"/>
    <w:rPr>
      <w:rFonts w:ascii="Times New Roman" w:eastAsia="宋体" w:hAnsi="Times New Roman" w:cs="Times New Roman"/>
      <w:szCs w:val="24"/>
    </w:rPr>
  </w:style>
  <w:style w:type="character" w:customStyle="1" w:styleId="1">
    <w:name w:val="尾注文本 字符1"/>
    <w:rsid w:val="00DE62FA"/>
    <w:rPr>
      <w:rFonts w:ascii="Times New Roman" w:eastAsia="宋体" w:hAnsi="Times New Roman" w:cs="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2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11</Pages>
  <Words>534</Words>
  <Characters>3047</Characters>
  <Application>Microsoft Office Word</Application>
  <DocSecurity>0</DocSecurity>
  <Lines>25</Lines>
  <Paragraphs>7</Paragraphs>
  <ScaleCrop>false</ScaleCrop>
  <Company>Lenovo</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TOMMY</cp:lastModifiedBy>
  <cp:revision>32</cp:revision>
  <dcterms:created xsi:type="dcterms:W3CDTF">2019-11-17T13:59:00Z</dcterms:created>
  <dcterms:modified xsi:type="dcterms:W3CDTF">2019-12-13T07:26:00Z</dcterms:modified>
</cp:coreProperties>
</file>