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A310" w14:textId="77777777" w:rsidR="00207138" w:rsidRPr="004F7885" w:rsidRDefault="00207138">
      <w:pPr>
        <w:rPr>
          <w:color w:val="0070C0"/>
        </w:rPr>
      </w:pPr>
      <w:r w:rsidRPr="004F7885">
        <w:rPr>
          <w:rFonts w:hint="eastAsia"/>
          <w:color w:val="0070C0"/>
        </w:rPr>
        <w:t>简答题（5分/道）</w:t>
      </w:r>
    </w:p>
    <w:p w14:paraId="2EDC8E8F" w14:textId="77777777" w:rsidR="00207138" w:rsidRDefault="00207138"/>
    <w:p w14:paraId="5E55C429" w14:textId="77777777" w:rsidR="00D70B5B" w:rsidRPr="004F7885" w:rsidRDefault="00D70B5B">
      <w:pPr>
        <w:rPr>
          <w:color w:val="FF0000"/>
        </w:rPr>
      </w:pPr>
      <w:r w:rsidRPr="004F7885">
        <w:rPr>
          <w:rFonts w:hint="eastAsia"/>
          <w:color w:val="FF0000"/>
        </w:rPr>
        <w:t>1.什么是软件工程？</w:t>
      </w:r>
    </w:p>
    <w:p w14:paraId="1B534C49" w14:textId="77777777" w:rsidR="00D70B5B" w:rsidRDefault="00D70B5B">
      <w:r w:rsidRPr="00D70B5B">
        <w:rPr>
          <w:rFonts w:hint="eastAsia"/>
        </w:rPr>
        <w:t>（</w:t>
      </w:r>
      <w:r w:rsidRPr="00D70B5B">
        <w:t>1）将系统化的、规范的、可量化的方法应用于软件的开发、运行和维护，即将工程化方法应用于软件。</w:t>
      </w:r>
      <w:r>
        <w:rPr>
          <w:rFonts w:hint="eastAsia"/>
        </w:rPr>
        <w:t>（2）对（1）中所述方法的研究。</w:t>
      </w:r>
    </w:p>
    <w:p w14:paraId="65A25BDE" w14:textId="77777777" w:rsidR="00D70B5B" w:rsidRDefault="00D70B5B"/>
    <w:p w14:paraId="20AB3B34" w14:textId="77777777" w:rsidR="00D70B5B" w:rsidRPr="004F7885" w:rsidRDefault="00D70B5B" w:rsidP="00D70B5B">
      <w:pPr>
        <w:rPr>
          <w:color w:val="FF0000"/>
        </w:rPr>
      </w:pPr>
      <w:r w:rsidRPr="004F7885">
        <w:rPr>
          <w:rFonts w:hint="eastAsia"/>
          <w:color w:val="FF0000"/>
        </w:rPr>
        <w:t>2.什么是软件过程模型？有哪些主要模型（回答</w:t>
      </w:r>
      <w:r w:rsidRPr="004F7885">
        <w:rPr>
          <w:color w:val="FF0000"/>
        </w:rPr>
        <w:t>4种以上）？</w:t>
      </w:r>
    </w:p>
    <w:p w14:paraId="640AEE6A" w14:textId="77777777" w:rsidR="00D70B5B" w:rsidRDefault="00207138" w:rsidP="00D70B5B">
      <w:r w:rsidRPr="00207138">
        <w:rPr>
          <w:rFonts w:hint="eastAsia"/>
        </w:rPr>
        <w:t>（</w:t>
      </w:r>
      <w:r w:rsidRPr="00207138">
        <w:t>1）软件过程模型是软件开发全部过程、活动和任务的结构框架，直观表达软件开发全过程，明确规定要完成的主要活动、任务和开发策略。</w:t>
      </w:r>
      <w:r>
        <w:rPr>
          <w:rFonts w:hint="eastAsia"/>
        </w:rPr>
        <w:t>（1分）</w:t>
      </w:r>
    </w:p>
    <w:p w14:paraId="12693F03" w14:textId="6557CAF8" w:rsidR="00D70B5B" w:rsidRDefault="00207138" w:rsidP="00D70B5B">
      <w:r w:rsidRPr="00207138">
        <w:rPr>
          <w:rFonts w:hint="eastAsia"/>
        </w:rPr>
        <w:t>（</w:t>
      </w:r>
      <w:r w:rsidRPr="00207138">
        <w:t>2）软件过程主要模型：瀑布模型、原型模型、增量模型、螺旋模型、喷泉模型、统一过程</w:t>
      </w:r>
      <w:r w:rsidR="00B5520D">
        <w:rPr>
          <w:rFonts w:hint="eastAsia"/>
        </w:rPr>
        <w:t>模型</w:t>
      </w:r>
      <w:r w:rsidRPr="00207138">
        <w:t>、基于构件的模型、敏捷开发模型等。（4分，答出一个1分）</w:t>
      </w:r>
    </w:p>
    <w:p w14:paraId="6AA31C25" w14:textId="77777777" w:rsidR="00D70B5B" w:rsidRPr="00D70B5B" w:rsidRDefault="00D70B5B"/>
    <w:p w14:paraId="0E7BB147" w14:textId="77777777" w:rsidR="00207138" w:rsidRPr="004F7885" w:rsidRDefault="00207138" w:rsidP="00207138">
      <w:pPr>
        <w:rPr>
          <w:color w:val="FF0000"/>
        </w:rPr>
      </w:pPr>
      <w:r w:rsidRPr="004F7885">
        <w:rPr>
          <w:rFonts w:hint="eastAsia"/>
          <w:color w:val="FF0000"/>
        </w:rPr>
        <w:t>3.为什么增量式开发适合商务软件？它适合实时控制系统吗？</w:t>
      </w:r>
    </w:p>
    <w:p w14:paraId="3A4CB19B" w14:textId="77777777" w:rsidR="00207138" w:rsidRPr="00207138" w:rsidRDefault="00207138" w:rsidP="00207138">
      <w:r w:rsidRPr="00207138">
        <w:rPr>
          <w:rFonts w:hint="eastAsia"/>
        </w:rPr>
        <w:t>（</w:t>
      </w:r>
      <w:r w:rsidRPr="00207138">
        <w:t>1）增量式开发适合商务软件的原因：能够及早投入市场；产品逐步交付能够较好地适应需求变化；开发中能够看到软件中间产品，提出改进意见，减少返工，降低开发风险；开放式体系结构便于维护；（3分，答出一条1分）</w:t>
      </w:r>
    </w:p>
    <w:p w14:paraId="2B4665B8" w14:textId="77777777" w:rsidR="00207138" w:rsidRDefault="00207138" w:rsidP="00207138">
      <w:r w:rsidRPr="00207138">
        <w:rPr>
          <w:rFonts w:hint="eastAsia"/>
        </w:rPr>
        <w:t>（</w:t>
      </w:r>
      <w:r w:rsidRPr="00207138">
        <w:t>2）增量式开发不适合实时控制系统，原因：实时控制系统通常需求明确且稳定，技术相对成熟，对软件质量要求高，要求严格的工程管理。（2分，答案相近即可）</w:t>
      </w:r>
    </w:p>
    <w:p w14:paraId="46B91896" w14:textId="77777777" w:rsidR="00D70B5B" w:rsidRPr="00207138" w:rsidRDefault="00D70B5B"/>
    <w:p w14:paraId="45F11D0A" w14:textId="77777777" w:rsidR="00207138" w:rsidRPr="004F7885" w:rsidRDefault="00207138" w:rsidP="00207138">
      <w:pPr>
        <w:rPr>
          <w:color w:val="FF0000"/>
        </w:rPr>
      </w:pPr>
      <w:r w:rsidRPr="004F7885">
        <w:rPr>
          <w:rFonts w:hint="eastAsia"/>
          <w:color w:val="FF0000"/>
        </w:rPr>
        <w:t>4. 什么是结构化分析方法？该方法使用什么描述工具？</w:t>
      </w:r>
    </w:p>
    <w:p w14:paraId="4DF3EDB6" w14:textId="77777777" w:rsidR="00207138" w:rsidRDefault="00207138" w:rsidP="00207138">
      <w:pPr>
        <w:ind w:firstLineChars="200" w:firstLine="420"/>
      </w:pPr>
      <w:r>
        <w:rPr>
          <w:rFonts w:hint="eastAsia"/>
        </w:rPr>
        <w:t>结构化分析（</w:t>
      </w:r>
      <w:r>
        <w:t>Structured Analysis，简称SA），是面向数据流进行需求分析的方法。</w:t>
      </w:r>
    </w:p>
    <w:p w14:paraId="21F33A3B" w14:textId="77777777" w:rsidR="00D70B5B" w:rsidRDefault="00207138" w:rsidP="00207138">
      <w:pPr>
        <w:ind w:firstLineChars="200" w:firstLine="420"/>
      </w:pPr>
      <w:r>
        <w:rPr>
          <w:rFonts w:hint="eastAsia"/>
        </w:rPr>
        <w:t>结构化分析的主要思想是采取自顶向下逐层分解的分析策略，即面对一个复杂的问题，分析人员不可能一开始就考虑到问题的所有方面以及全部细节，采取的策略往往是分解，把一个复杂的问题划分成若干小问题，然后再分别解决，将问题的复杂性降低到人可以掌握的程度。分解可分层进行，先考虑问题</w:t>
      </w:r>
      <w:proofErr w:type="gramStart"/>
      <w:r>
        <w:rPr>
          <w:rFonts w:hint="eastAsia"/>
        </w:rPr>
        <w:t>最</w:t>
      </w:r>
      <w:proofErr w:type="gramEnd"/>
      <w:r>
        <w:rPr>
          <w:rFonts w:hint="eastAsia"/>
        </w:rPr>
        <w:t>本质的方面，忽略细节，形成问题的高层概念，然后再逐层添加细节，即在分层过程中采用不同程度的“抽象”级别，</w:t>
      </w:r>
      <w:proofErr w:type="gramStart"/>
      <w:r>
        <w:rPr>
          <w:rFonts w:hint="eastAsia"/>
        </w:rPr>
        <w:t>最</w:t>
      </w:r>
      <w:proofErr w:type="gramEnd"/>
      <w:r>
        <w:rPr>
          <w:rFonts w:hint="eastAsia"/>
        </w:rPr>
        <w:t>高层的问题最抽象，而低层的较为具体。（2分）</w:t>
      </w:r>
    </w:p>
    <w:p w14:paraId="0B0DBE7B" w14:textId="77777777" w:rsidR="00207138" w:rsidRDefault="00207138" w:rsidP="00207138">
      <w:pPr>
        <w:ind w:firstLineChars="200" w:firstLine="420"/>
      </w:pPr>
      <w:r w:rsidRPr="00207138">
        <w:rPr>
          <w:rFonts w:hint="eastAsia"/>
        </w:rPr>
        <w:t>结构化分析（</w:t>
      </w:r>
      <w:r w:rsidRPr="00207138">
        <w:t>SA）方法的描述工具有：数据流图，数据字典，描述加工逻辑的结构化语言、判定表、判定树等。从功能模型、数据模型、行为模型三方面的描述工具</w:t>
      </w:r>
      <w:proofErr w:type="gramStart"/>
      <w:r w:rsidRPr="00207138">
        <w:t>来作</w:t>
      </w:r>
      <w:proofErr w:type="gramEnd"/>
      <w:r w:rsidRPr="00207138">
        <w:t>答。</w:t>
      </w:r>
      <w:r>
        <w:rPr>
          <w:rFonts w:hint="eastAsia"/>
        </w:rPr>
        <w:t>（3分）</w:t>
      </w:r>
    </w:p>
    <w:p w14:paraId="29512E61" w14:textId="77777777" w:rsidR="00207138" w:rsidRDefault="00207138" w:rsidP="00207138"/>
    <w:p w14:paraId="2A6D13D5" w14:textId="77777777" w:rsidR="00207138" w:rsidRPr="004F7885" w:rsidRDefault="00207138" w:rsidP="00207138">
      <w:pPr>
        <w:rPr>
          <w:color w:val="FF0000"/>
        </w:rPr>
      </w:pPr>
      <w:r w:rsidRPr="004F7885">
        <w:rPr>
          <w:rFonts w:hint="eastAsia"/>
          <w:color w:val="FF0000"/>
        </w:rPr>
        <w:t>5. 什么是数</w:t>
      </w:r>
      <w:proofErr w:type="gramStart"/>
      <w:r w:rsidRPr="004F7885">
        <w:rPr>
          <w:rFonts w:hint="eastAsia"/>
          <w:color w:val="FF0000"/>
        </w:rPr>
        <w:t>椐</w:t>
      </w:r>
      <w:proofErr w:type="gramEnd"/>
      <w:r w:rsidRPr="004F7885">
        <w:rPr>
          <w:rFonts w:hint="eastAsia"/>
          <w:color w:val="FF0000"/>
        </w:rPr>
        <w:t>字典？其作用是什么？它有哪些条目？</w:t>
      </w:r>
    </w:p>
    <w:p w14:paraId="359EAEFE" w14:textId="77777777" w:rsidR="00207138" w:rsidRDefault="00207138" w:rsidP="00207138">
      <w:pPr>
        <w:ind w:firstLineChars="200" w:firstLine="420"/>
      </w:pPr>
      <w:r w:rsidRPr="00207138">
        <w:rPr>
          <w:rFonts w:hint="eastAsia"/>
        </w:rPr>
        <w:t>数据字典（</w:t>
      </w:r>
      <w:r w:rsidRPr="00207138">
        <w:t>Data Dictionary，简称DD）是用来定义数据流图中的各个成分的具体含义的，它以一种准确的、无二义性的说明方式为系统的分析、设计及维护提供了有关元素的一致的定义和详细的描述。</w:t>
      </w:r>
      <w:r>
        <w:rPr>
          <w:rFonts w:hint="eastAsia"/>
        </w:rPr>
        <w:t>（1分）</w:t>
      </w:r>
    </w:p>
    <w:p w14:paraId="23AC0D3C" w14:textId="77777777" w:rsidR="00207138" w:rsidRDefault="00207138" w:rsidP="00207138">
      <w:pPr>
        <w:ind w:firstLineChars="200" w:firstLine="420"/>
      </w:pPr>
      <w:r w:rsidRPr="00207138">
        <w:rPr>
          <w:rFonts w:hint="eastAsia"/>
        </w:rPr>
        <w:t>数据流图仅描述了系统的“分解”，系统由哪几部分组成，各部分之间的联系，并没有对各个数据流、加工、数据存储进行详细说明，如数据流、数据存储的名字并不能反映其中的数据成分、数据项目内容和数据特性，在加工中不能反映处理过程等等。</w:t>
      </w:r>
      <w:r>
        <w:rPr>
          <w:rFonts w:hint="eastAsia"/>
        </w:rPr>
        <w:t>（2分）</w:t>
      </w:r>
    </w:p>
    <w:p w14:paraId="1A846ACD" w14:textId="77777777" w:rsidR="00207138" w:rsidRPr="00207138" w:rsidRDefault="00207138" w:rsidP="00207138">
      <w:r>
        <w:rPr>
          <w:rFonts w:hint="eastAsia"/>
        </w:rPr>
        <w:t xml:space="preserve"> </w:t>
      </w:r>
      <w:r>
        <w:t xml:space="preserve">   </w:t>
      </w:r>
      <w:r w:rsidRPr="00207138">
        <w:rPr>
          <w:rFonts w:hint="eastAsia"/>
        </w:rPr>
        <w:t>数据字典有以下四类条目：数据流、数据项、文件、基本加工。</w:t>
      </w:r>
      <w:r>
        <w:rPr>
          <w:rFonts w:hint="eastAsia"/>
        </w:rPr>
        <w:t>（</w:t>
      </w:r>
      <w:r w:rsidRPr="00207138">
        <w:rPr>
          <w:rFonts w:hint="eastAsia"/>
        </w:rPr>
        <w:t>答对一个</w:t>
      </w:r>
      <w:r w:rsidRPr="00207138">
        <w:t>0.5分</w:t>
      </w:r>
      <w:r>
        <w:rPr>
          <w:rFonts w:hint="eastAsia"/>
        </w:rPr>
        <w:t>）</w:t>
      </w:r>
    </w:p>
    <w:p w14:paraId="6501F032" w14:textId="77777777" w:rsidR="00207138" w:rsidRDefault="00207138" w:rsidP="00207138"/>
    <w:p w14:paraId="16689113" w14:textId="77777777" w:rsidR="00207138" w:rsidRPr="004F7885" w:rsidRDefault="00207138" w:rsidP="00207138">
      <w:pPr>
        <w:rPr>
          <w:color w:val="FF0000"/>
        </w:rPr>
      </w:pPr>
      <w:r w:rsidRPr="004F7885">
        <w:rPr>
          <w:rFonts w:hint="eastAsia"/>
          <w:color w:val="FF0000"/>
        </w:rPr>
        <w:t>6. 什么是面向对象方法？面向对象的解决问题的思路是什么？</w:t>
      </w:r>
      <w:r w:rsidRPr="004F7885">
        <w:rPr>
          <w:color w:val="FF0000"/>
        </w:rPr>
        <w:t> </w:t>
      </w:r>
    </w:p>
    <w:p w14:paraId="44923063" w14:textId="77777777" w:rsidR="00207138" w:rsidRPr="00207138" w:rsidRDefault="00207138" w:rsidP="00207138">
      <w:pPr>
        <w:ind w:firstLineChars="200" w:firstLine="420"/>
      </w:pPr>
      <w:r w:rsidRPr="00207138">
        <w:rPr>
          <w:rFonts w:hint="eastAsia"/>
        </w:rPr>
        <w:t>面向对象方法是一种运用对象、类、继承、封装、聚合、关联、消息、多态性等概念来构造系统的软件开发方法。</w:t>
      </w:r>
      <w:r w:rsidRPr="00207138">
        <w:t> </w:t>
      </w:r>
      <w:r>
        <w:rPr>
          <w:rFonts w:hint="eastAsia"/>
        </w:rPr>
        <w:t>（2分）</w:t>
      </w:r>
    </w:p>
    <w:p w14:paraId="37571F6E" w14:textId="77777777" w:rsidR="00207138" w:rsidRDefault="00207138" w:rsidP="00207138">
      <w:pPr>
        <w:ind w:firstLineChars="200" w:firstLine="420"/>
      </w:pPr>
      <w:r w:rsidRPr="00207138">
        <w:rPr>
          <w:rFonts w:hint="eastAsia"/>
        </w:rPr>
        <w:t>面向对象方法的解决问题的思路是从现实世界中的客观对象（如人和事物）入手，尽量运用人类的自然思维方式来构造软件系统，这与传统的结构化方法从功能入手和信息工程化</w:t>
      </w:r>
      <w:r w:rsidRPr="00207138">
        <w:rPr>
          <w:rFonts w:hint="eastAsia"/>
        </w:rPr>
        <w:lastRenderedPageBreak/>
        <w:t>方法从信息入手是不一样的。</w:t>
      </w:r>
      <w:r>
        <w:rPr>
          <w:rFonts w:hint="eastAsia"/>
        </w:rPr>
        <w:t>（3分）</w:t>
      </w:r>
    </w:p>
    <w:p w14:paraId="245D9428" w14:textId="77777777" w:rsidR="00207138" w:rsidRDefault="00207138" w:rsidP="00207138"/>
    <w:p w14:paraId="35098A2A" w14:textId="77777777" w:rsidR="00207138" w:rsidRPr="004F7885" w:rsidRDefault="00207138" w:rsidP="00207138">
      <w:pPr>
        <w:rPr>
          <w:color w:val="FF0000"/>
        </w:rPr>
      </w:pPr>
      <w:r w:rsidRPr="004F7885">
        <w:rPr>
          <w:rFonts w:hint="eastAsia"/>
          <w:color w:val="FF0000"/>
        </w:rPr>
        <w:t>7. 衡量模块独立性的两个标准是什么？它们各表示什么含义？它们之间有什么关系？</w:t>
      </w:r>
    </w:p>
    <w:p w14:paraId="4A06399C" w14:textId="77777777" w:rsidR="00207138" w:rsidRDefault="00207138" w:rsidP="00207138">
      <w:r>
        <w:rPr>
          <w:rFonts w:hint="eastAsia"/>
        </w:rPr>
        <w:t>内聚性和耦合性。（2分）</w:t>
      </w:r>
    </w:p>
    <w:p w14:paraId="6BDCF308" w14:textId="77777777" w:rsidR="00207138" w:rsidRDefault="00207138" w:rsidP="00207138">
      <w:r w:rsidRPr="00207138">
        <w:rPr>
          <w:rFonts w:hint="eastAsia"/>
        </w:rPr>
        <w:t>内聚性是指模块内部各个元素之间的紧密程度。</w:t>
      </w:r>
      <w:r>
        <w:rPr>
          <w:rFonts w:hint="eastAsia"/>
        </w:rPr>
        <w:t>（1分）</w:t>
      </w:r>
    </w:p>
    <w:p w14:paraId="16646030" w14:textId="77777777" w:rsidR="00207138" w:rsidRDefault="00207138" w:rsidP="00207138">
      <w:r w:rsidRPr="00207138">
        <w:rPr>
          <w:rFonts w:hint="eastAsia"/>
        </w:rPr>
        <w:t>耦合性是指模块之间的相互依赖。</w:t>
      </w:r>
      <w:r>
        <w:rPr>
          <w:rFonts w:hint="eastAsia"/>
        </w:rPr>
        <w:t>（1分）</w:t>
      </w:r>
    </w:p>
    <w:p w14:paraId="23CAC2AB" w14:textId="77777777" w:rsidR="00207138" w:rsidRDefault="00207138" w:rsidP="00207138">
      <w:r>
        <w:rPr>
          <w:rFonts w:hint="eastAsia"/>
        </w:rPr>
        <w:t>内聚性强，则耦合性弱，反之亦然。（1分）</w:t>
      </w:r>
    </w:p>
    <w:p w14:paraId="349ADA8F" w14:textId="77777777" w:rsidR="00207138" w:rsidRDefault="00207138" w:rsidP="00207138"/>
    <w:p w14:paraId="33BF81E2" w14:textId="77777777" w:rsidR="00207138" w:rsidRPr="004F7885" w:rsidRDefault="00741069" w:rsidP="00207138">
      <w:pPr>
        <w:rPr>
          <w:color w:val="FF0000"/>
        </w:rPr>
      </w:pPr>
      <w:r w:rsidRPr="00B5520D">
        <w:rPr>
          <w:rFonts w:hint="eastAsia"/>
          <w:color w:val="FF0000"/>
          <w:highlight w:val="yellow"/>
        </w:rPr>
        <w:t>8</w:t>
      </w:r>
      <w:r w:rsidR="00207138" w:rsidRPr="00B5520D">
        <w:rPr>
          <w:rFonts w:hint="eastAsia"/>
          <w:color w:val="FF0000"/>
          <w:highlight w:val="yellow"/>
        </w:rPr>
        <w:t>.</w:t>
      </w:r>
      <w:r w:rsidR="00207138" w:rsidRPr="004F7885">
        <w:rPr>
          <w:rFonts w:hint="eastAsia"/>
          <w:color w:val="FF0000"/>
        </w:rPr>
        <w:t xml:space="preserve"> 什么是软件体系结构？请举出两个软件体系结构的例子。</w:t>
      </w:r>
    </w:p>
    <w:p w14:paraId="54E67E16" w14:textId="77777777" w:rsidR="00207138" w:rsidRDefault="00207138" w:rsidP="00207138">
      <w:pPr>
        <w:ind w:firstLineChars="200" w:firstLine="420"/>
      </w:pPr>
      <w:r w:rsidRPr="00207138">
        <w:rPr>
          <w:rFonts w:hint="eastAsia"/>
        </w:rPr>
        <w:t>软件体系结构是系统的一个或多个结构，它包括软件构件、构件的外部可见属性、以及它们之间的相互关系。</w:t>
      </w:r>
      <w:r>
        <w:rPr>
          <w:rFonts w:hint="eastAsia"/>
        </w:rPr>
        <w:t>（3分）</w:t>
      </w:r>
    </w:p>
    <w:p w14:paraId="297FFAAB" w14:textId="77777777" w:rsidR="00207138" w:rsidRPr="00207138" w:rsidRDefault="00207138" w:rsidP="00207138">
      <w:pPr>
        <w:ind w:firstLineChars="200" w:firstLine="420"/>
      </w:pPr>
      <w:r w:rsidRPr="00207138">
        <w:rPr>
          <w:rFonts w:hint="eastAsia"/>
        </w:rPr>
        <w:t>两个例子，如分层、管道过滤器或数据为中心等并加以阐述，一个例子</w:t>
      </w:r>
      <w:r w:rsidRPr="00207138">
        <w:t>1分。</w:t>
      </w:r>
    </w:p>
    <w:p w14:paraId="2DC04272" w14:textId="77777777" w:rsidR="00207138" w:rsidRDefault="00207138" w:rsidP="00207138"/>
    <w:p w14:paraId="43C1DE77" w14:textId="77777777" w:rsidR="00C56C29" w:rsidRPr="004F7885" w:rsidRDefault="00C56C29" w:rsidP="00C56C29">
      <w:pPr>
        <w:rPr>
          <w:color w:val="FF0000"/>
        </w:rPr>
      </w:pPr>
      <w:r w:rsidRPr="004F7885">
        <w:rPr>
          <w:rFonts w:hint="eastAsia"/>
          <w:color w:val="FF0000"/>
        </w:rPr>
        <w:t>9. 请阐述软件</w:t>
      </w:r>
      <w:proofErr w:type="gramStart"/>
      <w:r w:rsidRPr="004F7885">
        <w:rPr>
          <w:rFonts w:hint="eastAsia"/>
          <w:color w:val="FF0000"/>
        </w:rPr>
        <w:t>再工程</w:t>
      </w:r>
      <w:proofErr w:type="gramEnd"/>
      <w:r w:rsidRPr="004F7885">
        <w:rPr>
          <w:rFonts w:hint="eastAsia"/>
          <w:color w:val="FF0000"/>
        </w:rPr>
        <w:t>模型的六要素。</w:t>
      </w:r>
    </w:p>
    <w:p w14:paraId="7F8046E8" w14:textId="77777777" w:rsidR="00741069" w:rsidRPr="00C56C29" w:rsidRDefault="00C56C29" w:rsidP="00C56C29">
      <w:r w:rsidRPr="00C56C29">
        <w:rPr>
          <w:rFonts w:hint="eastAsia"/>
        </w:rPr>
        <w:t>库存目录分析、文档重构、逆向工程、代码重构、数据重构、正向工程（答对</w:t>
      </w:r>
      <w:r w:rsidRPr="00C56C29">
        <w:t>1个给1分，答错不扣）</w:t>
      </w:r>
    </w:p>
    <w:p w14:paraId="772D1DA7" w14:textId="77777777" w:rsidR="00C56C29" w:rsidRDefault="00C56C29" w:rsidP="00C56C29"/>
    <w:p w14:paraId="18D774C0" w14:textId="77777777" w:rsidR="00C56C29" w:rsidRPr="004F7885" w:rsidRDefault="00C56C29" w:rsidP="00C56C29">
      <w:pPr>
        <w:rPr>
          <w:color w:val="FF0000"/>
        </w:rPr>
      </w:pPr>
      <w:r w:rsidRPr="004F7885">
        <w:rPr>
          <w:rFonts w:hint="eastAsia"/>
          <w:color w:val="FF0000"/>
        </w:rPr>
        <w:t>10.什么是软件维护的副作用？软件维护的副作用有哪些？</w:t>
      </w:r>
    </w:p>
    <w:p w14:paraId="1CA69E94" w14:textId="77777777" w:rsidR="00C56C29" w:rsidRDefault="00C56C29" w:rsidP="00C56C29">
      <w:r w:rsidRPr="00C56C29">
        <w:rPr>
          <w:rFonts w:hint="eastAsia"/>
        </w:rPr>
        <w:t>因修改软件而造成的错误或其他不希望出现的情况称为维护的副作用。</w:t>
      </w:r>
      <w:r>
        <w:rPr>
          <w:rFonts w:hint="eastAsia"/>
        </w:rPr>
        <w:t>（2分）</w:t>
      </w:r>
    </w:p>
    <w:p w14:paraId="3F1E496A" w14:textId="77777777" w:rsidR="00C56C29" w:rsidRDefault="00C56C29" w:rsidP="00C56C29">
      <w:r w:rsidRPr="00C56C29">
        <w:rPr>
          <w:rFonts w:hint="eastAsia"/>
        </w:rPr>
        <w:t>维护的副作用有编码副作用、数据副作用、文档副作用三种。</w:t>
      </w:r>
      <w:r>
        <w:rPr>
          <w:rFonts w:hint="eastAsia"/>
        </w:rPr>
        <w:t>（3分）</w:t>
      </w:r>
    </w:p>
    <w:p w14:paraId="07F34373" w14:textId="77777777" w:rsidR="00C56C29" w:rsidRDefault="00C56C29" w:rsidP="00C56C29"/>
    <w:p w14:paraId="1A6F4163" w14:textId="77777777" w:rsidR="00C56C29" w:rsidRPr="004F7885" w:rsidRDefault="00C56C29" w:rsidP="00C56C29">
      <w:pPr>
        <w:rPr>
          <w:color w:val="FF0000"/>
        </w:rPr>
      </w:pPr>
      <w:r w:rsidRPr="004F7885">
        <w:rPr>
          <w:rFonts w:hint="eastAsia"/>
          <w:color w:val="FF0000"/>
        </w:rPr>
        <w:t>11. 软件维护有哪些内容？请分别具体阐述。</w:t>
      </w:r>
    </w:p>
    <w:p w14:paraId="392C25B1" w14:textId="77777777" w:rsidR="00C56C29" w:rsidRPr="00C56C29" w:rsidRDefault="00C56C29" w:rsidP="00C56C29">
      <w:r w:rsidRPr="00C56C29">
        <w:rPr>
          <w:rFonts w:hint="eastAsia"/>
        </w:rPr>
        <w:t>软件维护的内容有四种：正确性维护、适应性维护、完善性维护和预防性维护。</w:t>
      </w:r>
      <w:r>
        <w:rPr>
          <w:rFonts w:hint="eastAsia"/>
        </w:rPr>
        <w:t>（1分）</w:t>
      </w:r>
    </w:p>
    <w:p w14:paraId="6DAED003" w14:textId="77777777" w:rsidR="00C56C29" w:rsidRDefault="00C56C29" w:rsidP="00C56C29">
      <w:r w:rsidRPr="00C56C29">
        <w:rPr>
          <w:rFonts w:hint="eastAsia"/>
        </w:rPr>
        <w:t>（</w:t>
      </w:r>
      <w:r w:rsidRPr="00C56C29">
        <w:t>1）正确性维护。在软件交付使用后，由于在软件开发过程中产生的错误并没有完全彻底的在测试中发现，因此必然有一部分隐含的错误被带到维护阶段上来。这些隐含的错误在某些特定的使用环境下会暴露出来。为了识别和纠正错误，修改软件性能上的缺陷，应进行确定和修改错误的过程，这个过程就称为正确性维护。</w:t>
      </w:r>
      <w:r>
        <w:rPr>
          <w:rFonts w:hint="eastAsia"/>
        </w:rPr>
        <w:t>（1分）</w:t>
      </w:r>
    </w:p>
    <w:p w14:paraId="666F05B0" w14:textId="77777777" w:rsidR="00C56C29" w:rsidRDefault="00C56C29" w:rsidP="00C56C29">
      <w:r w:rsidRPr="00C56C29">
        <w:rPr>
          <w:rFonts w:hint="eastAsia"/>
        </w:rPr>
        <w:t>（</w:t>
      </w:r>
      <w:r w:rsidRPr="00C56C29">
        <w:t>2）适应性维护。在使用过程中，外部环境（如新的硬、软件配置）、数据环境（如数据库、数据格式、数据输入/输出方式、数据存储介质）可能发生变化。为使软件适应这种变化，而去修改软件的过程就叫做适应性维护。</w:t>
      </w:r>
      <w:r>
        <w:rPr>
          <w:rFonts w:hint="eastAsia"/>
        </w:rPr>
        <w:t>（1分）</w:t>
      </w:r>
    </w:p>
    <w:p w14:paraId="4C3A21DB" w14:textId="77777777" w:rsidR="00C56C29" w:rsidRDefault="00C56C29" w:rsidP="00C56C29">
      <w:r w:rsidRPr="00C56C29">
        <w:rPr>
          <w:rFonts w:hint="eastAsia"/>
        </w:rPr>
        <w:t>（</w:t>
      </w:r>
      <w:r w:rsidRPr="00C56C29">
        <w:t>3）完善性维护。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r>
        <w:rPr>
          <w:rFonts w:hint="eastAsia"/>
        </w:rPr>
        <w:t>（1分）</w:t>
      </w:r>
    </w:p>
    <w:p w14:paraId="6D319E21" w14:textId="7EDA4D5A" w:rsidR="00C56C29" w:rsidRDefault="00C56C29" w:rsidP="00C56C29">
      <w:r w:rsidRPr="00C56C29">
        <w:rPr>
          <w:rFonts w:hint="eastAsia"/>
        </w:rPr>
        <w:t>（</w:t>
      </w:r>
      <w:r w:rsidRPr="00C56C29">
        <w:t>4）预防性维护。</w:t>
      </w:r>
      <w:r w:rsidR="00B5520D" w:rsidRPr="00C56C29">
        <w:t>采</w:t>
      </w:r>
      <w:r w:rsidRPr="00C56C29">
        <w:t>用先进的软件工程方法对需要维护的软件或软件中的某一部分（重新）进行设计、编制和测试。</w:t>
      </w:r>
      <w:r>
        <w:rPr>
          <w:rFonts w:hint="eastAsia"/>
        </w:rPr>
        <w:t>（1分）</w:t>
      </w:r>
    </w:p>
    <w:p w14:paraId="238C5472" w14:textId="77777777" w:rsidR="00C56C29" w:rsidRDefault="00C56C29" w:rsidP="00C56C29"/>
    <w:p w14:paraId="59906803" w14:textId="77777777" w:rsidR="00C56C29" w:rsidRDefault="00C56C29" w:rsidP="00C56C29"/>
    <w:p w14:paraId="13F329B0" w14:textId="77777777" w:rsidR="00C56C29" w:rsidRDefault="00C56C29" w:rsidP="00C56C29"/>
    <w:p w14:paraId="7292FC4F" w14:textId="77777777" w:rsidR="00C56C29" w:rsidRDefault="00C56C29" w:rsidP="00C56C29"/>
    <w:p w14:paraId="0BE64575" w14:textId="77777777" w:rsidR="00C56C29" w:rsidRDefault="00C56C29" w:rsidP="00C56C29"/>
    <w:p w14:paraId="1C035C91" w14:textId="77777777" w:rsidR="00C56C29" w:rsidRDefault="00C56C29" w:rsidP="00C56C29"/>
    <w:p w14:paraId="4802EFF5" w14:textId="77777777" w:rsidR="00C56C29" w:rsidRDefault="00C56C29" w:rsidP="00C56C29"/>
    <w:p w14:paraId="33BC5635" w14:textId="77777777" w:rsidR="00C56C29" w:rsidRDefault="00C56C29" w:rsidP="00C56C29"/>
    <w:p w14:paraId="5B43FEAD" w14:textId="77777777" w:rsidR="00C56C29" w:rsidRPr="00C56C29" w:rsidRDefault="00C56C29" w:rsidP="00C56C29"/>
    <w:p w14:paraId="5A8E215E" w14:textId="77777777" w:rsidR="00741069" w:rsidRPr="004F7885" w:rsidRDefault="00741069" w:rsidP="00207138">
      <w:pPr>
        <w:rPr>
          <w:color w:val="0070C0"/>
        </w:rPr>
      </w:pPr>
      <w:r w:rsidRPr="004F7885">
        <w:rPr>
          <w:rFonts w:hint="eastAsia"/>
          <w:color w:val="0070C0"/>
        </w:rPr>
        <w:lastRenderedPageBreak/>
        <w:t>应用题（10分/道）</w:t>
      </w:r>
    </w:p>
    <w:p w14:paraId="19A2E9EB" w14:textId="77777777" w:rsidR="00741069" w:rsidRPr="00207138" w:rsidRDefault="00741069" w:rsidP="00207138"/>
    <w:p w14:paraId="19F49CE3" w14:textId="77777777" w:rsidR="00207138" w:rsidRPr="004F7885" w:rsidRDefault="00741069" w:rsidP="00207138">
      <w:pPr>
        <w:rPr>
          <w:color w:val="FF0000"/>
        </w:rPr>
      </w:pPr>
      <w:r w:rsidRPr="004F7885">
        <w:rPr>
          <w:rFonts w:hint="eastAsia"/>
          <w:color w:val="FF0000"/>
        </w:rPr>
        <w:t>1</w:t>
      </w:r>
      <w:r w:rsidR="00207138" w:rsidRPr="004F7885">
        <w:rPr>
          <w:rFonts w:hint="eastAsia"/>
          <w:color w:val="FF0000"/>
        </w:rPr>
        <w:t>. 现有一个医院病人监护系统，病症监视器负责病人的病症监控，实时采集病人的病症信号，并将病症信号格式化后传回到中</w:t>
      </w:r>
      <w:bookmarkStart w:id="0" w:name="_GoBack"/>
      <w:bookmarkEnd w:id="0"/>
      <w:r w:rsidR="00207138" w:rsidRPr="004F7885">
        <w:rPr>
          <w:rFonts w:hint="eastAsia"/>
          <w:color w:val="FF0000"/>
        </w:rPr>
        <w:t>央监护系统，中央监护系统将病症信号存储在中央数据库中，并将病症信号与标准信号进行比较，当病症出现异常时自动报警。请给出此系统的用例图，并描述出用例之间的</w:t>
      </w:r>
      <w:r w:rsidR="00207138" w:rsidRPr="004F7885">
        <w:rPr>
          <w:color w:val="FF0000"/>
        </w:rPr>
        <w:t>include与extend关系。</w:t>
      </w:r>
    </w:p>
    <w:p w14:paraId="58337300" w14:textId="77777777" w:rsidR="00207138" w:rsidRDefault="00207138" w:rsidP="00207138">
      <w:r w:rsidRPr="00207138">
        <w:rPr>
          <w:rFonts w:hint="eastAsia"/>
        </w:rPr>
        <w:t>评分标准：正确给出</w:t>
      </w:r>
      <w:r w:rsidRPr="00207138">
        <w:t>2个参与者，得2分，1个参与者1分；正确给出至少6个正确用例，每个1分，最多6分； 正确给出至少1个include关系，得1分，最多1分；正确给出extend关系，得1分。</w:t>
      </w:r>
    </w:p>
    <w:p w14:paraId="48CFAC3A" w14:textId="77777777" w:rsidR="00207138" w:rsidRDefault="00207138" w:rsidP="00207138">
      <w:pPr>
        <w:jc w:val="center"/>
      </w:pPr>
      <w:r w:rsidRPr="00207138">
        <w:rPr>
          <w:noProof/>
        </w:rPr>
        <w:drawing>
          <wp:inline distT="0" distB="0" distL="0" distR="0" wp14:anchorId="6678F169" wp14:editId="48D22621">
            <wp:extent cx="4352576" cy="2773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5749" cy="2813937"/>
                    </a:xfrm>
                    <a:prstGeom prst="rect">
                      <a:avLst/>
                    </a:prstGeom>
                  </pic:spPr>
                </pic:pic>
              </a:graphicData>
            </a:graphic>
          </wp:inline>
        </w:drawing>
      </w:r>
    </w:p>
    <w:p w14:paraId="620F161E" w14:textId="77777777" w:rsidR="00207138" w:rsidRDefault="00207138" w:rsidP="00207138"/>
    <w:p w14:paraId="77D0700F" w14:textId="77777777" w:rsidR="00207138" w:rsidRPr="004F7885" w:rsidRDefault="00741069" w:rsidP="00207138">
      <w:pPr>
        <w:rPr>
          <w:color w:val="FF0000"/>
        </w:rPr>
      </w:pPr>
      <w:r w:rsidRPr="004F7885">
        <w:rPr>
          <w:rFonts w:hint="eastAsia"/>
          <w:color w:val="FF0000"/>
        </w:rPr>
        <w:t>2</w:t>
      </w:r>
      <w:r w:rsidR="00207138" w:rsidRPr="004F7885">
        <w:rPr>
          <w:rFonts w:hint="eastAsia"/>
          <w:color w:val="FF0000"/>
        </w:rPr>
        <w:t>. 现有一个图书订购系统：顾客填写订单并交给书店，出版社首先依据订单的图书书目对订单检查，对合格订单进行录入系统处理，并存储在订单库中。每天下班前对当日订单进行汇总，并将汇总结果发送给出版社。请画出此系统的第</w:t>
      </w:r>
      <w:r w:rsidR="00207138" w:rsidRPr="004F7885">
        <w:rPr>
          <w:color w:val="FF0000"/>
        </w:rPr>
        <w:t>0层与第1层数据流图，正确表达出外部项、数据加工、数据存储及三者之间的关系。</w:t>
      </w:r>
    </w:p>
    <w:p w14:paraId="1267F69F" w14:textId="77777777" w:rsidR="00207138" w:rsidRDefault="00207138" w:rsidP="00207138">
      <w:r w:rsidRPr="00207138">
        <w:rPr>
          <w:rFonts w:hint="eastAsia"/>
        </w:rPr>
        <w:t>评分标准：正确给出第</w:t>
      </w:r>
      <w:r w:rsidRPr="00207138">
        <w:t>0层数据流图得3分，1个</w:t>
      </w:r>
      <w:proofErr w:type="gramStart"/>
      <w:r w:rsidRPr="00207138">
        <w:t>外部项</w:t>
      </w:r>
      <w:proofErr w:type="gramEnd"/>
      <w:r w:rsidRPr="00207138">
        <w:t>1分、1个数据加工得1分；正确给出第1层数据流图得7分，1个</w:t>
      </w:r>
      <w:proofErr w:type="gramStart"/>
      <w:r w:rsidRPr="00207138">
        <w:t>外部项</w:t>
      </w:r>
      <w:proofErr w:type="gramEnd"/>
      <w:r w:rsidRPr="00207138">
        <w:t>1分，不超过2分、1个数据加工得1分，不超过3分、1个数据存储得1分，不超过2分。</w:t>
      </w:r>
    </w:p>
    <w:p w14:paraId="396CFF50" w14:textId="77777777" w:rsidR="00207138" w:rsidRDefault="00207138" w:rsidP="004F7885">
      <w:pPr>
        <w:jc w:val="center"/>
      </w:pPr>
      <w:r w:rsidRPr="00207138">
        <w:rPr>
          <w:noProof/>
        </w:rPr>
        <w:drawing>
          <wp:inline distT="0" distB="0" distL="0" distR="0" wp14:anchorId="410DA9CA" wp14:editId="44377024">
            <wp:extent cx="3985694" cy="2217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631" cy="2222392"/>
                    </a:xfrm>
                    <a:prstGeom prst="rect">
                      <a:avLst/>
                    </a:prstGeom>
                  </pic:spPr>
                </pic:pic>
              </a:graphicData>
            </a:graphic>
          </wp:inline>
        </w:drawing>
      </w:r>
    </w:p>
    <w:p w14:paraId="258B79D4" w14:textId="77777777" w:rsidR="00741069" w:rsidRPr="004F7885" w:rsidRDefault="00741069" w:rsidP="00741069">
      <w:pPr>
        <w:rPr>
          <w:color w:val="FF0000"/>
        </w:rPr>
      </w:pPr>
      <w:r w:rsidRPr="004F7885">
        <w:rPr>
          <w:rFonts w:hint="eastAsia"/>
          <w:color w:val="FF0000"/>
        </w:rPr>
        <w:lastRenderedPageBreak/>
        <w:t xml:space="preserve">3. </w:t>
      </w:r>
      <w:proofErr w:type="gramStart"/>
      <w:r w:rsidRPr="004F7885">
        <w:rPr>
          <w:rFonts w:hint="eastAsia"/>
          <w:color w:val="FF0000"/>
        </w:rPr>
        <w:t>请创建</w:t>
      </w:r>
      <w:proofErr w:type="gramEnd"/>
      <w:r w:rsidRPr="004F7885">
        <w:rPr>
          <w:rFonts w:hint="eastAsia"/>
          <w:color w:val="FF0000"/>
        </w:rPr>
        <w:t>下列描述的顺序图。</w:t>
      </w:r>
      <w:r w:rsidRPr="004F7885">
        <w:rPr>
          <w:color w:val="FF0000"/>
        </w:rPr>
        <w:t xml:space="preserve"> </w:t>
      </w:r>
    </w:p>
    <w:p w14:paraId="72CD84B7" w14:textId="77777777" w:rsidR="00741069" w:rsidRPr="004F7885" w:rsidRDefault="00741069" w:rsidP="00741069">
      <w:pPr>
        <w:rPr>
          <w:color w:val="FF0000"/>
        </w:rPr>
      </w:pPr>
      <w:r w:rsidRPr="004F7885">
        <w:rPr>
          <w:color w:val="FF0000"/>
        </w:rPr>
        <w:t>(1) 借阅者希望通过图书管理员借阅某本图书；</w:t>
      </w:r>
    </w:p>
    <w:p w14:paraId="5169645B" w14:textId="77777777" w:rsidR="00741069" w:rsidRPr="004F7885" w:rsidRDefault="00741069" w:rsidP="00741069">
      <w:pPr>
        <w:rPr>
          <w:color w:val="FF0000"/>
        </w:rPr>
      </w:pPr>
      <w:r w:rsidRPr="004F7885">
        <w:rPr>
          <w:color w:val="FF0000"/>
        </w:rPr>
        <w:t>(2) 借阅者将图书证和图书交给图书管理员；</w:t>
      </w:r>
    </w:p>
    <w:p w14:paraId="533BC4E9" w14:textId="77777777" w:rsidR="00741069" w:rsidRPr="004F7885" w:rsidRDefault="00741069" w:rsidP="00741069">
      <w:pPr>
        <w:rPr>
          <w:color w:val="FF0000"/>
        </w:rPr>
      </w:pPr>
      <w:r w:rsidRPr="004F7885">
        <w:rPr>
          <w:color w:val="FF0000"/>
        </w:rPr>
        <w:t>(3) 图书管理员将读者图书证编号和图书编号录入借阅图书界面</w:t>
      </w:r>
      <w:proofErr w:type="spellStart"/>
      <w:r w:rsidRPr="004F7885">
        <w:rPr>
          <w:color w:val="FF0000"/>
        </w:rPr>
        <w:t>LendBookWindow</w:t>
      </w:r>
      <w:proofErr w:type="spellEnd"/>
      <w:r w:rsidRPr="004F7885">
        <w:rPr>
          <w:color w:val="FF0000"/>
        </w:rPr>
        <w:t>；</w:t>
      </w:r>
    </w:p>
    <w:p w14:paraId="36FDEDEB" w14:textId="77777777" w:rsidR="00741069" w:rsidRPr="004F7885" w:rsidRDefault="00741069" w:rsidP="00741069">
      <w:pPr>
        <w:rPr>
          <w:color w:val="FF0000"/>
        </w:rPr>
      </w:pPr>
      <w:r w:rsidRPr="004F7885">
        <w:rPr>
          <w:color w:val="FF0000"/>
        </w:rPr>
        <w:t>(4) 借阅图书界面</w:t>
      </w:r>
      <w:proofErr w:type="spellStart"/>
      <w:r w:rsidRPr="004F7885">
        <w:rPr>
          <w:color w:val="FF0000"/>
        </w:rPr>
        <w:t>LendBookWindow</w:t>
      </w:r>
      <w:proofErr w:type="spellEnd"/>
      <w:r w:rsidRPr="004F7885">
        <w:rPr>
          <w:color w:val="FF0000"/>
        </w:rPr>
        <w:t>根据图书编号向Book</w:t>
      </w:r>
      <w:proofErr w:type="gramStart"/>
      <w:r w:rsidRPr="004F7885">
        <w:rPr>
          <w:color w:val="FF0000"/>
        </w:rPr>
        <w:t>类对象</w:t>
      </w:r>
      <w:proofErr w:type="gramEnd"/>
      <w:r w:rsidRPr="004F7885">
        <w:rPr>
          <w:color w:val="FF0000"/>
        </w:rPr>
        <w:t>请求加载图书信息；</w:t>
      </w:r>
    </w:p>
    <w:p w14:paraId="469D30F4" w14:textId="77777777" w:rsidR="00741069" w:rsidRPr="004F7885" w:rsidRDefault="00741069" w:rsidP="00741069">
      <w:pPr>
        <w:rPr>
          <w:color w:val="FF0000"/>
        </w:rPr>
      </w:pPr>
      <w:r w:rsidRPr="004F7885">
        <w:rPr>
          <w:color w:val="FF0000"/>
        </w:rPr>
        <w:t>(5) Book</w:t>
      </w:r>
      <w:proofErr w:type="gramStart"/>
      <w:r w:rsidRPr="004F7885">
        <w:rPr>
          <w:color w:val="FF0000"/>
        </w:rPr>
        <w:t>类对象</w:t>
      </w:r>
      <w:proofErr w:type="gramEnd"/>
      <w:r w:rsidRPr="004F7885">
        <w:rPr>
          <w:color w:val="FF0000"/>
        </w:rPr>
        <w:t>返回图书信息给借阅图书界面</w:t>
      </w:r>
      <w:proofErr w:type="spellStart"/>
      <w:r w:rsidRPr="004F7885">
        <w:rPr>
          <w:color w:val="FF0000"/>
        </w:rPr>
        <w:t>LendBookWindow</w:t>
      </w:r>
      <w:proofErr w:type="spellEnd"/>
      <w:r w:rsidRPr="004F7885">
        <w:rPr>
          <w:color w:val="FF0000"/>
        </w:rPr>
        <w:t>；</w:t>
      </w:r>
    </w:p>
    <w:p w14:paraId="176BDFA7" w14:textId="77777777" w:rsidR="00741069" w:rsidRPr="004F7885" w:rsidRDefault="00741069" w:rsidP="00741069">
      <w:pPr>
        <w:rPr>
          <w:color w:val="FF0000"/>
        </w:rPr>
      </w:pPr>
      <w:r w:rsidRPr="004F7885">
        <w:rPr>
          <w:color w:val="FF0000"/>
        </w:rPr>
        <w:t>(6) 借阅图书界面</w:t>
      </w:r>
      <w:proofErr w:type="spellStart"/>
      <w:r w:rsidRPr="004F7885">
        <w:rPr>
          <w:color w:val="FF0000"/>
        </w:rPr>
        <w:t>LendBookWindow</w:t>
      </w:r>
      <w:proofErr w:type="spellEnd"/>
      <w:r w:rsidRPr="004F7885">
        <w:rPr>
          <w:color w:val="FF0000"/>
        </w:rPr>
        <w:t>请求将图书信息和借阅者编号添加到Loan</w:t>
      </w:r>
      <w:proofErr w:type="gramStart"/>
      <w:r w:rsidRPr="004F7885">
        <w:rPr>
          <w:color w:val="FF0000"/>
        </w:rPr>
        <w:t>类对象</w:t>
      </w:r>
      <w:proofErr w:type="gramEnd"/>
      <w:r w:rsidRPr="004F7885">
        <w:rPr>
          <w:color w:val="FF0000"/>
        </w:rPr>
        <w:t>中；</w:t>
      </w:r>
    </w:p>
    <w:p w14:paraId="206FC96F" w14:textId="77777777" w:rsidR="00741069" w:rsidRPr="004F7885" w:rsidRDefault="00741069" w:rsidP="00741069">
      <w:pPr>
        <w:rPr>
          <w:color w:val="FF0000"/>
        </w:rPr>
      </w:pPr>
      <w:r w:rsidRPr="004F7885">
        <w:rPr>
          <w:color w:val="FF0000"/>
        </w:rPr>
        <w:t>(7) Loan</w:t>
      </w:r>
      <w:proofErr w:type="gramStart"/>
      <w:r w:rsidRPr="004F7885">
        <w:rPr>
          <w:color w:val="FF0000"/>
        </w:rPr>
        <w:t>类对象</w:t>
      </w:r>
      <w:proofErr w:type="gramEnd"/>
      <w:r w:rsidRPr="004F7885">
        <w:rPr>
          <w:color w:val="FF0000"/>
        </w:rPr>
        <w:t>添加借阅信息，返回借阅成功给借阅图书界面</w:t>
      </w:r>
      <w:proofErr w:type="spellStart"/>
      <w:r w:rsidRPr="004F7885">
        <w:rPr>
          <w:color w:val="FF0000"/>
        </w:rPr>
        <w:t>LendBookWindow</w:t>
      </w:r>
      <w:proofErr w:type="spellEnd"/>
      <w:r w:rsidRPr="004F7885">
        <w:rPr>
          <w:color w:val="FF0000"/>
        </w:rPr>
        <w:t>；</w:t>
      </w:r>
    </w:p>
    <w:p w14:paraId="7B8F70E7" w14:textId="77777777" w:rsidR="00741069" w:rsidRPr="004F7885" w:rsidRDefault="00741069" w:rsidP="00741069">
      <w:pPr>
        <w:rPr>
          <w:color w:val="FF0000"/>
        </w:rPr>
      </w:pPr>
      <w:r w:rsidRPr="004F7885">
        <w:rPr>
          <w:color w:val="FF0000"/>
        </w:rPr>
        <w:t>(8) 借阅图书界面</w:t>
      </w:r>
      <w:proofErr w:type="spellStart"/>
      <w:r w:rsidRPr="004F7885">
        <w:rPr>
          <w:color w:val="FF0000"/>
        </w:rPr>
        <w:t>LendBookWindow</w:t>
      </w:r>
      <w:proofErr w:type="spellEnd"/>
      <w:r w:rsidRPr="004F7885">
        <w:rPr>
          <w:color w:val="FF0000"/>
        </w:rPr>
        <w:t>显示借阅完成；</w:t>
      </w:r>
    </w:p>
    <w:p w14:paraId="48EB35FE" w14:textId="77777777" w:rsidR="00741069" w:rsidRPr="004F7885" w:rsidRDefault="00741069" w:rsidP="00741069">
      <w:pPr>
        <w:rPr>
          <w:color w:val="FF0000"/>
        </w:rPr>
      </w:pPr>
      <w:r w:rsidRPr="004F7885">
        <w:rPr>
          <w:color w:val="FF0000"/>
        </w:rPr>
        <w:t>(9) 图书管理员将图书证和图书归还给借阅者。</w:t>
      </w:r>
    </w:p>
    <w:p w14:paraId="028336A8" w14:textId="77777777" w:rsidR="00741069" w:rsidRDefault="00741069" w:rsidP="00741069">
      <w:r w:rsidRPr="00741069">
        <w:rPr>
          <w:rFonts w:hint="eastAsia"/>
        </w:rPr>
        <w:t>评分标准：答对一条请求消息</w:t>
      </w:r>
      <w:r w:rsidRPr="00741069">
        <w:t>1分，答对一个角色1分。</w:t>
      </w:r>
    </w:p>
    <w:p w14:paraId="7ED4754A" w14:textId="77777777" w:rsidR="004E5F3F" w:rsidRPr="004E5F3F" w:rsidRDefault="004E5F3F" w:rsidP="004E5F3F">
      <w:proofErr w:type="gramStart"/>
      <w:r w:rsidRPr="004E5F3F">
        <w:rPr>
          <w:rFonts w:hint="eastAsia"/>
        </w:rPr>
        <w:t>请创建</w:t>
      </w:r>
      <w:proofErr w:type="gramEnd"/>
      <w:r w:rsidRPr="004E5F3F">
        <w:rPr>
          <w:rFonts w:hint="eastAsia"/>
        </w:rPr>
        <w:t>下列描述的顺序图。</w:t>
      </w:r>
    </w:p>
    <w:p w14:paraId="37A482CF" w14:textId="77777777" w:rsidR="004E5F3F" w:rsidRPr="004E5F3F" w:rsidRDefault="004E5F3F" w:rsidP="004E5F3F">
      <w:r w:rsidRPr="004E5F3F">
        <w:rPr>
          <w:rFonts w:hint="eastAsia"/>
        </w:rPr>
        <w:t>借阅者希望通过图书管理员借阅某本图书；</w:t>
      </w:r>
    </w:p>
    <w:p w14:paraId="3D3B1165" w14:textId="77777777" w:rsidR="004E5F3F" w:rsidRPr="004E5F3F" w:rsidRDefault="004E5F3F" w:rsidP="004E5F3F">
      <w:r w:rsidRPr="004E5F3F">
        <w:t>(1)</w:t>
      </w:r>
      <w:r w:rsidRPr="004E5F3F">
        <w:rPr>
          <w:color w:val="FF0000"/>
        </w:rPr>
        <w:t>借阅者</w:t>
      </w:r>
      <w:r w:rsidRPr="004E5F3F">
        <w:t>将图书证和图书交给</w:t>
      </w:r>
      <w:r w:rsidRPr="004E5F3F">
        <w:rPr>
          <w:color w:val="FF0000"/>
        </w:rPr>
        <w:t>图书管理员</w:t>
      </w:r>
      <w:r w:rsidRPr="004E5F3F">
        <w:t>；</w:t>
      </w:r>
    </w:p>
    <w:p w14:paraId="1E173380" w14:textId="77777777" w:rsidR="004E5F3F" w:rsidRPr="004E5F3F" w:rsidRDefault="004E5F3F" w:rsidP="004E5F3F">
      <w:r w:rsidRPr="004E5F3F">
        <w:t>(</w:t>
      </w:r>
      <w:r>
        <w:rPr>
          <w:rFonts w:hint="eastAsia"/>
        </w:rPr>
        <w:t>2)</w:t>
      </w:r>
      <w:r w:rsidRPr="004E5F3F">
        <w:rPr>
          <w:color w:val="FF0000"/>
        </w:rPr>
        <w:t>图书管理员</w:t>
      </w:r>
      <w:r w:rsidRPr="004E5F3F">
        <w:t>将读者图书证编号和图书编号</w:t>
      </w:r>
      <w:r w:rsidRPr="004E5F3F">
        <w:rPr>
          <w:color w:val="0070C0"/>
        </w:rPr>
        <w:t>录入借阅图书界面</w:t>
      </w:r>
      <w:proofErr w:type="spellStart"/>
      <w:r w:rsidRPr="004E5F3F">
        <w:rPr>
          <w:color w:val="0070C0"/>
        </w:rPr>
        <w:t>LendBookWindow</w:t>
      </w:r>
      <w:proofErr w:type="spellEnd"/>
      <w:r w:rsidRPr="004E5F3F">
        <w:t>；</w:t>
      </w:r>
    </w:p>
    <w:p w14:paraId="7B1F66E0" w14:textId="77777777" w:rsidR="004E5F3F" w:rsidRPr="004E5F3F" w:rsidRDefault="004E5F3F" w:rsidP="004E5F3F">
      <w:r w:rsidRPr="004E5F3F">
        <w:t>(3)</w:t>
      </w:r>
      <w:r w:rsidRPr="004E5F3F">
        <w:rPr>
          <w:color w:val="0070C0"/>
        </w:rPr>
        <w:t>借阅图书界面</w:t>
      </w:r>
      <w:proofErr w:type="spellStart"/>
      <w:r w:rsidRPr="004E5F3F">
        <w:rPr>
          <w:color w:val="0070C0"/>
        </w:rPr>
        <w:t>LendBookWindow</w:t>
      </w:r>
      <w:proofErr w:type="spellEnd"/>
      <w:r w:rsidRPr="004E5F3F">
        <w:t>根据图书编号向</w:t>
      </w:r>
      <w:r w:rsidRPr="004E5F3F">
        <w:rPr>
          <w:color w:val="0070C0"/>
        </w:rPr>
        <w:t>Book</w:t>
      </w:r>
      <w:proofErr w:type="gramStart"/>
      <w:r w:rsidRPr="004E5F3F">
        <w:rPr>
          <w:color w:val="0070C0"/>
        </w:rPr>
        <w:t>类对象</w:t>
      </w:r>
      <w:proofErr w:type="gramEnd"/>
      <w:r w:rsidRPr="004E5F3F">
        <w:t>请求加载图书信息；</w:t>
      </w:r>
    </w:p>
    <w:p w14:paraId="7EBA941C" w14:textId="77777777" w:rsidR="004E5F3F" w:rsidRPr="004E5F3F" w:rsidRDefault="004E5F3F" w:rsidP="004E5F3F">
      <w:r w:rsidRPr="004E5F3F">
        <w:t>(4)</w:t>
      </w:r>
      <w:r w:rsidRPr="004E5F3F">
        <w:rPr>
          <w:color w:val="0070C0"/>
        </w:rPr>
        <w:t>Book</w:t>
      </w:r>
      <w:proofErr w:type="gramStart"/>
      <w:r w:rsidRPr="004E5F3F">
        <w:rPr>
          <w:color w:val="0070C0"/>
        </w:rPr>
        <w:t>类对象</w:t>
      </w:r>
      <w:proofErr w:type="gramEnd"/>
      <w:r w:rsidRPr="004E5F3F">
        <w:t>返回图书信息给</w:t>
      </w:r>
      <w:r w:rsidRPr="004E5F3F">
        <w:rPr>
          <w:color w:val="0070C0"/>
        </w:rPr>
        <w:t>借阅图书界面</w:t>
      </w:r>
      <w:proofErr w:type="spellStart"/>
      <w:r w:rsidRPr="004E5F3F">
        <w:rPr>
          <w:color w:val="0070C0"/>
        </w:rPr>
        <w:t>LendBookWindow</w:t>
      </w:r>
      <w:proofErr w:type="spellEnd"/>
      <w:r w:rsidRPr="004E5F3F">
        <w:t>；</w:t>
      </w:r>
    </w:p>
    <w:p w14:paraId="56D0F660" w14:textId="77777777" w:rsidR="004E5F3F" w:rsidRPr="004E5F3F" w:rsidRDefault="004E5F3F" w:rsidP="004E5F3F">
      <w:r w:rsidRPr="004E5F3F">
        <w:t>(5)</w:t>
      </w:r>
      <w:r w:rsidRPr="004E5F3F">
        <w:rPr>
          <w:color w:val="0070C0"/>
        </w:rPr>
        <w:t>借阅图书界面</w:t>
      </w:r>
      <w:proofErr w:type="spellStart"/>
      <w:r w:rsidRPr="004E5F3F">
        <w:rPr>
          <w:color w:val="0070C0"/>
        </w:rPr>
        <w:t>LendBookWindow</w:t>
      </w:r>
      <w:proofErr w:type="spellEnd"/>
      <w:r w:rsidRPr="004E5F3F">
        <w:t>请求将图书信息和借阅者编号添加到</w:t>
      </w:r>
      <w:r w:rsidRPr="004E5F3F">
        <w:rPr>
          <w:color w:val="0070C0"/>
        </w:rPr>
        <w:t>Loan</w:t>
      </w:r>
      <w:proofErr w:type="gramStart"/>
      <w:r w:rsidRPr="004E5F3F">
        <w:rPr>
          <w:color w:val="0070C0"/>
        </w:rPr>
        <w:t>类对象</w:t>
      </w:r>
      <w:proofErr w:type="gramEnd"/>
      <w:r w:rsidRPr="004E5F3F">
        <w:t>中；</w:t>
      </w:r>
    </w:p>
    <w:p w14:paraId="298892A0" w14:textId="77777777" w:rsidR="004E5F3F" w:rsidRPr="004E5F3F" w:rsidRDefault="004E5F3F" w:rsidP="004E5F3F">
      <w:r w:rsidRPr="004E5F3F">
        <w:t>(6)</w:t>
      </w:r>
      <w:r w:rsidRPr="004E5F3F">
        <w:rPr>
          <w:color w:val="0070C0"/>
        </w:rPr>
        <w:t>Loan</w:t>
      </w:r>
      <w:proofErr w:type="gramStart"/>
      <w:r w:rsidRPr="004E5F3F">
        <w:rPr>
          <w:color w:val="0070C0"/>
        </w:rPr>
        <w:t>类对象</w:t>
      </w:r>
      <w:proofErr w:type="gramEnd"/>
      <w:r w:rsidRPr="004E5F3F">
        <w:t>添加借阅信息，返回借阅成功给</w:t>
      </w:r>
      <w:r w:rsidRPr="004E5F3F">
        <w:rPr>
          <w:color w:val="0070C0"/>
        </w:rPr>
        <w:t>借阅图书界面</w:t>
      </w:r>
      <w:proofErr w:type="spellStart"/>
      <w:r w:rsidRPr="004E5F3F">
        <w:rPr>
          <w:color w:val="0070C0"/>
        </w:rPr>
        <w:t>LendBookWindow</w:t>
      </w:r>
      <w:proofErr w:type="spellEnd"/>
      <w:r w:rsidRPr="004E5F3F">
        <w:t>；</w:t>
      </w:r>
    </w:p>
    <w:p w14:paraId="776DBE1E" w14:textId="77777777" w:rsidR="004E5F3F" w:rsidRPr="004E5F3F" w:rsidRDefault="004E5F3F" w:rsidP="004E5F3F">
      <w:r w:rsidRPr="004E5F3F">
        <w:t>(7)</w:t>
      </w:r>
      <w:r w:rsidRPr="004E5F3F">
        <w:rPr>
          <w:color w:val="0070C0"/>
        </w:rPr>
        <w:t>借阅图书界面</w:t>
      </w:r>
      <w:proofErr w:type="spellStart"/>
      <w:r w:rsidRPr="004E5F3F">
        <w:rPr>
          <w:color w:val="0070C0"/>
        </w:rPr>
        <w:t>LendBookWindow</w:t>
      </w:r>
      <w:proofErr w:type="spellEnd"/>
      <w:r w:rsidRPr="004E5F3F">
        <w:t>显示借阅完成；</w:t>
      </w:r>
    </w:p>
    <w:p w14:paraId="4823755E" w14:textId="77777777" w:rsidR="004E5F3F" w:rsidRPr="004E5F3F" w:rsidRDefault="004E5F3F" w:rsidP="004E5F3F">
      <w:r w:rsidRPr="004E5F3F">
        <w:t>(8)</w:t>
      </w:r>
      <w:r w:rsidRPr="004E5F3F">
        <w:rPr>
          <w:color w:val="FF0000"/>
        </w:rPr>
        <w:t>图书管理员</w:t>
      </w:r>
      <w:r w:rsidRPr="004E5F3F">
        <w:t>将图书证和图书归还给</w:t>
      </w:r>
      <w:r w:rsidRPr="004E5F3F">
        <w:rPr>
          <w:color w:val="FF0000"/>
        </w:rPr>
        <w:t>借阅者</w:t>
      </w:r>
      <w:r w:rsidRPr="004E5F3F">
        <w:t>。</w:t>
      </w:r>
    </w:p>
    <w:p w14:paraId="135A635B" w14:textId="77777777" w:rsidR="00741069" w:rsidRDefault="00741069" w:rsidP="004F7885">
      <w:pPr>
        <w:jc w:val="center"/>
      </w:pPr>
      <w:r>
        <w:rPr>
          <w:noProof/>
        </w:rPr>
        <w:drawing>
          <wp:inline distT="0" distB="0" distL="0" distR="0" wp14:anchorId="1DD5F30A" wp14:editId="33D997EE">
            <wp:extent cx="4800743" cy="2529840"/>
            <wp:effectExtent l="0" t="0" r="0" b="3810"/>
            <wp:docPr id="3" name="图片 3" descr="https://edu-image.nosdn.127.net/BB3BC4C4FDE4AA660D3EF31815945526.png?imageView&amp;thumbnail=890x0&amp;quality=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image.nosdn.127.net/BB3BC4C4FDE4AA660D3EF31815945526.png?imageView&amp;thumbnail=890x0&amp;quality=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184" cy="2530599"/>
                    </a:xfrm>
                    <a:prstGeom prst="rect">
                      <a:avLst/>
                    </a:prstGeom>
                    <a:noFill/>
                    <a:ln>
                      <a:noFill/>
                    </a:ln>
                  </pic:spPr>
                </pic:pic>
              </a:graphicData>
            </a:graphic>
          </wp:inline>
        </w:drawing>
      </w:r>
    </w:p>
    <w:p w14:paraId="0DA2431F" w14:textId="77777777" w:rsidR="004F7885" w:rsidRDefault="004F7885" w:rsidP="004F7885">
      <w:pPr>
        <w:jc w:val="center"/>
      </w:pPr>
    </w:p>
    <w:p w14:paraId="24F5C46B" w14:textId="77777777" w:rsidR="00741069" w:rsidRPr="004F7885" w:rsidRDefault="00741069" w:rsidP="00741069">
      <w:pPr>
        <w:rPr>
          <w:color w:val="FF0000"/>
        </w:rPr>
      </w:pPr>
      <w:r w:rsidRPr="004F7885">
        <w:rPr>
          <w:rFonts w:hint="eastAsia"/>
          <w:color w:val="FF0000"/>
        </w:rPr>
        <w:t>4. 输入</w:t>
      </w:r>
      <w:proofErr w:type="gramStart"/>
      <w:r w:rsidRPr="004F7885">
        <w:rPr>
          <w:rFonts w:hint="eastAsia"/>
          <w:color w:val="FF0000"/>
        </w:rPr>
        <w:t>一</w:t>
      </w:r>
      <w:proofErr w:type="gramEnd"/>
      <w:r w:rsidRPr="004F7885">
        <w:rPr>
          <w:rFonts w:hint="eastAsia"/>
          <w:color w:val="FF0000"/>
        </w:rPr>
        <w:t>个数</w:t>
      </w:r>
      <w:r w:rsidRPr="004F7885">
        <w:rPr>
          <w:color w:val="FF0000"/>
        </w:rPr>
        <w:t xml:space="preserve">X，求使得1 + 2 + … + </w:t>
      </w:r>
      <w:proofErr w:type="spellStart"/>
      <w:r w:rsidRPr="004F7885">
        <w:rPr>
          <w:color w:val="FF0000"/>
        </w:rPr>
        <w:t>i</w:t>
      </w:r>
      <w:proofErr w:type="spellEnd"/>
      <w:r w:rsidRPr="004F7885">
        <w:rPr>
          <w:color w:val="FF0000"/>
        </w:rPr>
        <w:t xml:space="preserve"> &lt;= X成立的</w:t>
      </w:r>
      <w:proofErr w:type="spellStart"/>
      <w:r w:rsidRPr="004F7885">
        <w:rPr>
          <w:color w:val="FF0000"/>
        </w:rPr>
        <w:t>i</w:t>
      </w:r>
      <w:proofErr w:type="spellEnd"/>
      <w:r w:rsidRPr="004F7885">
        <w:rPr>
          <w:color w:val="FF0000"/>
        </w:rPr>
        <w:t>的最大值，画出求解的程序流程图。</w:t>
      </w:r>
    </w:p>
    <w:p w14:paraId="037D13A4" w14:textId="77777777" w:rsidR="00741069" w:rsidRPr="00741069" w:rsidRDefault="00741069" w:rsidP="00741069">
      <w:r w:rsidRPr="00741069">
        <w:rPr>
          <w:rFonts w:hint="eastAsia"/>
        </w:rPr>
        <w:t>评分标准：流程图符号错误一个扣</w:t>
      </w:r>
      <w:r w:rsidRPr="00741069">
        <w:t>1分，解题逻辑正确得5分。参考答案如下：</w:t>
      </w:r>
    </w:p>
    <w:p w14:paraId="70673B17" w14:textId="77777777" w:rsidR="00741069" w:rsidRDefault="00741069" w:rsidP="004F7885">
      <w:pPr>
        <w:jc w:val="center"/>
      </w:pPr>
      <w:r>
        <w:rPr>
          <w:noProof/>
        </w:rPr>
        <w:lastRenderedPageBreak/>
        <w:drawing>
          <wp:inline distT="0" distB="0" distL="0" distR="0" wp14:anchorId="3DA6625F" wp14:editId="3318B958">
            <wp:extent cx="1496440" cy="3398520"/>
            <wp:effectExtent l="0" t="0" r="8890" b="0"/>
            <wp:docPr id="4" name="图片 4" descr="https://edu-image.nosdn.127.net/DD37E78766163C776CDF036D281D26FB.png?imageView&amp;thumbnail=890x0&amp;quality=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u-image.nosdn.127.net/DD37E78766163C776CDF036D281D26FB.png?imageView&amp;thumbnail=890x0&amp;quality=1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3322" cy="3414149"/>
                    </a:xfrm>
                    <a:prstGeom prst="rect">
                      <a:avLst/>
                    </a:prstGeom>
                    <a:noFill/>
                    <a:ln>
                      <a:noFill/>
                    </a:ln>
                  </pic:spPr>
                </pic:pic>
              </a:graphicData>
            </a:graphic>
          </wp:inline>
        </w:drawing>
      </w:r>
    </w:p>
    <w:p w14:paraId="4352CA41" w14:textId="77777777" w:rsidR="00741069" w:rsidRPr="004F7885" w:rsidRDefault="00741069" w:rsidP="00741069">
      <w:pPr>
        <w:rPr>
          <w:color w:val="FF0000"/>
        </w:rPr>
      </w:pPr>
      <w:r w:rsidRPr="004F7885">
        <w:rPr>
          <w:rFonts w:hint="eastAsia"/>
          <w:color w:val="FF0000"/>
        </w:rPr>
        <w:t>5. 在</w:t>
      </w:r>
      <w:r w:rsidRPr="004F7885">
        <w:rPr>
          <w:color w:val="FF0000"/>
        </w:rPr>
        <w:t>11月11日购物节期间，购物金额大于500，按照8</w:t>
      </w:r>
      <w:proofErr w:type="gramStart"/>
      <w:r w:rsidRPr="004F7885">
        <w:rPr>
          <w:color w:val="FF0000"/>
        </w:rPr>
        <w:t>折给予</w:t>
      </w:r>
      <w:proofErr w:type="gramEnd"/>
      <w:r w:rsidRPr="004F7885">
        <w:rPr>
          <w:color w:val="FF0000"/>
        </w:rPr>
        <w:t>优惠，其他给予9折优惠，现已给出程序流程图和对应代码，要求采用逻辑覆盖</w:t>
      </w:r>
      <w:proofErr w:type="gramStart"/>
      <w:r w:rsidRPr="004F7885">
        <w:rPr>
          <w:color w:val="FF0000"/>
        </w:rPr>
        <w:t>的白盒测试</w:t>
      </w:r>
      <w:proofErr w:type="gramEnd"/>
      <w:r w:rsidRPr="004F7885">
        <w:rPr>
          <w:color w:val="FF0000"/>
        </w:rPr>
        <w:t>方法进行测试。</w:t>
      </w:r>
    </w:p>
    <w:p w14:paraId="5A2604D7" w14:textId="77777777" w:rsidR="00741069" w:rsidRPr="004F7885" w:rsidRDefault="00741069" w:rsidP="00741069">
      <w:pPr>
        <w:rPr>
          <w:color w:val="FF0000"/>
        </w:rPr>
      </w:pPr>
      <w:r w:rsidRPr="004F7885">
        <w:rPr>
          <w:color w:val="FF0000"/>
        </w:rPr>
        <w:t>（1）设计一组测试用例实现语句覆盖；</w:t>
      </w:r>
    </w:p>
    <w:p w14:paraId="7F949527" w14:textId="77777777" w:rsidR="00741069" w:rsidRPr="004F7885" w:rsidRDefault="00741069" w:rsidP="00741069">
      <w:pPr>
        <w:rPr>
          <w:color w:val="FF0000"/>
        </w:rPr>
      </w:pPr>
      <w:r w:rsidRPr="004F7885">
        <w:rPr>
          <w:rFonts w:hint="eastAsia"/>
          <w:color w:val="FF0000"/>
        </w:rPr>
        <w:t>（</w:t>
      </w:r>
      <w:r w:rsidRPr="004F7885">
        <w:rPr>
          <w:color w:val="FF0000"/>
        </w:rPr>
        <w:t>2）设计一组测试用例实现分支覆盖；</w:t>
      </w:r>
    </w:p>
    <w:p w14:paraId="022AEC56" w14:textId="77777777" w:rsidR="00741069" w:rsidRPr="004F7885" w:rsidRDefault="00741069" w:rsidP="00741069">
      <w:pPr>
        <w:rPr>
          <w:color w:val="FF0000"/>
        </w:rPr>
      </w:pPr>
      <w:r w:rsidRPr="004F7885">
        <w:rPr>
          <w:rFonts w:hint="eastAsia"/>
          <w:color w:val="FF0000"/>
        </w:rPr>
        <w:t>（</w:t>
      </w:r>
      <w:r w:rsidRPr="004F7885">
        <w:rPr>
          <w:color w:val="FF0000"/>
        </w:rPr>
        <w:t>3）设计一组测试用例实现条件覆盖。</w:t>
      </w:r>
    </w:p>
    <w:p w14:paraId="43B959C3" w14:textId="77777777" w:rsidR="00741069" w:rsidRPr="004F7885" w:rsidRDefault="00741069" w:rsidP="00741069">
      <w:pPr>
        <w:rPr>
          <w:color w:val="FF0000"/>
        </w:rPr>
      </w:pPr>
      <w:r w:rsidRPr="004F7885">
        <w:rPr>
          <w:noProof/>
          <w:color w:val="FF0000"/>
        </w:rPr>
        <w:drawing>
          <wp:anchor distT="0" distB="0" distL="114300" distR="114300" simplePos="0" relativeHeight="251658240" behindDoc="0" locked="0" layoutInCell="1" allowOverlap="1" wp14:anchorId="568B2ED9" wp14:editId="3491186B">
            <wp:simplePos x="0" y="0"/>
            <wp:positionH relativeFrom="column">
              <wp:posOffset>1249680</wp:posOffset>
            </wp:positionH>
            <wp:positionV relativeFrom="paragraph">
              <wp:posOffset>0</wp:posOffset>
            </wp:positionV>
            <wp:extent cx="1783080" cy="1710690"/>
            <wp:effectExtent l="0" t="0" r="7620" b="3810"/>
            <wp:wrapSquare wrapText="bothSides"/>
            <wp:docPr id="5" name="图片 5" descr="https://nos.netease.com/edu-image/4fc3d76a-ba96-4d53-bec6-1440522288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os.netease.com/edu-image/4fc3d76a-ba96-4d53-bec6-1440522288e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308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7885">
        <w:rPr>
          <w:color w:val="FF0000"/>
        </w:rPr>
        <w:t xml:space="preserve">input </w:t>
      </w:r>
      <w:proofErr w:type="spellStart"/>
      <w:proofErr w:type="gramStart"/>
      <w:r w:rsidRPr="004F7885">
        <w:rPr>
          <w:color w:val="FF0000"/>
        </w:rPr>
        <w:t>a,b</w:t>
      </w:r>
      <w:proofErr w:type="spellEnd"/>
      <w:proofErr w:type="gramEnd"/>
    </w:p>
    <w:p w14:paraId="38B5625D" w14:textId="77777777" w:rsidR="00741069" w:rsidRPr="004F7885" w:rsidRDefault="00741069" w:rsidP="00741069">
      <w:pPr>
        <w:rPr>
          <w:color w:val="FF0000"/>
        </w:rPr>
      </w:pPr>
      <w:r w:rsidRPr="004F7885">
        <w:rPr>
          <w:color w:val="FF0000"/>
        </w:rPr>
        <w:t>c=a</w:t>
      </w:r>
    </w:p>
    <w:p w14:paraId="218B5012" w14:textId="77777777" w:rsidR="00741069" w:rsidRPr="004F7885" w:rsidRDefault="00741069" w:rsidP="00741069">
      <w:pPr>
        <w:rPr>
          <w:color w:val="FF0000"/>
        </w:rPr>
      </w:pPr>
      <w:proofErr w:type="gramStart"/>
      <w:r w:rsidRPr="004F7885">
        <w:rPr>
          <w:color w:val="FF0000"/>
        </w:rPr>
        <w:t>if  b</w:t>
      </w:r>
      <w:proofErr w:type="gramEnd"/>
      <w:r w:rsidRPr="004F7885">
        <w:rPr>
          <w:color w:val="FF0000"/>
        </w:rPr>
        <w:t>=11-11</w:t>
      </w:r>
    </w:p>
    <w:p w14:paraId="788B848C" w14:textId="77777777" w:rsidR="00741069" w:rsidRPr="004F7885" w:rsidRDefault="00741069" w:rsidP="00741069">
      <w:pPr>
        <w:rPr>
          <w:color w:val="FF0000"/>
        </w:rPr>
      </w:pPr>
      <w:r w:rsidRPr="004F7885">
        <w:rPr>
          <w:color w:val="FF0000"/>
        </w:rPr>
        <w:t>then if a≤300</w:t>
      </w:r>
    </w:p>
    <w:p w14:paraId="1B68F00A" w14:textId="77777777" w:rsidR="00741069" w:rsidRPr="004F7885" w:rsidRDefault="00741069" w:rsidP="00741069">
      <w:pPr>
        <w:rPr>
          <w:color w:val="FF0000"/>
        </w:rPr>
      </w:pPr>
      <w:r w:rsidRPr="004F7885">
        <w:rPr>
          <w:color w:val="FF0000"/>
        </w:rPr>
        <w:t xml:space="preserve">    then c=0.9a      </w:t>
      </w:r>
    </w:p>
    <w:p w14:paraId="23CD68CE" w14:textId="77777777" w:rsidR="00741069" w:rsidRPr="004F7885" w:rsidRDefault="00741069" w:rsidP="00741069">
      <w:pPr>
        <w:rPr>
          <w:color w:val="FF0000"/>
        </w:rPr>
      </w:pPr>
      <w:r w:rsidRPr="004F7885">
        <w:rPr>
          <w:color w:val="FF0000"/>
        </w:rPr>
        <w:t xml:space="preserve">    else c=0.8a</w:t>
      </w:r>
    </w:p>
    <w:p w14:paraId="1A3A7105" w14:textId="77777777" w:rsidR="00741069" w:rsidRPr="004F7885" w:rsidRDefault="00741069" w:rsidP="00741069">
      <w:pPr>
        <w:rPr>
          <w:color w:val="FF0000"/>
        </w:rPr>
      </w:pPr>
      <w:r w:rsidRPr="004F7885">
        <w:rPr>
          <w:color w:val="FF0000"/>
        </w:rPr>
        <w:t xml:space="preserve">    endif</w:t>
      </w:r>
    </w:p>
    <w:p w14:paraId="4F0E798C" w14:textId="77777777" w:rsidR="00741069" w:rsidRPr="004F7885" w:rsidRDefault="00741069" w:rsidP="00741069">
      <w:pPr>
        <w:rPr>
          <w:color w:val="FF0000"/>
        </w:rPr>
      </w:pPr>
      <w:r w:rsidRPr="004F7885">
        <w:rPr>
          <w:color w:val="FF0000"/>
        </w:rPr>
        <w:t>endif</w:t>
      </w:r>
    </w:p>
    <w:p w14:paraId="7959DA8E" w14:textId="77777777" w:rsidR="00741069" w:rsidRPr="004F7885" w:rsidRDefault="00741069" w:rsidP="00741069">
      <w:pPr>
        <w:rPr>
          <w:color w:val="FF0000"/>
        </w:rPr>
      </w:pPr>
      <w:r w:rsidRPr="004F7885">
        <w:rPr>
          <w:color w:val="FF0000"/>
        </w:rPr>
        <w:t>output c</w:t>
      </w:r>
    </w:p>
    <w:p w14:paraId="07226C9B" w14:textId="77777777" w:rsidR="00741069" w:rsidRDefault="00741069" w:rsidP="00741069"/>
    <w:p w14:paraId="4EAD22E4" w14:textId="77777777" w:rsidR="00741069" w:rsidRDefault="00741069" w:rsidP="00741069">
      <w:r>
        <w:rPr>
          <w:rFonts w:hint="eastAsia"/>
        </w:rPr>
        <w:t>（1）</w:t>
      </w:r>
      <w:r w:rsidRPr="00741069">
        <w:t>语句覆盖 两组：a≤300,b=11-11;  a&gt;300,b=11-11</w:t>
      </w:r>
      <w:r>
        <w:rPr>
          <w:rFonts w:hint="eastAsia"/>
        </w:rPr>
        <w:t>（3分）</w:t>
      </w:r>
    </w:p>
    <w:p w14:paraId="63206196" w14:textId="77777777" w:rsidR="00741069" w:rsidRDefault="00741069" w:rsidP="00741069">
      <w:r>
        <w:rPr>
          <w:rFonts w:hint="eastAsia"/>
        </w:rPr>
        <w:t>（</w:t>
      </w:r>
      <w:r w:rsidRPr="00741069">
        <w:t>2）分支覆盖 三条分支：a≤300,b=11-11;   a&gt;300,b=11-11；  b≠11-11</w:t>
      </w:r>
      <w:r>
        <w:rPr>
          <w:rFonts w:hint="eastAsia"/>
        </w:rPr>
        <w:t>（3分）</w:t>
      </w:r>
    </w:p>
    <w:p w14:paraId="6C4CB2BF" w14:textId="77777777" w:rsidR="00741069" w:rsidRDefault="00741069" w:rsidP="00741069">
      <w:r w:rsidRPr="00741069">
        <w:rPr>
          <w:rFonts w:hint="eastAsia"/>
        </w:rPr>
        <w:t>（</w:t>
      </w:r>
      <w:r w:rsidRPr="00741069">
        <w:t xml:space="preserve">3）条件覆盖 第一个判断：b=11-11 取真为T1，取假为T1， 第一个判断：a≤300  取真为T2，取假为T2。 </w:t>
      </w:r>
      <w:proofErr w:type="gramStart"/>
      <w:r w:rsidRPr="00741069">
        <w:t>每个每个</w:t>
      </w:r>
      <w:proofErr w:type="gramEnd"/>
      <w:r w:rsidRPr="00741069">
        <w:t>条件的可能取值至少执行一次</w:t>
      </w:r>
      <w:r>
        <w:rPr>
          <w:rFonts w:hint="eastAsia"/>
        </w:rPr>
        <w:t>（4分）</w:t>
      </w:r>
    </w:p>
    <w:p w14:paraId="557241DF" w14:textId="77777777" w:rsidR="00741069" w:rsidRPr="004F7885" w:rsidRDefault="00C56C29" w:rsidP="00741069">
      <w:pPr>
        <w:rPr>
          <w:color w:val="0070C0"/>
        </w:rPr>
      </w:pPr>
      <w:r w:rsidRPr="004F7885">
        <w:rPr>
          <w:rFonts w:hint="eastAsia"/>
          <w:color w:val="0070C0"/>
        </w:rPr>
        <w:t>周家成答案：</w:t>
      </w:r>
    </w:p>
    <w:p w14:paraId="1B55E4DA" w14:textId="77777777" w:rsidR="00C56C29" w:rsidRPr="004F7885" w:rsidRDefault="00C56C29" w:rsidP="00C56C29">
      <w:pPr>
        <w:rPr>
          <w:color w:val="0070C0"/>
        </w:rPr>
      </w:pPr>
      <w:r w:rsidRPr="004F7885">
        <w:rPr>
          <w:color w:val="0070C0"/>
        </w:rPr>
        <w:t>(1) 测试用例1：输入：a=</w:t>
      </w:r>
      <w:proofErr w:type="gramStart"/>
      <w:r w:rsidRPr="004F7885">
        <w:rPr>
          <w:color w:val="0070C0"/>
        </w:rPr>
        <w:t>10,b</w:t>
      </w:r>
      <w:proofErr w:type="gramEnd"/>
      <w:r w:rsidRPr="004F7885">
        <w:rPr>
          <w:color w:val="0070C0"/>
        </w:rPr>
        <w:t>=11-11</w:t>
      </w:r>
    </w:p>
    <w:p w14:paraId="493934B2" w14:textId="77777777" w:rsidR="00C56C29" w:rsidRPr="004F7885" w:rsidRDefault="00C56C29" w:rsidP="00C56C29">
      <w:pPr>
        <w:rPr>
          <w:color w:val="0070C0"/>
        </w:rPr>
      </w:pPr>
      <w:r w:rsidRPr="004F7885">
        <w:rPr>
          <w:color w:val="0070C0"/>
        </w:rPr>
        <w:t xml:space="preserve">               输出：c=9</w:t>
      </w:r>
    </w:p>
    <w:p w14:paraId="32A75EAA" w14:textId="77777777" w:rsidR="00C56C29" w:rsidRPr="004F7885" w:rsidRDefault="00C56C29" w:rsidP="00C56C29">
      <w:pPr>
        <w:rPr>
          <w:color w:val="0070C0"/>
        </w:rPr>
      </w:pPr>
      <w:r w:rsidRPr="004F7885">
        <w:rPr>
          <w:color w:val="0070C0"/>
        </w:rPr>
        <w:t xml:space="preserve">   测试用例2：输入：a=</w:t>
      </w:r>
      <w:proofErr w:type="gramStart"/>
      <w:r w:rsidRPr="004F7885">
        <w:rPr>
          <w:color w:val="0070C0"/>
        </w:rPr>
        <w:t>400,b</w:t>
      </w:r>
      <w:proofErr w:type="gramEnd"/>
      <w:r w:rsidRPr="004F7885">
        <w:rPr>
          <w:color w:val="0070C0"/>
        </w:rPr>
        <w:t>=11-11</w:t>
      </w:r>
    </w:p>
    <w:p w14:paraId="59E77CF8" w14:textId="77777777" w:rsidR="00C56C29" w:rsidRPr="004F7885" w:rsidRDefault="00C56C29" w:rsidP="00C56C29">
      <w:pPr>
        <w:rPr>
          <w:color w:val="0070C0"/>
        </w:rPr>
      </w:pPr>
      <w:r w:rsidRPr="004F7885">
        <w:rPr>
          <w:color w:val="0070C0"/>
        </w:rPr>
        <w:t xml:space="preserve">               输出：c=320</w:t>
      </w:r>
    </w:p>
    <w:p w14:paraId="20B20E70" w14:textId="77777777" w:rsidR="00C56C29" w:rsidRPr="004F7885" w:rsidRDefault="00C56C29" w:rsidP="00C56C29">
      <w:pPr>
        <w:rPr>
          <w:color w:val="0070C0"/>
        </w:rPr>
      </w:pPr>
      <w:r w:rsidRPr="004F7885">
        <w:rPr>
          <w:color w:val="0070C0"/>
        </w:rPr>
        <w:t>(2) 测试用例1：输入：a=</w:t>
      </w:r>
      <w:proofErr w:type="gramStart"/>
      <w:r w:rsidRPr="004F7885">
        <w:rPr>
          <w:color w:val="0070C0"/>
        </w:rPr>
        <w:t>10,b</w:t>
      </w:r>
      <w:proofErr w:type="gramEnd"/>
      <w:r w:rsidRPr="004F7885">
        <w:rPr>
          <w:color w:val="0070C0"/>
        </w:rPr>
        <w:t>=11-11</w:t>
      </w:r>
    </w:p>
    <w:p w14:paraId="69E09815" w14:textId="77777777" w:rsidR="00C56C29" w:rsidRPr="004F7885" w:rsidRDefault="00C56C29" w:rsidP="00C56C29">
      <w:pPr>
        <w:rPr>
          <w:color w:val="0070C0"/>
        </w:rPr>
      </w:pPr>
      <w:r w:rsidRPr="004F7885">
        <w:rPr>
          <w:color w:val="0070C0"/>
        </w:rPr>
        <w:t xml:space="preserve">               输出：c=9</w:t>
      </w:r>
    </w:p>
    <w:p w14:paraId="68373CB6" w14:textId="77777777" w:rsidR="00C56C29" w:rsidRPr="004F7885" w:rsidRDefault="00C56C29" w:rsidP="00C56C29">
      <w:pPr>
        <w:rPr>
          <w:color w:val="0070C0"/>
        </w:rPr>
      </w:pPr>
      <w:r w:rsidRPr="004F7885">
        <w:rPr>
          <w:color w:val="0070C0"/>
        </w:rPr>
        <w:lastRenderedPageBreak/>
        <w:t xml:space="preserve">   测试用例2：输入：a=</w:t>
      </w:r>
      <w:proofErr w:type="gramStart"/>
      <w:r w:rsidRPr="004F7885">
        <w:rPr>
          <w:color w:val="0070C0"/>
        </w:rPr>
        <w:t>400,b</w:t>
      </w:r>
      <w:proofErr w:type="gramEnd"/>
      <w:r w:rsidRPr="004F7885">
        <w:rPr>
          <w:color w:val="0070C0"/>
        </w:rPr>
        <w:t>=11-11</w:t>
      </w:r>
    </w:p>
    <w:p w14:paraId="2A20FF37" w14:textId="77777777" w:rsidR="00C56C29" w:rsidRPr="004F7885" w:rsidRDefault="00C56C29" w:rsidP="00C56C29">
      <w:pPr>
        <w:rPr>
          <w:color w:val="0070C0"/>
        </w:rPr>
      </w:pPr>
      <w:r w:rsidRPr="004F7885">
        <w:rPr>
          <w:color w:val="0070C0"/>
        </w:rPr>
        <w:t xml:space="preserve">               输出：c=320</w:t>
      </w:r>
    </w:p>
    <w:p w14:paraId="4EEBA670" w14:textId="77777777" w:rsidR="00C56C29" w:rsidRPr="004F7885" w:rsidRDefault="00C56C29" w:rsidP="00C56C29">
      <w:pPr>
        <w:rPr>
          <w:color w:val="0070C0"/>
        </w:rPr>
      </w:pPr>
      <w:r w:rsidRPr="004F7885">
        <w:rPr>
          <w:color w:val="0070C0"/>
        </w:rPr>
        <w:t xml:space="preserve">   测试用例3：输入：a=</w:t>
      </w:r>
      <w:proofErr w:type="gramStart"/>
      <w:r w:rsidRPr="004F7885">
        <w:rPr>
          <w:color w:val="0070C0"/>
        </w:rPr>
        <w:t>400,b</w:t>
      </w:r>
      <w:proofErr w:type="gramEnd"/>
      <w:r w:rsidRPr="004F7885">
        <w:rPr>
          <w:color w:val="0070C0"/>
        </w:rPr>
        <w:t>=22</w:t>
      </w:r>
    </w:p>
    <w:p w14:paraId="415CFF23" w14:textId="77777777" w:rsidR="00C56C29" w:rsidRPr="004F7885" w:rsidRDefault="00C56C29" w:rsidP="00C56C29">
      <w:pPr>
        <w:rPr>
          <w:color w:val="0070C0"/>
        </w:rPr>
      </w:pPr>
      <w:r w:rsidRPr="004F7885">
        <w:rPr>
          <w:color w:val="0070C0"/>
        </w:rPr>
        <w:t xml:space="preserve">               输出：c=400</w:t>
      </w:r>
    </w:p>
    <w:p w14:paraId="27B4C380" w14:textId="77777777" w:rsidR="00C56C29" w:rsidRPr="004F7885" w:rsidRDefault="00C56C29" w:rsidP="00C56C29">
      <w:pPr>
        <w:rPr>
          <w:color w:val="0070C0"/>
        </w:rPr>
      </w:pPr>
      <w:r w:rsidRPr="004F7885">
        <w:rPr>
          <w:color w:val="0070C0"/>
        </w:rPr>
        <w:t>(3) 测试用例1：输入：a=</w:t>
      </w:r>
      <w:proofErr w:type="gramStart"/>
      <w:r w:rsidRPr="004F7885">
        <w:rPr>
          <w:color w:val="0070C0"/>
        </w:rPr>
        <w:t>10,b</w:t>
      </w:r>
      <w:proofErr w:type="gramEnd"/>
      <w:r w:rsidRPr="004F7885">
        <w:rPr>
          <w:color w:val="0070C0"/>
        </w:rPr>
        <w:t>=11-11</w:t>
      </w:r>
    </w:p>
    <w:p w14:paraId="5CBCBA8C" w14:textId="77777777" w:rsidR="00C56C29" w:rsidRPr="004F7885" w:rsidRDefault="00C56C29" w:rsidP="00C56C29">
      <w:pPr>
        <w:rPr>
          <w:color w:val="0070C0"/>
        </w:rPr>
      </w:pPr>
      <w:r w:rsidRPr="004F7885">
        <w:rPr>
          <w:color w:val="0070C0"/>
        </w:rPr>
        <w:t xml:space="preserve">               输出：c=9</w:t>
      </w:r>
    </w:p>
    <w:p w14:paraId="4F4D7DC7" w14:textId="77777777" w:rsidR="00C56C29" w:rsidRPr="004F7885" w:rsidRDefault="00C56C29" w:rsidP="00C56C29">
      <w:pPr>
        <w:rPr>
          <w:color w:val="0070C0"/>
        </w:rPr>
      </w:pPr>
      <w:r w:rsidRPr="004F7885">
        <w:rPr>
          <w:color w:val="0070C0"/>
        </w:rPr>
        <w:t xml:space="preserve">   测试用例2：输入：a=</w:t>
      </w:r>
      <w:proofErr w:type="gramStart"/>
      <w:r w:rsidRPr="004F7885">
        <w:rPr>
          <w:color w:val="0070C0"/>
        </w:rPr>
        <w:t>400,b</w:t>
      </w:r>
      <w:proofErr w:type="gramEnd"/>
      <w:r w:rsidRPr="004F7885">
        <w:rPr>
          <w:color w:val="0070C0"/>
        </w:rPr>
        <w:t>=11-11</w:t>
      </w:r>
    </w:p>
    <w:p w14:paraId="6ADF0ADD" w14:textId="77777777" w:rsidR="00C56C29" w:rsidRPr="004F7885" w:rsidRDefault="00C56C29" w:rsidP="00C56C29">
      <w:pPr>
        <w:rPr>
          <w:color w:val="0070C0"/>
        </w:rPr>
      </w:pPr>
      <w:r w:rsidRPr="004F7885">
        <w:rPr>
          <w:color w:val="0070C0"/>
        </w:rPr>
        <w:t xml:space="preserve">               输出：c=320</w:t>
      </w:r>
    </w:p>
    <w:p w14:paraId="09B0BCBF" w14:textId="77777777" w:rsidR="00C56C29" w:rsidRDefault="00C56C29" w:rsidP="00C56C29"/>
    <w:p w14:paraId="5C45939F" w14:textId="77777777" w:rsidR="00741069" w:rsidRPr="004F7885" w:rsidRDefault="00741069" w:rsidP="00741069">
      <w:pPr>
        <w:rPr>
          <w:color w:val="FF0000"/>
        </w:rPr>
      </w:pPr>
      <w:r w:rsidRPr="004F7885">
        <w:rPr>
          <w:rFonts w:hint="eastAsia"/>
          <w:color w:val="FF0000"/>
        </w:rPr>
        <w:t>6. 设有一个排课系统，输入的数据结构为</w:t>
      </w:r>
      <w:r w:rsidRPr="004F7885">
        <w:rPr>
          <w:color w:val="FF0000"/>
        </w:rPr>
        <w:t>{课程编号，课程类别，周次，实验课排课}，并要求如下：课程编号为字母和数字的字符串组合，必须以字母开头，课程类别为{必修课、选修课}两种，排课周次要求在1~16周，课程的实验课排课要求为布尔量：是或者否。请用等价类划分法设计测试用例，来测试系统的输入功能。</w:t>
      </w:r>
    </w:p>
    <w:p w14:paraId="743D295A" w14:textId="77777777" w:rsidR="00741069" w:rsidRPr="004F7885" w:rsidRDefault="00741069" w:rsidP="00741069">
      <w:pPr>
        <w:rPr>
          <w:color w:val="FF0000"/>
        </w:rPr>
      </w:pPr>
      <w:r w:rsidRPr="004F7885">
        <w:rPr>
          <w:rFonts w:hint="eastAsia"/>
          <w:color w:val="FF0000"/>
        </w:rPr>
        <w:t>等价类表</w:t>
      </w:r>
    </w:p>
    <w:tbl>
      <w:tblPr>
        <w:tblStyle w:val="a4"/>
        <w:tblW w:w="0" w:type="auto"/>
        <w:tblLook w:val="04A0" w:firstRow="1" w:lastRow="0" w:firstColumn="1" w:lastColumn="0" w:noHBand="0" w:noVBand="1"/>
      </w:tblPr>
      <w:tblGrid>
        <w:gridCol w:w="2765"/>
        <w:gridCol w:w="2765"/>
        <w:gridCol w:w="2766"/>
      </w:tblGrid>
      <w:tr w:rsidR="004F7885" w:rsidRPr="004F7885" w14:paraId="040B8988" w14:textId="77777777" w:rsidTr="00741069">
        <w:tc>
          <w:tcPr>
            <w:tcW w:w="2765" w:type="dxa"/>
          </w:tcPr>
          <w:p w14:paraId="696865CB" w14:textId="77777777" w:rsidR="00741069" w:rsidRPr="004F7885" w:rsidRDefault="00741069" w:rsidP="00741069">
            <w:pPr>
              <w:rPr>
                <w:color w:val="FF0000"/>
              </w:rPr>
            </w:pPr>
            <w:r w:rsidRPr="004F7885">
              <w:rPr>
                <w:rFonts w:hint="eastAsia"/>
                <w:color w:val="FF0000"/>
              </w:rPr>
              <w:t>输入条件</w:t>
            </w:r>
          </w:p>
        </w:tc>
        <w:tc>
          <w:tcPr>
            <w:tcW w:w="2765" w:type="dxa"/>
          </w:tcPr>
          <w:p w14:paraId="6515FF93" w14:textId="77777777" w:rsidR="00741069" w:rsidRPr="004F7885" w:rsidRDefault="00741069" w:rsidP="00741069">
            <w:pPr>
              <w:rPr>
                <w:color w:val="FF0000"/>
              </w:rPr>
            </w:pPr>
            <w:r w:rsidRPr="004F7885">
              <w:rPr>
                <w:rFonts w:hint="eastAsia"/>
                <w:color w:val="FF0000"/>
              </w:rPr>
              <w:t>有效等价类</w:t>
            </w:r>
          </w:p>
        </w:tc>
        <w:tc>
          <w:tcPr>
            <w:tcW w:w="2766" w:type="dxa"/>
          </w:tcPr>
          <w:p w14:paraId="17FA9AA6" w14:textId="77777777" w:rsidR="00741069" w:rsidRPr="004F7885" w:rsidRDefault="00741069" w:rsidP="00741069">
            <w:pPr>
              <w:rPr>
                <w:color w:val="FF0000"/>
              </w:rPr>
            </w:pPr>
            <w:r w:rsidRPr="004F7885">
              <w:rPr>
                <w:rFonts w:hint="eastAsia"/>
                <w:color w:val="FF0000"/>
              </w:rPr>
              <w:t>无效等价类</w:t>
            </w:r>
          </w:p>
        </w:tc>
      </w:tr>
      <w:tr w:rsidR="004F7885" w:rsidRPr="004F7885" w14:paraId="38FA0F6E" w14:textId="77777777" w:rsidTr="00741069">
        <w:tc>
          <w:tcPr>
            <w:tcW w:w="2765" w:type="dxa"/>
          </w:tcPr>
          <w:p w14:paraId="49A7D4DD" w14:textId="77777777" w:rsidR="00741069" w:rsidRPr="004F7885" w:rsidRDefault="00741069" w:rsidP="00741069">
            <w:pPr>
              <w:rPr>
                <w:color w:val="FF0000"/>
              </w:rPr>
            </w:pPr>
          </w:p>
        </w:tc>
        <w:tc>
          <w:tcPr>
            <w:tcW w:w="2765" w:type="dxa"/>
          </w:tcPr>
          <w:p w14:paraId="469DED70" w14:textId="77777777" w:rsidR="00741069" w:rsidRPr="004F7885" w:rsidRDefault="00741069" w:rsidP="00741069">
            <w:pPr>
              <w:rPr>
                <w:color w:val="FF0000"/>
              </w:rPr>
            </w:pPr>
          </w:p>
        </w:tc>
        <w:tc>
          <w:tcPr>
            <w:tcW w:w="2766" w:type="dxa"/>
          </w:tcPr>
          <w:p w14:paraId="33AAC2A5" w14:textId="77777777" w:rsidR="00741069" w:rsidRPr="004F7885" w:rsidRDefault="00741069" w:rsidP="00741069">
            <w:pPr>
              <w:rPr>
                <w:color w:val="FF0000"/>
              </w:rPr>
            </w:pPr>
          </w:p>
        </w:tc>
      </w:tr>
      <w:tr w:rsidR="004F7885" w:rsidRPr="004F7885" w14:paraId="2EDA68F8" w14:textId="77777777" w:rsidTr="00741069">
        <w:tc>
          <w:tcPr>
            <w:tcW w:w="2765" w:type="dxa"/>
          </w:tcPr>
          <w:p w14:paraId="6C2EC07B" w14:textId="77777777" w:rsidR="00741069" w:rsidRPr="004F7885" w:rsidRDefault="00741069" w:rsidP="00741069">
            <w:pPr>
              <w:rPr>
                <w:color w:val="FF0000"/>
              </w:rPr>
            </w:pPr>
          </w:p>
        </w:tc>
        <w:tc>
          <w:tcPr>
            <w:tcW w:w="2765" w:type="dxa"/>
          </w:tcPr>
          <w:p w14:paraId="589B2080" w14:textId="77777777" w:rsidR="00741069" w:rsidRPr="004F7885" w:rsidRDefault="00741069" w:rsidP="00741069">
            <w:pPr>
              <w:rPr>
                <w:color w:val="FF0000"/>
              </w:rPr>
            </w:pPr>
          </w:p>
        </w:tc>
        <w:tc>
          <w:tcPr>
            <w:tcW w:w="2766" w:type="dxa"/>
          </w:tcPr>
          <w:p w14:paraId="523AA50B" w14:textId="77777777" w:rsidR="00741069" w:rsidRPr="004F7885" w:rsidRDefault="00741069" w:rsidP="00741069">
            <w:pPr>
              <w:rPr>
                <w:color w:val="FF0000"/>
              </w:rPr>
            </w:pPr>
          </w:p>
        </w:tc>
      </w:tr>
    </w:tbl>
    <w:p w14:paraId="0BF9C0FF" w14:textId="77777777" w:rsidR="00741069" w:rsidRDefault="00741069" w:rsidP="00741069">
      <w:pPr>
        <w:tabs>
          <w:tab w:val="left" w:pos="912"/>
        </w:tabs>
      </w:pPr>
      <w:r>
        <w:rPr>
          <w:rFonts w:hint="eastAsia"/>
        </w:rPr>
        <w:t>（1）</w:t>
      </w:r>
      <w:r w:rsidRPr="00741069">
        <w:t>划分等价类（等价每个等价类或无效等价类0.5分）</w:t>
      </w:r>
    </w:p>
    <w:p w14:paraId="076DB462" w14:textId="77777777" w:rsidR="00741069" w:rsidRDefault="00741069" w:rsidP="00741069">
      <w:pPr>
        <w:tabs>
          <w:tab w:val="left" w:pos="912"/>
        </w:tabs>
      </w:pPr>
      <w:r>
        <w:rPr>
          <w:rFonts w:hint="eastAsia"/>
        </w:rPr>
        <w:t>（</w:t>
      </w:r>
      <w:r>
        <w:t>2）设计测试用例（每个测试用例1分）</w:t>
      </w:r>
    </w:p>
    <w:p w14:paraId="16ADBA7E" w14:textId="77777777" w:rsidR="00741069" w:rsidRDefault="00741069" w:rsidP="00741069">
      <w:pPr>
        <w:tabs>
          <w:tab w:val="left" w:pos="912"/>
        </w:tabs>
      </w:pPr>
      <w:r>
        <w:rPr>
          <w:rFonts w:hint="eastAsia"/>
        </w:rPr>
        <w:t>覆盖有效等价类，用最少的测试用例覆盖尽可能多的有效等价类</w:t>
      </w:r>
    </w:p>
    <w:p w14:paraId="21D831AB" w14:textId="77777777" w:rsidR="00741069" w:rsidRDefault="00741069" w:rsidP="00741069">
      <w:pPr>
        <w:tabs>
          <w:tab w:val="left" w:pos="912"/>
        </w:tabs>
      </w:pPr>
      <w:r>
        <w:rPr>
          <w:rFonts w:hint="eastAsia"/>
        </w:rPr>
        <w:t>覆盖无效等价类，用一个测试用例覆盖一个无效等价类</w:t>
      </w:r>
    </w:p>
    <w:p w14:paraId="7DF621F1" w14:textId="77777777" w:rsidR="00C56C29" w:rsidRPr="004F7885" w:rsidRDefault="00C56C29" w:rsidP="00741069">
      <w:pPr>
        <w:tabs>
          <w:tab w:val="left" w:pos="912"/>
        </w:tabs>
        <w:rPr>
          <w:color w:val="0070C0"/>
        </w:rPr>
      </w:pPr>
      <w:r w:rsidRPr="004F7885">
        <w:rPr>
          <w:rFonts w:hint="eastAsia"/>
          <w:color w:val="0070C0"/>
        </w:rPr>
        <w:t>周家成答案：</w:t>
      </w:r>
    </w:p>
    <w:p w14:paraId="66811CED" w14:textId="77777777" w:rsidR="00C56C29" w:rsidRPr="004F7885" w:rsidRDefault="00C56C29" w:rsidP="00C56C29">
      <w:pPr>
        <w:tabs>
          <w:tab w:val="left" w:pos="912"/>
        </w:tabs>
        <w:rPr>
          <w:color w:val="0070C0"/>
        </w:rPr>
      </w:pPr>
      <w:r w:rsidRPr="004F7885">
        <w:rPr>
          <w:rFonts w:hint="eastAsia"/>
          <w:color w:val="0070C0"/>
        </w:rPr>
        <w:t>输入条件</w:t>
      </w:r>
      <w:r w:rsidRPr="004F7885">
        <w:rPr>
          <w:color w:val="0070C0"/>
        </w:rPr>
        <w:t xml:space="preserve">           | 有效等价类          | 无效等价类</w:t>
      </w:r>
    </w:p>
    <w:p w14:paraId="023F8C0A" w14:textId="77777777" w:rsidR="00C56C29" w:rsidRPr="004F7885" w:rsidRDefault="00C56C29" w:rsidP="00C56C29">
      <w:pPr>
        <w:tabs>
          <w:tab w:val="left" w:pos="912"/>
        </w:tabs>
        <w:rPr>
          <w:color w:val="0070C0"/>
        </w:rPr>
      </w:pPr>
      <w:r w:rsidRPr="004F7885">
        <w:rPr>
          <w:rFonts w:hint="eastAsia"/>
          <w:color w:val="0070C0"/>
        </w:rPr>
        <w:t>课程编号组成</w:t>
      </w:r>
      <w:r w:rsidRPr="004F7885">
        <w:rPr>
          <w:color w:val="0070C0"/>
        </w:rPr>
        <w:t xml:space="preserve">       |字母、数字           | 非字母和数字</w:t>
      </w:r>
    </w:p>
    <w:p w14:paraId="5AEC0A3D" w14:textId="77777777" w:rsidR="00C56C29" w:rsidRPr="004F7885" w:rsidRDefault="00C56C29" w:rsidP="00C56C29">
      <w:pPr>
        <w:tabs>
          <w:tab w:val="left" w:pos="912"/>
        </w:tabs>
        <w:rPr>
          <w:color w:val="0070C0"/>
        </w:rPr>
      </w:pPr>
      <w:r w:rsidRPr="004F7885">
        <w:rPr>
          <w:rFonts w:hint="eastAsia"/>
          <w:color w:val="0070C0"/>
        </w:rPr>
        <w:t>课程编号开头</w:t>
      </w:r>
      <w:r w:rsidRPr="004F7885">
        <w:rPr>
          <w:color w:val="0070C0"/>
        </w:rPr>
        <w:t xml:space="preserve">       |字母                 | 非字母</w:t>
      </w:r>
    </w:p>
    <w:p w14:paraId="2C519F41" w14:textId="77777777" w:rsidR="00C56C29" w:rsidRPr="004F7885" w:rsidRDefault="00C56C29" w:rsidP="00C56C29">
      <w:pPr>
        <w:tabs>
          <w:tab w:val="left" w:pos="912"/>
        </w:tabs>
        <w:rPr>
          <w:color w:val="0070C0"/>
        </w:rPr>
      </w:pPr>
      <w:r w:rsidRPr="004F7885">
        <w:rPr>
          <w:rFonts w:hint="eastAsia"/>
          <w:color w:val="0070C0"/>
        </w:rPr>
        <w:t>课程类别</w:t>
      </w:r>
      <w:r w:rsidRPr="004F7885">
        <w:rPr>
          <w:color w:val="0070C0"/>
        </w:rPr>
        <w:t xml:space="preserve">           |必修课、选修课</w:t>
      </w:r>
      <w:r w:rsidRPr="004F7885">
        <w:rPr>
          <w:rFonts w:hint="eastAsia"/>
          <w:color w:val="0070C0"/>
        </w:rPr>
        <w:t xml:space="preserve"> </w:t>
      </w:r>
      <w:r w:rsidRPr="004F7885">
        <w:rPr>
          <w:color w:val="0070C0"/>
        </w:rPr>
        <w:t xml:space="preserve">      | 非必修课和选修课</w:t>
      </w:r>
    </w:p>
    <w:p w14:paraId="525749F8" w14:textId="77777777" w:rsidR="00C56C29" w:rsidRPr="004F7885" w:rsidRDefault="00C56C29" w:rsidP="00C56C29">
      <w:pPr>
        <w:tabs>
          <w:tab w:val="left" w:pos="912"/>
        </w:tabs>
        <w:rPr>
          <w:color w:val="0070C0"/>
        </w:rPr>
      </w:pPr>
      <w:r w:rsidRPr="004F7885">
        <w:rPr>
          <w:rFonts w:hint="eastAsia"/>
          <w:color w:val="0070C0"/>
        </w:rPr>
        <w:t>排课周次</w:t>
      </w:r>
      <w:r w:rsidRPr="004F7885">
        <w:rPr>
          <w:color w:val="0070C0"/>
        </w:rPr>
        <w:t xml:space="preserve">           |1-16周              | &gt;16周</w:t>
      </w:r>
    </w:p>
    <w:p w14:paraId="79BD8243" w14:textId="77777777" w:rsidR="00C56C29" w:rsidRPr="004F7885" w:rsidRDefault="00C56C29" w:rsidP="00C56C29">
      <w:pPr>
        <w:tabs>
          <w:tab w:val="left" w:pos="912"/>
        </w:tabs>
        <w:rPr>
          <w:color w:val="0070C0"/>
        </w:rPr>
      </w:pPr>
      <w:r w:rsidRPr="004F7885">
        <w:rPr>
          <w:rFonts w:hint="eastAsia"/>
          <w:color w:val="0070C0"/>
        </w:rPr>
        <w:t>实验排课要求</w:t>
      </w:r>
      <w:r w:rsidRPr="004F7885">
        <w:rPr>
          <w:color w:val="0070C0"/>
        </w:rPr>
        <w:t xml:space="preserve">       |是，否               | 除是和</w:t>
      </w:r>
      <w:proofErr w:type="gramStart"/>
      <w:r w:rsidRPr="004F7885">
        <w:rPr>
          <w:color w:val="0070C0"/>
        </w:rPr>
        <w:t>否以外</w:t>
      </w:r>
      <w:proofErr w:type="gramEnd"/>
    </w:p>
    <w:p w14:paraId="763B3601" w14:textId="77777777" w:rsidR="00C56C29" w:rsidRDefault="00C56C29" w:rsidP="00C56C29">
      <w:pPr>
        <w:tabs>
          <w:tab w:val="left" w:pos="912"/>
        </w:tabs>
      </w:pPr>
    </w:p>
    <w:p w14:paraId="5893B355" w14:textId="77777777" w:rsidR="00C56C29" w:rsidRPr="004F7885" w:rsidRDefault="00C56C29" w:rsidP="00C56C29">
      <w:pPr>
        <w:tabs>
          <w:tab w:val="left" w:pos="912"/>
        </w:tabs>
        <w:rPr>
          <w:color w:val="FF0000"/>
        </w:rPr>
      </w:pPr>
      <w:r w:rsidRPr="004F7885">
        <w:rPr>
          <w:rFonts w:hint="eastAsia"/>
          <w:color w:val="FF0000"/>
        </w:rPr>
        <w:t>7. 假设每个功能要素的复杂度都是平均的。若有一个由</w:t>
      </w:r>
      <w:r w:rsidRPr="004F7885">
        <w:rPr>
          <w:color w:val="FF0000"/>
        </w:rPr>
        <w:t>20个数据登记表（ILF）、15个报告（EIF）、10个外部查询、 18个逻辑内部表单和5个接口文件组成的软件系统，其未调整功能点计数为多少？</w:t>
      </w:r>
    </w:p>
    <w:p w14:paraId="35539E2B" w14:textId="77777777" w:rsidR="00C56C29" w:rsidRDefault="00C56C29" w:rsidP="00C56C29">
      <w:pPr>
        <w:tabs>
          <w:tab w:val="left" w:pos="912"/>
        </w:tabs>
      </w:pPr>
      <w:r w:rsidRPr="00C56C29">
        <w:t>UFC ＝（20x4） +（15x5）+（10x4）+（18x10）+ （5x7） ＝ 410（</w:t>
      </w:r>
      <w:proofErr w:type="gramStart"/>
      <w:r w:rsidRPr="00C56C29">
        <w:t>个</w:t>
      </w:r>
      <w:proofErr w:type="gramEnd"/>
      <w:r w:rsidRPr="00C56C29">
        <w:t>功能点）</w:t>
      </w:r>
    </w:p>
    <w:p w14:paraId="63E7ACBD" w14:textId="77777777" w:rsidR="004E5F3F" w:rsidRDefault="004E5F3F" w:rsidP="00C56C29">
      <w:pPr>
        <w:tabs>
          <w:tab w:val="left" w:pos="912"/>
        </w:tabs>
      </w:pPr>
    </w:p>
    <w:p w14:paraId="49DAB5B0" w14:textId="77777777" w:rsidR="004E5F3F" w:rsidRPr="004E5F3F" w:rsidRDefault="004E5F3F" w:rsidP="004E5F3F">
      <w:pPr>
        <w:tabs>
          <w:tab w:val="left" w:pos="912"/>
        </w:tabs>
        <w:rPr>
          <w:color w:val="FF0000"/>
        </w:rPr>
      </w:pPr>
    </w:p>
    <w:sectPr w:rsidR="004E5F3F" w:rsidRPr="004E5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0809B" w14:textId="77777777" w:rsidR="0081325F" w:rsidRDefault="0081325F" w:rsidP="004E5F3F">
      <w:r>
        <w:separator/>
      </w:r>
    </w:p>
  </w:endnote>
  <w:endnote w:type="continuationSeparator" w:id="0">
    <w:p w14:paraId="61FDA5A0" w14:textId="77777777" w:rsidR="0081325F" w:rsidRDefault="0081325F" w:rsidP="004E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16356" w14:textId="77777777" w:rsidR="0081325F" w:rsidRDefault="0081325F" w:rsidP="004E5F3F">
      <w:r>
        <w:separator/>
      </w:r>
    </w:p>
  </w:footnote>
  <w:footnote w:type="continuationSeparator" w:id="0">
    <w:p w14:paraId="09C0F5BE" w14:textId="77777777" w:rsidR="0081325F" w:rsidRDefault="0081325F" w:rsidP="004E5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4318A"/>
    <w:multiLevelType w:val="hybridMultilevel"/>
    <w:tmpl w:val="892841FA"/>
    <w:lvl w:ilvl="0" w:tplc="AD0E97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1035DB"/>
    <w:multiLevelType w:val="hybridMultilevel"/>
    <w:tmpl w:val="7D8CF7CC"/>
    <w:lvl w:ilvl="0" w:tplc="911A2A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5B"/>
    <w:rsid w:val="000D0B14"/>
    <w:rsid w:val="00207138"/>
    <w:rsid w:val="004E5F3F"/>
    <w:rsid w:val="004F7885"/>
    <w:rsid w:val="00741069"/>
    <w:rsid w:val="0081325F"/>
    <w:rsid w:val="00B5520D"/>
    <w:rsid w:val="00C118BB"/>
    <w:rsid w:val="00C56C29"/>
    <w:rsid w:val="00D70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3F63A"/>
  <w15:chartTrackingRefBased/>
  <w15:docId w15:val="{11F1D61E-012D-4EA5-B0BF-8B5FB707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B5B"/>
    <w:pPr>
      <w:ind w:firstLineChars="200" w:firstLine="420"/>
    </w:pPr>
  </w:style>
  <w:style w:type="table" w:styleId="a4">
    <w:name w:val="Table Grid"/>
    <w:basedOn w:val="a1"/>
    <w:uiPriority w:val="39"/>
    <w:rsid w:val="00741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E5F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5F3F"/>
    <w:rPr>
      <w:sz w:val="18"/>
      <w:szCs w:val="18"/>
    </w:rPr>
  </w:style>
  <w:style w:type="paragraph" w:styleId="a7">
    <w:name w:val="footer"/>
    <w:basedOn w:val="a"/>
    <w:link w:val="a8"/>
    <w:uiPriority w:val="99"/>
    <w:unhideWhenUsed/>
    <w:rsid w:val="004E5F3F"/>
    <w:pPr>
      <w:tabs>
        <w:tab w:val="center" w:pos="4153"/>
        <w:tab w:val="right" w:pos="8306"/>
      </w:tabs>
      <w:snapToGrid w:val="0"/>
      <w:jc w:val="left"/>
    </w:pPr>
    <w:rPr>
      <w:sz w:val="18"/>
      <w:szCs w:val="18"/>
    </w:rPr>
  </w:style>
  <w:style w:type="character" w:customStyle="1" w:styleId="a8">
    <w:name w:val="页脚 字符"/>
    <w:basedOn w:val="a0"/>
    <w:link w:val="a7"/>
    <w:uiPriority w:val="99"/>
    <w:rsid w:val="004E5F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乐璇 宋</dc:creator>
  <cp:keywords/>
  <dc:description/>
  <cp:lastModifiedBy>TOMMY</cp:lastModifiedBy>
  <cp:revision>7</cp:revision>
  <cp:lastPrinted>2020-01-01T15:35:00Z</cp:lastPrinted>
  <dcterms:created xsi:type="dcterms:W3CDTF">2019-01-04T07:12:00Z</dcterms:created>
  <dcterms:modified xsi:type="dcterms:W3CDTF">2020-01-02T08:31:00Z</dcterms:modified>
</cp:coreProperties>
</file>