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C71-12</w:t>
      </w:r>
    </w:p>
    <w:p>
      <w:pPr>
        <w:pStyle w:val="BodyText"/>
      </w:pPr>
      <w:r>
        <w:rPr>
          <w:rFonts w:hint="eastAsia"/>
        </w:rPr>
        <w:t xml:space="preserve">信息科技基础—计算机DIY</w:t>
      </w:r>
    </w:p>
    <w:bookmarkStart w:id="31" w:name="进一步了解计算机"/>
    <w:p>
      <w:pPr>
        <w:pStyle w:val="Heading1"/>
      </w:pPr>
      <w:r>
        <w:rPr>
          <w:rFonts w:hint="eastAsia"/>
        </w:rPr>
        <w:t xml:space="preserve">进一步了解计算机</w:t>
      </w:r>
    </w:p>
    <w:bookmarkStart w:id="20" w:name="教学目标"/>
    <w:p>
      <w:pPr>
        <w:pStyle w:val="Heading3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了解计算机的大致结构和一般工作原理。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了解计算机主要常用软件所具有的主要功能和能够完成的任务。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了解各种典型的输入设备、输出设备、外存储器等。</w:t>
      </w:r>
    </w:p>
    <w:bookmarkEnd w:id="20"/>
    <w:bookmarkStart w:id="23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Start w:id="21" w:name="重点"/>
    <w:p>
      <w:pPr>
        <w:pStyle w:val="Heading5"/>
      </w:pPr>
      <w:r>
        <w:rPr>
          <w:rFonts w:hint="eastAsia"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了解计算机的大致结构和一般工作原理。</w:t>
      </w:r>
    </w:p>
    <w:bookmarkEnd w:id="21"/>
    <w:bookmarkStart w:id="22" w:name="难点"/>
    <w:p>
      <w:pPr>
        <w:pStyle w:val="Heading5"/>
      </w:pPr>
      <w:r>
        <w:rPr>
          <w:rFonts w:hint="eastAsia"/>
        </w:rPr>
        <w:t xml:space="preserve">难点：</w:t>
      </w:r>
    </w:p>
    <w:p>
      <w:pPr>
        <w:pStyle w:val="FirstParagraph"/>
      </w:pPr>
      <w:r>
        <w:rPr>
          <w:rFonts w:hint="eastAsia"/>
        </w:rPr>
        <w:t xml:space="preserve">认清计算机的大致结构</w:t>
      </w:r>
    </w:p>
    <w:bookmarkEnd w:id="22"/>
    <w:bookmarkEnd w:id="23"/>
    <w:bookmarkStart w:id="29" w:name="教学过程"/>
    <w:p>
      <w:pPr>
        <w:pStyle w:val="Heading3"/>
      </w:pPr>
      <w:r>
        <w:rPr>
          <w:rFonts w:hint="eastAsia"/>
        </w:rPr>
        <w:t xml:space="preserve">教学过程</w:t>
      </w:r>
    </w:p>
    <w:bookmarkStart w:id="24" w:name="引入"/>
    <w:p>
      <w:pPr>
        <w:pStyle w:val="Heading4"/>
      </w:pPr>
      <w:r>
        <w:rPr>
          <w:rFonts w:hint="eastAsia"/>
        </w:rPr>
        <w:t xml:space="preserve">引入</w:t>
      </w:r>
    </w:p>
    <w:p>
      <w:pPr>
        <w:pStyle w:val="FirstParagraph"/>
      </w:pPr>
      <w:r>
        <w:rPr>
          <w:rFonts w:hint="eastAsia"/>
        </w:rPr>
        <w:t xml:space="preserve">教师活动：展示最新计算机的图片（若干）；提问：你知道一台计算机到底由什么组成的？</w:t>
      </w:r>
    </w:p>
    <w:bookmarkEnd w:id="24"/>
    <w:bookmarkStart w:id="25" w:name="计算机的硬件"/>
    <w:p>
      <w:pPr>
        <w:pStyle w:val="Heading4"/>
      </w:pPr>
      <w:r>
        <w:rPr>
          <w:rFonts w:hint="eastAsia"/>
        </w:rPr>
        <w:t xml:space="preserve">计算机的硬件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说说认识的硬件（课前准备制作PPT，把一台计算机的各个部件展示）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请哪位同学来帮老师认认计算机的各个部件？并说说这些部件都有什么用途。（显示器、鼠标、键盘……）</w:t>
      </w:r>
      <w:r>
        <w:t xml:space="preserve"> </w:t>
      </w:r>
      <w:r>
        <w:rPr>
          <w:rFonts w:hint="eastAsia"/>
        </w:rPr>
        <w:t xml:space="preserve">认识更多的硬件：教师讲解学生不熟悉的硬件，及其作用</w:t>
      </w:r>
    </w:p>
    <w:p>
      <w:pPr>
        <w:pStyle w:val="Compact"/>
        <w:numPr>
          <w:ilvl w:val="0"/>
          <w:numId w:val="1003"/>
        </w:numPr>
      </w:pPr>
      <w:r>
        <w:t xml:space="preserve">CUP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存储器：内存、外存（硬盘+U盘+软盘+光盘）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其它：主板、总线……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分类：</w:t>
      </w:r>
      <w:r>
        <w:t xml:space="preserve"> </w:t>
      </w:r>
      <w:r>
        <w:rPr>
          <w:rFonts w:hint="eastAsia"/>
        </w:rPr>
        <w:t xml:space="preserve">请把以下计算机硬件按其具体的功能进行分类（见PPT课件）</w:t>
      </w:r>
    </w:p>
    <w:bookmarkEnd w:id="25"/>
    <w:bookmarkStart w:id="26" w:name="计算机的基本工作原理"/>
    <w:p>
      <w:pPr>
        <w:pStyle w:val="Heading4"/>
      </w:pPr>
      <w:r>
        <w:rPr>
          <w:rFonts w:hint="eastAsia"/>
        </w:rPr>
        <w:t xml:space="preserve">计算机的基本工作原理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计算机的基本工作原理（视频）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二进制数</w:t>
      </w:r>
    </w:p>
    <w:bookmarkEnd w:id="26"/>
    <w:bookmarkStart w:id="27" w:name="计算机的软件"/>
    <w:p>
      <w:pPr>
        <w:pStyle w:val="Heading4"/>
      </w:pPr>
      <w:r>
        <w:rPr>
          <w:rFonts w:hint="eastAsia"/>
        </w:rPr>
        <w:t xml:space="preserve">计算机的软件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说说常用的软件：“看谁认得快”的游戏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认识更多的软件：讲解学生不熟悉的软件，及其作用</w:t>
      </w:r>
    </w:p>
    <w:bookmarkEnd w:id="27"/>
    <w:bookmarkStart w:id="28" w:name="课堂小结"/>
    <w:p>
      <w:pPr>
        <w:pStyle w:val="Heading4"/>
      </w:pPr>
      <w:r>
        <w:rPr>
          <w:rFonts w:hint="eastAsia"/>
        </w:rPr>
        <w:t xml:space="preserve">课堂小结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教学随笔"/>
    <w:p>
      <w:pPr>
        <w:pStyle w:val="Heading3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教师把废旧的计算机展示在学生面前，学生对实物硬件有直观的认识，了解计算机的硬件组成，并简单的了解其功能，图片无法替代。给予硬件实物或图片时学生能指出名称和它们的基本作用。</w:t>
      </w:r>
    </w:p>
    <w:p>
      <w:pPr>
        <w:pStyle w:val="BodyText"/>
      </w:pPr>
      <w:r>
        <w:rPr>
          <w:rFonts w:hint="eastAsia"/>
        </w:rPr>
        <w:t xml:space="preserve">学习内容一些概念比较抽象，非常陌生，因此在对电脑硬件进行解剖的环节中，能够形象地把计算计各组成的部件比喻成人的身体器官。使原本无味的理论知识鲜活生动，加深对硬件认识直观的印象，强化理解，打破学生对计算机的神秘感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2025-10-11T04:23:44Z</dcterms:created>
  <dcterms:modified xsi:type="dcterms:W3CDTF">2025-10-11T04:23:44Z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