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课题蜜蜂采蜜"/>
    <w:p>
      <w:pPr>
        <w:pStyle w:val="Heading1"/>
      </w:pPr>
      <w:r>
        <w:rPr>
          <w:rFonts w:hint="eastAsia"/>
        </w:rPr>
        <w:t xml:space="preserve">课题:蜜蜂采蜜</w:t>
      </w:r>
    </w:p>
    <w:bookmarkStart w:id="22" w:name="教学目标"/>
    <w:p>
      <w:pPr>
        <w:pStyle w:val="Heading2"/>
      </w:pPr>
      <w:r>
        <w:rPr>
          <w:rFonts w:hint="eastAsia"/>
        </w:rPr>
        <w:t xml:space="preserve">教学目标</w:t>
      </w:r>
    </w:p>
    <w:p>
      <w:pPr>
        <w:pStyle w:val="Compact"/>
        <w:numPr>
          <w:ilvl w:val="0"/>
          <w:numId w:val="1001"/>
        </w:numPr>
      </w:pPr>
      <w:r>
        <w:rPr>
          <w:rFonts w:hint="eastAsia"/>
        </w:rPr>
        <w:t xml:space="preserve">巩固绘图类工具的使用方法。</w:t>
      </w:r>
    </w:p>
    <w:p>
      <w:pPr>
        <w:pStyle w:val="Compact"/>
        <w:numPr>
          <w:ilvl w:val="0"/>
          <w:numId w:val="1001"/>
        </w:numPr>
      </w:pPr>
      <w:r>
        <w:rPr>
          <w:rFonts w:hint="eastAsia"/>
        </w:rPr>
        <w:t xml:space="preserve">初步学习使用图层来规划整个作品。</w:t>
      </w:r>
    </w:p>
    <w:p>
      <w:pPr>
        <w:pStyle w:val="Compact"/>
        <w:numPr>
          <w:ilvl w:val="0"/>
          <w:numId w:val="1001"/>
        </w:numPr>
      </w:pPr>
      <w:r>
        <w:rPr>
          <w:rFonts w:hint="eastAsia"/>
        </w:rPr>
        <w:t xml:space="preserve">认识图层，理解图层的概念，并学会新建图层，图层重命名、锁定、删除等常用方法。</w:t>
      </w:r>
    </w:p>
    <w:p>
      <w:pPr>
        <w:pStyle w:val="Compact"/>
        <w:numPr>
          <w:ilvl w:val="0"/>
          <w:numId w:val="1001"/>
        </w:numPr>
      </w:pPr>
      <w:r>
        <w:rPr>
          <w:rFonts w:hint="eastAsia"/>
        </w:rPr>
        <w:t xml:space="preserve">初步学习多层逐帧动画的制作。</w:t>
      </w:r>
    </w:p>
    <w:bookmarkStart w:id="20" w:name="重点"/>
    <w:p>
      <w:pPr>
        <w:pStyle w:val="Heading3"/>
      </w:pPr>
      <w:r>
        <w:rPr>
          <w:rFonts w:hint="eastAsia"/>
        </w:rPr>
        <w:t xml:space="preserve">重点</w:t>
      </w:r>
    </w:p>
    <w:p>
      <w:pPr>
        <w:pStyle w:val="FirstParagraph"/>
      </w:pPr>
      <w:r>
        <w:rPr>
          <w:rFonts w:hint="eastAsia"/>
        </w:rPr>
        <w:t xml:space="preserve">多层逐帧动画中使用到了帧和图层的概念</w:t>
      </w:r>
    </w:p>
    <w:bookmarkEnd w:id="20"/>
    <w:bookmarkStart w:id="21" w:name="难点"/>
    <w:p>
      <w:pPr>
        <w:pStyle w:val="Heading3"/>
      </w:pPr>
      <w:r>
        <w:rPr>
          <w:rFonts w:hint="eastAsia"/>
        </w:rPr>
        <w:t xml:space="preserve">难点</w:t>
      </w:r>
    </w:p>
    <w:p>
      <w:pPr>
        <w:pStyle w:val="FirstParagraph"/>
      </w:pPr>
      <w:r>
        <w:rPr>
          <w:rFonts w:hint="eastAsia"/>
        </w:rPr>
        <w:t xml:space="preserve">多图层操作由于图层数量过多，因此容易混淆图层与帧的所在位置</w:t>
      </w:r>
      <w:r>
        <w:t xml:space="preserve"> </w:t>
      </w:r>
      <w:r>
        <w:rPr>
          <w:rFonts w:hint="eastAsia"/>
        </w:rPr>
        <w:t xml:space="preserve">教学准备</w:t>
      </w:r>
    </w:p>
    <w:bookmarkEnd w:id="21"/>
    <w:bookmarkEnd w:id="22"/>
    <w:bookmarkStart w:id="23" w:name="教学过程"/>
    <w:p>
      <w:pPr>
        <w:pStyle w:val="Heading2"/>
      </w:pPr>
      <w:r>
        <w:rPr>
          <w:rFonts w:hint="eastAsia"/>
        </w:rPr>
        <w:t xml:space="preserve">教学过程</w:t>
      </w:r>
    </w:p>
    <w:p>
      <w:pPr>
        <w:pStyle w:val="FirstParagraph"/>
      </w:pPr>
      <w:r>
        <w:rPr>
          <w:rFonts w:hint="eastAsia"/>
        </w:rPr>
        <w:t xml:space="preserve">播放教材P9蜜蜂采蜜的制作完成的动画，请同学们欣赏</w:t>
      </w:r>
    </w:p>
    <w:p>
      <w:pPr>
        <w:pStyle w:val="BodyText"/>
      </w:pPr>
      <w:r>
        <w:rPr>
          <w:rFonts w:hint="eastAsia"/>
        </w:rPr>
        <w:t xml:space="preserve">一、新建文件并修改文档属性</w:t>
      </w:r>
      <w:r>
        <w:t xml:space="preserve"> </w:t>
      </w:r>
      <w:r>
        <w:rPr>
          <w:rFonts w:hint="eastAsia"/>
        </w:rPr>
        <w:t xml:space="preserve">做演示操作，然后学生上机操作实习。</w:t>
      </w:r>
    </w:p>
    <w:p>
      <w:pPr>
        <w:pStyle w:val="BlockText"/>
      </w:pPr>
      <w:r>
        <w:rPr>
          <w:rFonts w:hint="eastAsia"/>
        </w:rPr>
        <w:t xml:space="preserve">设计意图：回顾上一课关于绘图工具的知识，包括椭圆工具、颜料桶工具和刷子工具。强调这些工具在绘制不同部分时的应用。分层绘制：将蜜蜂、花篮和其他元素分别绘制在不同的图层上。这有助于更好地组织和管理各个元素，使后续的动画制作更容易。</w:t>
      </w:r>
    </w:p>
    <w:p>
      <w:pPr>
        <w:pStyle w:val="FirstParagraph"/>
      </w:pPr>
      <w:r>
        <w:rPr>
          <w:rFonts w:hint="eastAsia"/>
        </w:rPr>
        <w:t xml:space="preserve">二、分图层绘制蜜蜂、花朵、天空、土地等图形</w:t>
      </w:r>
    </w:p>
    <w:p>
      <w:pPr>
        <w:pStyle w:val="BodyText"/>
      </w:pPr>
      <w:r>
        <w:rPr>
          <w:rFonts w:hint="eastAsia"/>
        </w:rPr>
        <w:t xml:space="preserve">师提出：将一幅画面的各部分内容在不同图层中绘制，既便于修改画面，又便于处理不同图层的动画效果。</w:t>
      </w:r>
    </w:p>
    <w:p>
      <w:pPr>
        <w:pStyle w:val="Compact"/>
        <w:numPr>
          <w:ilvl w:val="0"/>
          <w:numId w:val="1002"/>
        </w:numPr>
      </w:pPr>
      <w:r>
        <w:rPr>
          <w:rFonts w:hint="eastAsia"/>
        </w:rPr>
        <w:t xml:space="preserve">解释图层的概念</w:t>
      </w:r>
    </w:p>
    <w:p>
      <w:pPr>
        <w:pStyle w:val="Compact"/>
        <w:numPr>
          <w:ilvl w:val="0"/>
          <w:numId w:val="1002"/>
        </w:numPr>
      </w:pPr>
      <w:r>
        <w:rPr>
          <w:rFonts w:hint="eastAsia"/>
        </w:rPr>
        <w:t xml:space="preserve">绘制蜜蜂和花篮</w:t>
      </w:r>
      <w:r>
        <w:t xml:space="preserve"> </w:t>
      </w:r>
      <w:r>
        <w:rPr>
          <w:rFonts w:hint="eastAsia"/>
        </w:rPr>
        <w:t xml:space="preserve">可以用简洁的方法绘制复杂的图像。如再利用“选择工具”调整直线为弧线</w:t>
      </w:r>
      <w:r>
        <w:t xml:space="preserve"> </w:t>
      </w:r>
      <w:r>
        <w:rPr>
          <w:rFonts w:hint="eastAsia"/>
        </w:rPr>
        <w:t xml:space="preserve">注意：图层锁定</w:t>
      </w:r>
    </w:p>
    <w:p>
      <w:pPr>
        <w:pStyle w:val="FirstParagraph"/>
      </w:pPr>
      <w:r>
        <w:rPr>
          <w:rFonts w:hint="eastAsia"/>
        </w:rPr>
        <w:t xml:space="preserve">具体演示操作步骤：</w:t>
      </w:r>
    </w:p>
    <w:p>
      <w:pPr>
        <w:pStyle w:val="Compact"/>
        <w:numPr>
          <w:ilvl w:val="0"/>
          <w:numId w:val="1003"/>
        </w:numPr>
      </w:pPr>
      <w:r>
        <w:rPr>
          <w:rFonts w:hint="eastAsia"/>
        </w:rPr>
        <w:t xml:space="preserve">调出将常用的浮动面板，</w:t>
      </w:r>
      <w:r>
        <w:t xml:space="preserve"> </w:t>
      </w:r>
      <w:r>
        <w:rPr>
          <w:rFonts w:hint="eastAsia"/>
        </w:rPr>
        <w:t xml:space="preserve">“混色器”面板中的设置</w:t>
      </w:r>
    </w:p>
    <w:p>
      <w:pPr>
        <w:pStyle w:val="Compact"/>
        <w:numPr>
          <w:ilvl w:val="0"/>
          <w:numId w:val="1003"/>
        </w:numPr>
      </w:pPr>
      <w:r>
        <w:rPr>
          <w:rFonts w:hint="eastAsia"/>
        </w:rPr>
        <w:t xml:space="preserve">绘制蜜蜂的红脸蛋</w:t>
      </w:r>
    </w:p>
    <w:p>
      <w:pPr>
        <w:pStyle w:val="Compact"/>
        <w:numPr>
          <w:ilvl w:val="0"/>
          <w:numId w:val="1003"/>
        </w:numPr>
      </w:pPr>
      <w:r>
        <w:rPr>
          <w:rFonts w:hint="eastAsia"/>
        </w:rPr>
        <w:t xml:space="preserve">绘制蜜蜂的翅膀</w:t>
      </w:r>
    </w:p>
    <w:p>
      <w:pPr>
        <w:pStyle w:val="Compact"/>
        <w:numPr>
          <w:ilvl w:val="0"/>
          <w:numId w:val="1003"/>
        </w:numPr>
      </w:pPr>
      <w:r>
        <w:rPr>
          <w:rFonts w:hint="eastAsia"/>
        </w:rPr>
        <w:t xml:space="preserve">美化画面效果</w:t>
      </w:r>
      <w:r>
        <w:t xml:space="preserve"> </w:t>
      </w:r>
      <w:r>
        <w:rPr>
          <w:rFonts w:hint="eastAsia"/>
        </w:rPr>
        <w:t xml:space="preserve">师先做演示操作，然后学生上机操作实习。</w:t>
      </w:r>
    </w:p>
    <w:p>
      <w:pPr>
        <w:pStyle w:val="BlockText"/>
      </w:pPr>
      <w:r>
        <w:rPr>
          <w:rFonts w:hint="eastAsia"/>
        </w:rPr>
        <w:t xml:space="preserve">设计意图：示范绘制蜜蜂的红脸蛋、翅膀等部分，让学生跟随操作。这样学生能够更容易理解和模仿。创造性发挥：</w:t>
      </w:r>
      <w:r>
        <w:t xml:space="preserve"> </w:t>
      </w:r>
      <w:r>
        <w:rPr>
          <w:rFonts w:hint="eastAsia"/>
        </w:rPr>
        <w:t xml:space="preserve">鼓励学生在绘制蜜蜂和花篮时添加一些个人创意，让他们的作品更加生动和有趣。</w:t>
      </w:r>
    </w:p>
    <w:p>
      <w:pPr>
        <w:pStyle w:val="FirstParagraph"/>
      </w:pPr>
      <w:r>
        <w:rPr>
          <w:rFonts w:hint="eastAsia"/>
        </w:rPr>
        <w:t xml:space="preserve">三、分图层制作动画效果</w:t>
      </w:r>
    </w:p>
    <w:p>
      <w:pPr>
        <w:pStyle w:val="SourceCode"/>
      </w:pPr>
      <w:r>
        <w:rPr>
          <w:rStyle w:val="VerbatimChar"/>
        </w:rPr>
        <w:t xml:space="preserve">1. </w:t>
      </w:r>
      <w:r>
        <w:rPr>
          <w:rStyle w:val="VerbatimChar"/>
          <w:rFonts w:hint="eastAsia"/>
        </w:rPr>
        <w:t xml:space="preserve">制作静态效果</w:t>
      </w:r>
      <w:r>
        <w:br/>
      </w:r>
      <w:r>
        <w:rPr>
          <w:rStyle w:val="VerbatimChar"/>
        </w:rPr>
        <w:t xml:space="preserve">2. </w:t>
      </w:r>
      <w:r>
        <w:rPr>
          <w:rStyle w:val="VerbatimChar"/>
          <w:rFonts w:hint="eastAsia"/>
        </w:rPr>
        <w:t xml:space="preserve">制作蜜蜂翅膀飞舞的动态效果</w:t>
      </w:r>
    </w:p>
    <w:p>
      <w:pPr>
        <w:pStyle w:val="FirstParagraph"/>
      </w:pPr>
      <w:r>
        <w:rPr>
          <w:rFonts w:hint="eastAsia"/>
        </w:rPr>
        <w:t xml:space="preserve">【DIY】教材P14。</w:t>
      </w:r>
      <w:r>
        <w:t xml:space="preserve"> </w:t>
      </w:r>
      <w:r>
        <w:rPr>
          <w:rFonts w:hint="eastAsia"/>
        </w:rPr>
        <w:t xml:space="preserve">使用“任意变形工具”调整“翅膀—外侧”图层第2帧的效果如教材P14图2.11所示。</w:t>
      </w:r>
      <w:r>
        <w:t xml:space="preserve"> </w:t>
      </w:r>
      <w:r>
        <w:rPr>
          <w:rFonts w:hint="eastAsia"/>
        </w:rPr>
        <w:t xml:space="preserve">保存文件</w:t>
      </w:r>
      <w:r>
        <w:t xml:space="preserve"> </w:t>
      </w:r>
      <w:r>
        <w:rPr>
          <w:rFonts w:hint="eastAsia"/>
        </w:rPr>
        <w:t xml:space="preserve">将动画源文件以“蜜蜂采蜜”为文件名保存，并测试生成swf格式的文件。</w:t>
      </w:r>
    </w:p>
    <w:p>
      <w:pPr>
        <w:pStyle w:val="BlockText"/>
      </w:pPr>
      <w:r>
        <w:rPr>
          <w:rFonts w:hint="eastAsia"/>
        </w:rPr>
        <w:t xml:space="preserve">设计意图：对个别基础差的同学多次演示如何制作动态效果，然后让他们自己上机实践。这个过程需要反复，以确保理解并掌握动画制作的技巧。</w:t>
      </w:r>
    </w:p>
    <w:p>
      <w:pPr>
        <w:pStyle w:val="FirstParagraph"/>
      </w:pPr>
      <w:r>
        <w:rPr>
          <w:rFonts w:hint="eastAsia"/>
        </w:rPr>
        <w:t xml:space="preserve">四、课堂小结</w:t>
      </w:r>
    </w:p>
    <w:p>
      <w:pPr>
        <w:pStyle w:val="Compact"/>
        <w:numPr>
          <w:ilvl w:val="0"/>
          <w:numId w:val="1004"/>
        </w:numPr>
      </w:pPr>
      <w:r>
        <w:rPr>
          <w:rFonts w:hint="eastAsia"/>
        </w:rPr>
        <w:t xml:space="preserve">混色器</w:t>
      </w:r>
    </w:p>
    <w:p>
      <w:pPr>
        <w:pStyle w:val="Compact"/>
        <w:numPr>
          <w:ilvl w:val="0"/>
          <w:numId w:val="1004"/>
        </w:numPr>
      </w:pPr>
      <w:r>
        <w:rPr>
          <w:rFonts w:hint="eastAsia"/>
        </w:rPr>
        <w:t xml:space="preserve">任意变形工具</w:t>
      </w:r>
    </w:p>
    <w:p>
      <w:pPr>
        <w:pStyle w:val="Compact"/>
        <w:numPr>
          <w:ilvl w:val="0"/>
          <w:numId w:val="1004"/>
        </w:numPr>
      </w:pPr>
      <w:r>
        <w:rPr>
          <w:rFonts w:hint="eastAsia"/>
        </w:rPr>
        <w:t xml:space="preserve">将不同内容分成多个图层制作</w:t>
      </w:r>
    </w:p>
    <w:p>
      <w:pPr>
        <w:pStyle w:val="FirstParagraph"/>
      </w:pPr>
      <w:r>
        <w:rPr>
          <w:rFonts w:hint="eastAsia"/>
        </w:rPr>
        <w:t xml:space="preserve">在制作Flash动画的过程中，要注意以下几点：</w:t>
      </w:r>
    </w:p>
    <w:p>
      <w:pPr>
        <w:pStyle w:val="Compact"/>
        <w:numPr>
          <w:ilvl w:val="0"/>
          <w:numId w:val="1005"/>
        </w:numPr>
      </w:pPr>
      <w:r>
        <w:rPr>
          <w:rFonts w:hint="eastAsia"/>
        </w:rPr>
        <w:t xml:space="preserve">分图层制作</w:t>
      </w:r>
    </w:p>
    <w:p>
      <w:pPr>
        <w:pStyle w:val="Compact"/>
        <w:numPr>
          <w:ilvl w:val="0"/>
          <w:numId w:val="1005"/>
        </w:numPr>
      </w:pPr>
      <w:r>
        <w:rPr>
          <w:rFonts w:hint="eastAsia"/>
        </w:rPr>
        <w:t xml:space="preserve">图层重命名</w:t>
      </w:r>
    </w:p>
    <w:p>
      <w:pPr>
        <w:pStyle w:val="Compact"/>
        <w:numPr>
          <w:ilvl w:val="0"/>
          <w:numId w:val="1005"/>
        </w:numPr>
      </w:pPr>
      <w:r>
        <w:rPr>
          <w:rFonts w:hint="eastAsia"/>
        </w:rPr>
        <w:t xml:space="preserve">锁定图层</w:t>
      </w:r>
    </w:p>
    <w:p>
      <w:pPr>
        <w:pStyle w:val="Compact"/>
        <w:numPr>
          <w:ilvl w:val="0"/>
          <w:numId w:val="1005"/>
        </w:numPr>
      </w:pPr>
      <w:r>
        <w:rPr>
          <w:rFonts w:hint="eastAsia"/>
        </w:rPr>
        <w:t xml:space="preserve">随时保存文件</w:t>
      </w:r>
    </w:p>
    <w:p>
      <w:pPr>
        <w:pStyle w:val="FirstParagraph"/>
      </w:pPr>
      <w:r>
        <w:rPr>
          <w:rFonts w:hint="eastAsia"/>
        </w:rPr>
        <w:t xml:space="preserve">【创作天地】</w:t>
      </w:r>
      <w:r>
        <w:t xml:space="preserve"> </w:t>
      </w:r>
      <w:r>
        <w:rPr>
          <w:rFonts w:hint="eastAsia"/>
        </w:rPr>
        <w:t xml:space="preserve">教材P15。学生上机制作动画“小飞侠”</w:t>
      </w:r>
      <w:r>
        <w:t xml:space="preserve"> </w:t>
      </w:r>
      <w:r>
        <w:rPr>
          <w:rFonts w:hint="eastAsia"/>
        </w:rPr>
        <w:t xml:space="preserve">制作动画“小飞侠”，随风飘动的衣服感觉像在飞，如教材P15图2.12所示。</w:t>
      </w:r>
    </w:p>
    <w:bookmarkEnd w:id="23"/>
    <w:bookmarkStart w:id="24" w:name="教学随笔"/>
    <w:p>
      <w:pPr>
        <w:pStyle w:val="Heading2"/>
      </w:pPr>
      <w:r>
        <w:rPr>
          <w:rFonts w:hint="eastAsia"/>
        </w:rPr>
        <w:t xml:space="preserve">教学随笔</w:t>
      </w:r>
    </w:p>
    <w:p>
      <w:pPr>
        <w:pStyle w:val="FirstParagraph"/>
      </w:pPr>
      <w:r>
        <w:rPr>
          <w:rFonts w:hint="eastAsia"/>
        </w:rPr>
        <w:t xml:space="preserve">本节课通过“蜜蜂采蜜”动画的制作，让学生在实践中掌握了图层的基本操作和多层动画的制作方法。学生们在分层绘制和动画制作过程中表现出较强的动手能力和创造力。部分同学在图层管理和帧动画的理解上还需进一步加强，后续教学中将继续通过演示和练习帮助他们巩固知识。整体来看，学生们对动画制作产生了浓厚兴趣，课堂氛围活跃，教学目标基本达成。</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2025-10-11T04:23:50Z</dcterms:created>
  <dcterms:modified xsi:type="dcterms:W3CDTF">2025-10-11T04:23:50Z</dcterms:modified>
</cp:coreProperties>
</file>

<file path=docProps/custom.xml><?xml version="1.0" encoding="utf-8"?>
<Properties xmlns="http://schemas.openxmlformats.org/officeDocument/2006/custom-properties" xmlns:vt="http://schemas.openxmlformats.org/officeDocument/2006/docPropsVTypes"/>
</file>